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29" w:rsidRPr="00443356" w:rsidRDefault="007C3E29">
      <w:pPr>
        <w:pStyle w:val="Normal3"/>
        <w:rPr>
          <w:rFonts w:asciiTheme="minorHAnsi" w:hAnsiTheme="minorHAnsi" w:cstheme="minorHAnsi"/>
          <w:sz w:val="20"/>
          <w:szCs w:val="20"/>
        </w:rPr>
      </w:pPr>
      <w:bookmarkStart w:id="0" w:name="_GoBack"/>
      <w:bookmarkEnd w:id="0"/>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017975">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374620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Ao&#10;fnUAvgIAAMIFAAAOAAAAAAAAAAAAAAAAAC4CAABkcnMvZTJvRG9jLnhtbFBLAQItABQABgAIAAAA&#10;IQCkFoZZ3gAAAAsBAAAPAAAAAAAAAAAAAAAAABgFAABkcnMvZG93bnJldi54bWxQSwUGAAAAAAQA&#10;BADzAAAAIwYAAAAA&#10;" filled="f" stroked="f">
                <v:textbo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DC0993" w:rsidTr="007C3E29">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jc w:val="center"/>
              <w:rPr>
                <w:rFonts w:ascii="Calibri" w:hAnsi="Calibri" w:cs="Calibri"/>
                <w:b/>
                <w:sz w:val="36"/>
                <w:szCs w:val="36"/>
              </w:rPr>
            </w:pPr>
            <w:r w:rsidRPr="00783B33">
              <w:rPr>
                <w:rFonts w:ascii="Calibri" w:hAnsi="Calibri" w:cs="Calibri"/>
                <w:b/>
                <w:sz w:val="36"/>
                <w:szCs w:val="36"/>
              </w:rPr>
              <w:t xml:space="preserve">BEKENDMAKING VAN EEN MILIEUVERGUNNINGSAANVRAAG </w:t>
            </w:r>
            <w:r w:rsidRPr="00E47803">
              <w:rPr>
                <w:rFonts w:ascii="Calibri" w:hAnsi="Calibri" w:cs="Calibri"/>
                <w:b/>
                <w:sz w:val="36"/>
                <w:szCs w:val="36"/>
              </w:rPr>
              <w:t>EN EEN WIJZIGING VAN MILIEUVERGUNNINGSVOORWAARDEN</w:t>
            </w:r>
            <w:r>
              <w:rPr>
                <w:rFonts w:ascii="Calibri" w:hAnsi="Calibri" w:cs="Calibri"/>
                <w:b/>
                <w:sz w:val="36"/>
                <w:szCs w:val="36"/>
              </w:rPr>
              <w:t xml:space="preserve"> </w:t>
            </w:r>
            <w:r w:rsidRPr="00783B33">
              <w:rPr>
                <w:rFonts w:ascii="Calibri" w:hAnsi="Calibri" w:cs="Calibri"/>
                <w:b/>
                <w:sz w:val="36"/>
                <w:szCs w:val="36"/>
              </w:rPr>
              <w:t>EN OPENBAAR ONDERZOEK</w:t>
            </w:r>
          </w:p>
          <w:p w:rsidR="007C3E29" w:rsidRPr="00783B33" w:rsidRDefault="007C3E29" w:rsidP="007C3E29">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DC0993" w:rsidTr="007C3E29">
              <w:tc>
                <w:tcPr>
                  <w:tcW w:w="2268" w:type="dxa"/>
                </w:tcPr>
                <w:p w:rsidR="007C3E29" w:rsidRPr="00783B33" w:rsidRDefault="007C3E29" w:rsidP="007C3E29">
                  <w:pPr>
                    <w:ind w:left="-70"/>
                    <w:rPr>
                      <w:rFonts w:ascii="Calibri" w:hAnsi="Calibri" w:cs="Calibri"/>
                      <w:b/>
                    </w:rPr>
                  </w:pPr>
                  <w:r w:rsidRPr="00783B33">
                    <w:rPr>
                      <w:rFonts w:ascii="Calibri" w:hAnsi="Calibri" w:cs="Calibri"/>
                      <w:b/>
                    </w:rPr>
                    <w:t>Dossiernummer</w:t>
                  </w:r>
                </w:p>
              </w:tc>
              <w:tc>
                <w:tcPr>
                  <w:tcW w:w="8022" w:type="dxa"/>
                </w:tcPr>
                <w:p w:rsidR="007C3E29" w:rsidRPr="00783B33" w:rsidRDefault="007C3E29" w:rsidP="007C3E29">
                  <w:pPr>
                    <w:ind w:left="-70"/>
                    <w:rPr>
                      <w:rFonts w:ascii="Calibri" w:hAnsi="Calibri" w:cs="Calibri"/>
                      <w:bCs/>
                    </w:rPr>
                  </w:pPr>
                  <w:r w:rsidRPr="00783B33">
                    <w:rPr>
                      <w:rFonts w:ascii="Calibri" w:hAnsi="Calibri" w:cs="Calibri"/>
                      <w:bCs/>
                    </w:rPr>
                    <w:t>2016263</w:t>
                  </w:r>
                </w:p>
              </w:tc>
            </w:tr>
            <w:tr w:rsidR="00DC0993" w:rsidTr="007C3E29">
              <w:tc>
                <w:tcPr>
                  <w:tcW w:w="2268" w:type="dxa"/>
                </w:tcPr>
                <w:p w:rsidR="007C3E29" w:rsidRPr="00783B33" w:rsidRDefault="007C3E29" w:rsidP="007C3E29">
                  <w:pPr>
                    <w:ind w:left="-70"/>
                    <w:rPr>
                      <w:rFonts w:ascii="Calibri" w:hAnsi="Calibri" w:cs="Calibri"/>
                      <w:b/>
                    </w:rPr>
                  </w:pPr>
                  <w:r w:rsidRPr="00783B33">
                    <w:rPr>
                      <w:rFonts w:ascii="Calibri" w:hAnsi="Calibri" w:cs="Calibri"/>
                      <w:b/>
                    </w:rPr>
                    <w:t>Internnummer</w:t>
                  </w:r>
                </w:p>
              </w:tc>
              <w:tc>
                <w:tcPr>
                  <w:tcW w:w="8022" w:type="dxa"/>
                </w:tcPr>
                <w:p w:rsidR="007C3E29" w:rsidRPr="00783B33" w:rsidRDefault="007C3E29" w:rsidP="007C3E29">
                  <w:pPr>
                    <w:ind w:left="-70"/>
                    <w:rPr>
                      <w:rFonts w:ascii="Calibri" w:hAnsi="Calibri" w:cs="Calibri"/>
                      <w:b/>
                      <w:bCs/>
                    </w:rPr>
                  </w:pPr>
                  <w:r w:rsidRPr="00783B33">
                    <w:rPr>
                      <w:rFonts w:ascii="Calibri" w:hAnsi="Calibri" w:cs="Calibri"/>
                      <w:bCs/>
                    </w:rPr>
                    <w:t>5572/E/9</w:t>
                  </w:r>
                  <w:r>
                    <w:rPr>
                      <w:rFonts w:ascii="Calibri" w:hAnsi="Calibri" w:cs="Calibri"/>
                    </w:rPr>
                    <w:t>/RV</w:t>
                  </w:r>
                </w:p>
              </w:tc>
            </w:tr>
          </w:tbl>
          <w:p w:rsidR="007C3E29" w:rsidRPr="00783B33" w:rsidRDefault="007C3E29" w:rsidP="007C3E29">
            <w:pPr>
              <w:jc w:val="center"/>
              <w:rPr>
                <w:rFonts w:ascii="Calibri" w:hAnsi="Calibri" w:cs="Calibri"/>
                <w:b/>
                <w:sz w:val="36"/>
                <w:szCs w:val="36"/>
              </w:rPr>
            </w:pPr>
          </w:p>
        </w:tc>
      </w:tr>
      <w:tr w:rsidR="00DC0993" w:rsidTr="007C3E29">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jc w:val="right"/>
              <w:rPr>
                <w:rFonts w:ascii="Calibri" w:hAnsi="Calibri" w:cs="Calibri"/>
                <w:sz w:val="20"/>
              </w:rPr>
            </w:pPr>
          </w:p>
        </w:tc>
      </w:tr>
      <w:tr w:rsidR="00DC0993" w:rsidTr="007C3E29">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7C3E29" w:rsidRPr="00C36B00" w:rsidRDefault="007C3E29" w:rsidP="007C3E29">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jc w:val="center"/>
              <w:rPr>
                <w:rFonts w:ascii="Calibri" w:hAnsi="Calibri" w:cs="Calibri"/>
                <w:b/>
              </w:rPr>
            </w:pPr>
          </w:p>
        </w:tc>
      </w:tr>
    </w:tbl>
    <w:p w:rsidR="007C3E29" w:rsidRPr="00DE7660" w:rsidRDefault="007C3E29" w:rsidP="007C3E29">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DC0993" w:rsidTr="007C3E29">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7C3E29" w:rsidRPr="00783B33" w:rsidRDefault="007C3E29" w:rsidP="007C3E29">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7C3E29" w:rsidRPr="00933A00" w:rsidRDefault="007C3E29" w:rsidP="007C3E29">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 xml:space="preserve">de deputatie van de provincieraad </w:t>
            </w:r>
          </w:p>
        </w:tc>
      </w:tr>
    </w:tbl>
    <w:p w:rsidR="007C3E29" w:rsidRDefault="007C3E29" w:rsidP="007C3E29"/>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DC0993" w:rsidTr="007C3E29">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7C3E29" w:rsidRPr="00C55302" w:rsidRDefault="007C3E29" w:rsidP="007C3E29">
            <w:pPr>
              <w:rPr>
                <w:rFonts w:ascii="Calibri" w:hAnsi="Calibri" w:cs="Calibri"/>
                <w:sz w:val="20"/>
              </w:rPr>
            </w:pPr>
            <w:r w:rsidRPr="00C55302">
              <w:rPr>
                <w:rFonts w:ascii="Calibri" w:hAnsi="Calibri" w:cs="Calibri"/>
                <w:b/>
              </w:rPr>
              <w:t xml:space="preserve">Gegevens over de aanvrager/exploitant </w:t>
            </w:r>
          </w:p>
        </w:tc>
      </w:tr>
    </w:tbl>
    <w:p w:rsidR="007C3E29" w:rsidRDefault="007C3E29" w:rsidP="007C3E29"/>
    <w:tbl>
      <w:tblPr>
        <w:tblW w:w="4980" w:type="pct"/>
        <w:tblLook w:val="01E0" w:firstRow="1" w:lastRow="1" w:firstColumn="1" w:lastColumn="1" w:noHBand="0" w:noVBand="0"/>
      </w:tblPr>
      <w:tblGrid>
        <w:gridCol w:w="3510"/>
        <w:gridCol w:w="6023"/>
      </w:tblGrid>
      <w:tr w:rsidR="00DC0993" w:rsidTr="007C3E29">
        <w:tc>
          <w:tcPr>
            <w:tcW w:w="1841" w:type="pct"/>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voornaam en achternaam of</w:t>
            </w:r>
          </w:p>
          <w:p w:rsidR="007C3E29" w:rsidRPr="00783B33" w:rsidRDefault="007C3E29" w:rsidP="007C3E29">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7C3E29" w:rsidRPr="00783B33" w:rsidRDefault="007C3E29" w:rsidP="007C3E29">
            <w:pPr>
              <w:ind w:left="-108"/>
              <w:rPr>
                <w:rFonts w:ascii="Calibri" w:hAnsi="Calibri" w:cs="Calibri"/>
                <w:b/>
              </w:rPr>
            </w:pPr>
            <w:r w:rsidRPr="00783B33">
              <w:rPr>
                <w:rFonts w:ascii="Calibri" w:hAnsi="Calibri" w:cs="Calibri"/>
                <w:b/>
              </w:rPr>
              <w:t>B.V. M.K.S. BVBA</w:t>
            </w:r>
          </w:p>
        </w:tc>
      </w:tr>
      <w:tr w:rsidR="00DC0993" w:rsidTr="007C3E29">
        <w:tc>
          <w:tcPr>
            <w:tcW w:w="1841" w:type="pct"/>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7C3E29" w:rsidRPr="00783B33" w:rsidRDefault="007C3E29" w:rsidP="007C3E29">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7C3E29" w:rsidRPr="00783B33" w:rsidRDefault="007C3E29" w:rsidP="007C3E29">
            <w:pPr>
              <w:ind w:left="-108"/>
              <w:rPr>
                <w:rFonts w:ascii="Calibri" w:hAnsi="Calibri" w:cs="Calibri"/>
                <w:b/>
              </w:rPr>
            </w:pPr>
            <w:r w:rsidRPr="00783B33">
              <w:rPr>
                <w:rFonts w:ascii="Calibri" w:hAnsi="Calibri" w:cs="Calibri"/>
                <w:b/>
              </w:rPr>
              <w:t>Moervaartkaai 13-15</w:t>
            </w:r>
          </w:p>
        </w:tc>
      </w:tr>
      <w:tr w:rsidR="00DC0993" w:rsidTr="007C3E29">
        <w:tc>
          <w:tcPr>
            <w:tcW w:w="1841" w:type="pct"/>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7C3E29" w:rsidRPr="00783B33" w:rsidRDefault="007C3E29" w:rsidP="007C3E29">
            <w:pPr>
              <w:ind w:left="-108"/>
              <w:rPr>
                <w:rFonts w:ascii="Calibri" w:hAnsi="Calibri" w:cs="Calibri"/>
                <w:b/>
              </w:rPr>
            </w:pPr>
            <w:r w:rsidRPr="00783B33">
              <w:rPr>
                <w:rFonts w:ascii="Calibri" w:hAnsi="Calibri" w:cs="Calibri"/>
                <w:b/>
              </w:rPr>
              <w:t xml:space="preserve">9042 </w:t>
            </w:r>
            <w:proofErr w:type="spellStart"/>
            <w:r w:rsidRPr="00783B33">
              <w:rPr>
                <w:rFonts w:ascii="Calibri" w:hAnsi="Calibri" w:cs="Calibri"/>
                <w:b/>
              </w:rPr>
              <w:t>Desteldonk</w:t>
            </w:r>
            <w:proofErr w:type="spellEnd"/>
          </w:p>
        </w:tc>
      </w:tr>
    </w:tbl>
    <w:p w:rsidR="007C3E29" w:rsidRDefault="007C3E29" w:rsidP="007C3E29"/>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DC0993" w:rsidTr="007C3E29">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7C3E29" w:rsidRPr="00C55302" w:rsidRDefault="007C3E29" w:rsidP="007C3E29">
            <w:pPr>
              <w:rPr>
                <w:rFonts w:ascii="Calibri" w:hAnsi="Calibri" w:cs="Calibri"/>
                <w:sz w:val="20"/>
              </w:rPr>
            </w:pPr>
            <w:r w:rsidRPr="00C55302">
              <w:rPr>
                <w:rFonts w:ascii="Calibri" w:hAnsi="Calibri" w:cs="Calibri"/>
                <w:b/>
                <w:szCs w:val="22"/>
              </w:rPr>
              <w:t>Gegevens over de inrichting</w:t>
            </w:r>
          </w:p>
        </w:tc>
      </w:tr>
      <w:tr w:rsidR="00DC0993" w:rsidTr="007C3E29">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rPr>
                <w:rFonts w:ascii="Calibri" w:hAnsi="Calibri" w:cs="Calibri"/>
                <w:b/>
                <w:sz w:val="20"/>
              </w:rPr>
            </w:pPr>
          </w:p>
          <w:p w:rsidR="007C3E29" w:rsidRPr="00783B33" w:rsidRDefault="007C3E29" w:rsidP="007C3E29">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7C3E29" w:rsidRPr="00783B33" w:rsidRDefault="007C3E29" w:rsidP="007C3E29">
            <w:pPr>
              <w:rPr>
                <w:rFonts w:ascii="Calibri" w:hAnsi="Calibri" w:cs="Calibri"/>
                <w:b/>
                <w:sz w:val="20"/>
              </w:rPr>
            </w:pPr>
          </w:p>
        </w:tc>
      </w:tr>
      <w:tr w:rsidR="00DC0993" w:rsidTr="007C3E29">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7C3E29" w:rsidRPr="00783B33" w:rsidRDefault="007C3E29" w:rsidP="007C3E29">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7C3E29" w:rsidRPr="00783B33" w:rsidRDefault="007C3E29" w:rsidP="007C3E29">
            <w:pPr>
              <w:ind w:left="-108"/>
              <w:rPr>
                <w:rFonts w:ascii="Calibri" w:hAnsi="Calibri" w:cs="Calibri"/>
                <w:szCs w:val="22"/>
              </w:rPr>
            </w:pPr>
            <w:r w:rsidRPr="00783B33">
              <w:rPr>
                <w:rFonts w:ascii="Calibri" w:hAnsi="Calibri" w:cs="Calibri"/>
                <w:b/>
                <w:bCs/>
                <w:szCs w:val="22"/>
              </w:rPr>
              <w:t>Moervaartkaai 13-15</w:t>
            </w:r>
          </w:p>
        </w:tc>
      </w:tr>
      <w:tr w:rsidR="00DC0993" w:rsidTr="007C3E29">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7C3E29" w:rsidRPr="00783B33" w:rsidRDefault="007C3E29" w:rsidP="007C3E29">
            <w:pPr>
              <w:ind w:left="-108"/>
              <w:rPr>
                <w:rFonts w:ascii="Calibri" w:hAnsi="Calibri" w:cs="Calibri"/>
                <w:szCs w:val="22"/>
              </w:rPr>
            </w:pPr>
            <w:r w:rsidRPr="00783B33">
              <w:rPr>
                <w:rFonts w:ascii="Calibri" w:hAnsi="Calibri" w:cs="Calibri"/>
                <w:b/>
                <w:bCs/>
                <w:szCs w:val="22"/>
              </w:rPr>
              <w:t xml:space="preserve">9042 </w:t>
            </w:r>
            <w:proofErr w:type="spellStart"/>
            <w:r w:rsidRPr="00783B33">
              <w:rPr>
                <w:rFonts w:ascii="Calibri" w:hAnsi="Calibri" w:cs="Calibri"/>
                <w:b/>
                <w:bCs/>
                <w:szCs w:val="22"/>
              </w:rPr>
              <w:t>Desteldonk</w:t>
            </w:r>
            <w:proofErr w:type="spellEnd"/>
          </w:p>
        </w:tc>
      </w:tr>
    </w:tbl>
    <w:p w:rsidR="007C3E29" w:rsidRDefault="007C3E29" w:rsidP="007C3E29">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DC0993" w:rsidTr="007C3E29">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Default="007C3E29" w:rsidP="007C3E29">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7C3E29" w:rsidRPr="00783B33" w:rsidRDefault="007C3E29" w:rsidP="007C3E29">
            <w:pPr>
              <w:ind w:left="-108"/>
              <w:rPr>
                <w:rFonts w:ascii="Calibri" w:hAnsi="Calibri" w:cs="Calibri"/>
                <w:b/>
                <w:szCs w:val="22"/>
                <w:u w:val="single"/>
              </w:rPr>
            </w:pPr>
            <w:proofErr w:type="spellStart"/>
            <w:r w:rsidRPr="00783B33">
              <w:rPr>
                <w:rFonts w:ascii="Calibri" w:hAnsi="Calibri" w:cs="Calibri"/>
                <w:b/>
                <w:szCs w:val="22"/>
              </w:rPr>
              <w:t>Desteldonk</w:t>
            </w:r>
            <w:proofErr w:type="spellEnd"/>
            <w:r w:rsidRPr="00783B33">
              <w:rPr>
                <w:rFonts w:ascii="Calibri" w:hAnsi="Calibri" w:cs="Calibri"/>
                <w:b/>
                <w:szCs w:val="22"/>
              </w:rPr>
              <w:t xml:space="preserve"> </w:t>
            </w:r>
            <w:r>
              <w:rPr>
                <w:rFonts w:ascii="Calibri" w:hAnsi="Calibri" w:cs="Calibri"/>
                <w:b/>
                <w:szCs w:val="22"/>
              </w:rPr>
              <w:t>(afd. 13) sectie R 168 G</w:t>
            </w:r>
          </w:p>
        </w:tc>
      </w:tr>
      <w:tr w:rsidR="00DC0993" w:rsidTr="007C3E29">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rPr>
                <w:rFonts w:ascii="Calibri" w:hAnsi="Calibri" w:cs="Calibri"/>
                <w:b/>
                <w:szCs w:val="22"/>
                <w:u w:val="single"/>
              </w:rPr>
            </w:pPr>
            <w:r w:rsidRPr="00783B33">
              <w:rPr>
                <w:rFonts w:ascii="Calibri" w:hAnsi="Calibri" w:cs="Calibri"/>
                <w:b/>
                <w:szCs w:val="22"/>
                <w:u w:val="single"/>
              </w:rPr>
              <w:t>Soort inrichting</w:t>
            </w:r>
          </w:p>
        </w:tc>
      </w:tr>
      <w:tr w:rsidR="00DC0993" w:rsidTr="007C3E29">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7C3E29" w:rsidRPr="00783B33" w:rsidRDefault="007C3E29" w:rsidP="007C3E29">
            <w:pPr>
              <w:rPr>
                <w:rFonts w:ascii="Calibri" w:hAnsi="Calibri" w:cs="Calibri"/>
                <w:sz w:val="20"/>
              </w:rPr>
            </w:pPr>
            <w:r w:rsidRPr="00783B33">
              <w:rPr>
                <w:rFonts w:ascii="Calibri" w:hAnsi="Calibri" w:cs="Calibri"/>
                <w:sz w:val="20"/>
              </w:rPr>
              <w:t>Omschrijf in het algemeen (hoofdactiviteit(en))</w:t>
            </w:r>
          </w:p>
          <w:p w:rsidR="007C3E29" w:rsidRPr="00783B33" w:rsidRDefault="007C3E29" w:rsidP="007C3E29">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7C3E29" w:rsidRPr="00783B33" w:rsidRDefault="007C3E29" w:rsidP="007C3E29">
            <w:pPr>
              <w:ind w:left="-108"/>
              <w:rPr>
                <w:rFonts w:ascii="Calibri" w:hAnsi="Calibri" w:cs="Calibri"/>
                <w:b/>
                <w:szCs w:val="22"/>
              </w:rPr>
            </w:pPr>
            <w:r w:rsidRPr="00783B33">
              <w:rPr>
                <w:rFonts w:ascii="Calibri" w:hAnsi="Calibri" w:cs="Calibri"/>
                <w:b/>
                <w:szCs w:val="22"/>
              </w:rPr>
              <w:t>het verder exploiteren en het veranderen door uitbreiding van een betonfabriek</w:t>
            </w:r>
          </w:p>
        </w:tc>
      </w:tr>
      <w:tr w:rsidR="00DC0993" w:rsidTr="007C3E29">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7C3E29" w:rsidRDefault="007C3E29" w:rsidP="007C3E29">
            <w:pPr>
              <w:rPr>
                <w:rFonts w:ascii="Calibri" w:hAnsi="Calibri" w:cs="Calibri"/>
                <w:b/>
                <w:szCs w:val="22"/>
                <w:u w:val="single"/>
              </w:rPr>
            </w:pPr>
          </w:p>
          <w:p w:rsidR="007C3E29" w:rsidRPr="00FE5E03" w:rsidRDefault="007C3E29" w:rsidP="007C3E29">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7C3E29" w:rsidRDefault="007C3E29" w:rsidP="007C3E29">
            <w:pPr>
              <w:jc w:val="both"/>
              <w:rPr>
                <w:rFonts w:ascii="Calibri" w:hAnsi="Calibri" w:cs="Calibri"/>
                <w:szCs w:val="22"/>
                <w:lang w:val="nl-NL"/>
              </w:rPr>
            </w:pPr>
            <w:r>
              <w:rPr>
                <w:rFonts w:ascii="Calibri" w:hAnsi="Calibri" w:cs="Calibri"/>
                <w:szCs w:val="22"/>
                <w:u w:val="single"/>
              </w:rPr>
              <w:t>Aangevraagde rubrieken</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2.2.5.e)2°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en fysisch-chemische behandeling al of niet in combinatie met mechanische behandeling, van andere niet gevaarlijke afvalstoffen (meer dan 1 ton) </w:t>
            </w:r>
            <w:r w:rsidRPr="000C0457">
              <w:rPr>
                <w:rStyle w:val="DefaultParagraphFont2"/>
                <w:bCs/>
                <w:sz w:val="20"/>
                <w:szCs w:val="20"/>
              </w:rPr>
              <w:t>|</w:t>
            </w:r>
            <w:r w:rsidRPr="000C0457">
              <w:rPr>
                <w:rStyle w:val="DefaultParagraphFont2"/>
                <w:rFonts w:asciiTheme="minorHAnsi" w:hAnsiTheme="minorHAnsi" w:cstheme="minorHAnsi"/>
                <w:sz w:val="20"/>
                <w:szCs w:val="20"/>
              </w:rPr>
              <w:t>3000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C3E29"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3.4.1°a)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lozen (zonder behandeling in een afvalwaterzuiveringsinstallatie) van bedrijfsafvalwater dat geen gevaarlijke stoffen (lijst 2C, VLAREM I) bevat in concentraties hoger dan de geldende milieukwaliteitsnormen voor het uiteindelijk ontvangende oppervlaktewaterlichaam (tot en met 2 m³/u) </w:t>
            </w:r>
            <w:r w:rsidRPr="000C0457">
              <w:rPr>
                <w:rStyle w:val="DefaultParagraphFont2"/>
                <w:bCs/>
                <w:sz w:val="20"/>
                <w:szCs w:val="20"/>
              </w:rPr>
              <w:t>|</w:t>
            </w:r>
            <w:r w:rsidRPr="000C0457">
              <w:rPr>
                <w:rStyle w:val="DefaultParagraphFont2"/>
                <w:rFonts w:asciiTheme="minorHAnsi" w:hAnsiTheme="minorHAnsi" w:cstheme="minorHAnsi"/>
                <w:sz w:val="20"/>
                <w:szCs w:val="20"/>
              </w:rPr>
              <w:t>0,01 m³/h</w:t>
            </w:r>
            <w:r>
              <w:rPr>
                <w:rStyle w:val="DefaultParagraphFont2"/>
                <w:rFonts w:asciiTheme="minorHAnsi" w:hAnsiTheme="minorHAnsi" w:cstheme="minorHAnsi"/>
                <w:sz w:val="20"/>
                <w:szCs w:val="20"/>
              </w:rPr>
              <w:t>,</w:t>
            </w:r>
            <w:r>
              <w:rPr>
                <w:rStyle w:val="DefaultParagraphFont2"/>
                <w:bCs/>
                <w:sz w:val="20"/>
                <w:szCs w:val="20"/>
              </w:rPr>
              <w:t xml:space="preserve"> </w:t>
            </w:r>
            <w:r>
              <w:rPr>
                <w:rStyle w:val="DefaultParagraphFont2"/>
                <w:rFonts w:asciiTheme="minorHAnsi" w:hAnsiTheme="minorHAnsi" w:cstheme="minorHAnsi"/>
                <w:sz w:val="20"/>
                <w:szCs w:val="20"/>
              </w:rPr>
              <w:t xml:space="preserve">0,28 </w:t>
            </w:r>
            <w:r>
              <w:rPr>
                <w:rFonts w:asciiTheme="minorHAnsi" w:hAnsiTheme="minorHAnsi" w:cstheme="minorHAnsi"/>
                <w:sz w:val="20"/>
                <w:szCs w:val="20"/>
              </w:rPr>
              <w:t>m³/dag</w:t>
            </w:r>
            <w:r>
              <w:rPr>
                <w:rStyle w:val="DefaultParagraphFont2"/>
                <w:rFonts w:asciiTheme="minorHAnsi" w:hAnsiTheme="minorHAnsi" w:cstheme="minorHAnsi"/>
                <w:sz w:val="20"/>
                <w:szCs w:val="20"/>
              </w:rPr>
              <w:t>,</w:t>
            </w:r>
            <w:r>
              <w:rPr>
                <w:rStyle w:val="DefaultParagraphFont2"/>
                <w:bCs/>
                <w:sz w:val="20"/>
                <w:szCs w:val="20"/>
              </w:rPr>
              <w:t xml:space="preserve"> </w:t>
            </w:r>
            <w:r>
              <w:rPr>
                <w:rStyle w:val="DefaultParagraphFont2"/>
                <w:rFonts w:asciiTheme="minorHAnsi" w:hAnsiTheme="minorHAnsi" w:cstheme="minorHAnsi"/>
                <w:sz w:val="20"/>
                <w:szCs w:val="20"/>
              </w:rPr>
              <w:t xml:space="preserve">54 </w:t>
            </w:r>
            <w:r>
              <w:rPr>
                <w:rFonts w:asciiTheme="minorHAnsi" w:hAnsiTheme="minorHAnsi" w:cstheme="minorHAnsi"/>
                <w:sz w:val="20"/>
                <w:szCs w:val="20"/>
              </w:rPr>
              <w:t>m³/jaar</w:t>
            </w:r>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98731C" w:rsidRDefault="007C3E29" w:rsidP="007C3E29">
            <w:pPr>
              <w:pStyle w:val="Normal4"/>
              <w:jc w:val="both"/>
              <w:rPr>
                <w:rStyle w:val="DefaultParagraphFont2"/>
                <w:rFonts w:asciiTheme="minorHAnsi" w:hAnsiTheme="minorHAnsi"/>
                <w:bCs/>
                <w:sz w:val="20"/>
                <w:szCs w:val="20"/>
              </w:rPr>
            </w:pP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lastRenderedPageBreak/>
              <w:t>3.6.1.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afvalwaterzuiveringsinstallatie (+ lozen  effluentwater en ontwateren slibproductie) voor de behandeling van huishoudelijk afvalwater, ander dan afkomstig van woongelegenheden, met een biologisch afbreekbare organische belasting van meer dan 600 m³ per jaar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1470 m³/jaar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6.4.1°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brandbare vloeistoffen met een totale opslagcapaciteit van 200 l tot en met 50.000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7124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6.5.1°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inrichtingen voor de verdeling van vloeistoffen, vermeld in rubriek 17.3.2.1.1. of 6.4., met maximaal 1 verdeelslang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98731C"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12.2.1°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transformator - andere dan 15.5 en 19.8 (van 100 kVA tot en met 1 000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(1 x 500 kVA + 1 x 1000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98731C"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12.3.2°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vaste inrichting voor het laden van accumulatoren - andere dan rubriek 15.5 en 19.8 (meer dan 10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23,8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15.1.1°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stallen van 3 tot en met 25 autovoertuigen en/of aanhangwagens, andere dan personenwagens (niet in rubriek 15.5 en 19.8 ingedeeld)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10 autovoertuigen en/of aanhangwagens, andere dan personenwagens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98731C"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15.2.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herstellen van motorvoertuigen (+ carrosseriewerkzaamheden) - niet in rubriek 15.3 of 15.5 ingedeeld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(1 stuks)</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15.4.1°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niet-huishoudelijke inrichtingen voor het wassen van voertuigen en hun aanhangwagens, volledig gelegen in industriegebied - andere dan rubriek 15.5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(10 stuks per dag)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98731C"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16.3.1.1°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koelinstallaties voor het bewaren van producten, luchtcompressoren, warmtepompen en airconditioningsinstallaties (van 5 kW tot en met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48,93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17.1.2.1.1°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gassen in ver­plaatsbare </w:t>
            </w:r>
            <w:proofErr w:type="spellStart"/>
            <w:r w:rsidRPr="000C0457">
              <w:rPr>
                <w:rStyle w:val="DefaultParagraphFont2"/>
                <w:rFonts w:asciiTheme="minorHAnsi" w:hAnsiTheme="minorHAnsi" w:cstheme="minorHAnsi"/>
                <w:sz w:val="20"/>
                <w:szCs w:val="20"/>
              </w:rPr>
              <w:t>recipiënten</w:t>
            </w:r>
            <w:proofErr w:type="spellEnd"/>
            <w:r w:rsidRPr="000C0457">
              <w:rPr>
                <w:rStyle w:val="DefaultParagraphFont2"/>
                <w:rFonts w:asciiTheme="minorHAnsi" w:hAnsiTheme="minorHAnsi" w:cstheme="minorHAnsi"/>
                <w:sz w:val="20"/>
                <w:szCs w:val="20"/>
              </w:rPr>
              <w:t xml:space="preserve">, met uitzondering van deze vermeld in rubriek 48., met een gezamen­lijk </w:t>
            </w:r>
            <w:proofErr w:type="spellStart"/>
            <w:r w:rsidRPr="000C0457">
              <w:rPr>
                <w:rStyle w:val="DefaultParagraphFont2"/>
                <w:rFonts w:asciiTheme="minorHAnsi" w:hAnsiTheme="minorHAnsi" w:cstheme="minorHAnsi"/>
                <w:sz w:val="20"/>
                <w:szCs w:val="20"/>
              </w:rPr>
              <w:t>water­inhoudsvermogen</w:t>
            </w:r>
            <w:proofErr w:type="spellEnd"/>
            <w:r w:rsidRPr="000C0457">
              <w:rPr>
                <w:rStyle w:val="DefaultParagraphFont2"/>
                <w:rFonts w:asciiTheme="minorHAnsi" w:hAnsiTheme="minorHAnsi" w:cstheme="minorHAnsi"/>
                <w:sz w:val="20"/>
                <w:szCs w:val="20"/>
              </w:rPr>
              <w:t xml:space="preserve"> van 300 liter tot en met 1000 liter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774,61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Fonts w:asciiTheme="minorHAnsi" w:hAnsiTheme="minorHAnsi" w:cstheme="minorHAnsi"/>
                <w:sz w:val="20"/>
                <w:szCs w:val="20"/>
              </w:rPr>
            </w:pPr>
            <w:r w:rsidRPr="000C0457">
              <w:rPr>
                <w:rStyle w:val="DefaultParagraphFont2"/>
                <w:rFonts w:asciiTheme="minorHAnsi" w:hAnsiTheme="minorHAnsi" w:cstheme="minorHAnsi"/>
                <w:b/>
                <w:sz w:val="20"/>
                <w:szCs w:val="20"/>
              </w:rPr>
              <w:t>17.1.2.2.1°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gassen in vaste reservoirs met een gezamenlijk </w:t>
            </w:r>
            <w:proofErr w:type="spellStart"/>
            <w:r w:rsidRPr="000C0457">
              <w:rPr>
                <w:rStyle w:val="DefaultParagraphFont2"/>
                <w:rFonts w:asciiTheme="minorHAnsi" w:hAnsiTheme="minorHAnsi" w:cstheme="minorHAnsi"/>
                <w:sz w:val="20"/>
                <w:szCs w:val="20"/>
              </w:rPr>
              <w:t>waterinhoudsvermogen</w:t>
            </w:r>
            <w:proofErr w:type="spellEnd"/>
            <w:r w:rsidRPr="000C0457">
              <w:rPr>
                <w:rStyle w:val="DefaultParagraphFont2"/>
                <w:rFonts w:asciiTheme="minorHAnsi" w:hAnsiTheme="minorHAnsi" w:cstheme="minorHAnsi"/>
                <w:sz w:val="20"/>
                <w:szCs w:val="20"/>
              </w:rPr>
              <w:t xml:space="preserve"> tot en met 3000 liter</w:t>
            </w:r>
            <w:r>
              <w:rPr>
                <w:rStyle w:val="DefaultParagraphFont2"/>
                <w:rFonts w:asciiTheme="minorHAnsi" w:hAnsiTheme="minorHAnsi" w:cstheme="minorHAnsi"/>
                <w:sz w:val="20"/>
                <w:szCs w:val="20"/>
              </w:rPr>
              <w:t xml:space="preserve"> </w:t>
            </w:r>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2500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17.3.2.1.1.1°b)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3 : gasolie, diesel, lichte stookolie en gelijkaardige vloeistoffen met een vlampunt  ≥ 55°C met een gezamenlijke opslagcapaciteit van 100 kg tot en met 20 ton </w:t>
            </w:r>
            <w:r w:rsidRPr="000C0457">
              <w:rPr>
                <w:rStyle w:val="DefaultParagraphFont2"/>
                <w:bCs/>
                <w:sz w:val="20"/>
                <w:szCs w:val="20"/>
              </w:rPr>
              <w:t>|</w:t>
            </w:r>
            <w:r w:rsidRPr="000C0457">
              <w:rPr>
                <w:rStyle w:val="DefaultParagraphFont2"/>
                <w:rFonts w:asciiTheme="minorHAnsi" w:hAnsiTheme="minorHAnsi" w:cstheme="minorHAnsi"/>
                <w:sz w:val="20"/>
                <w:szCs w:val="20"/>
              </w:rPr>
              <w:t>5000 kg</w:t>
            </w:r>
            <w:r w:rsidR="004144F6">
              <w:rPr>
                <w:rStyle w:val="DefaultParagraphFont2"/>
                <w:rFonts w:asciiTheme="minorHAnsi" w:hAnsiTheme="minorHAnsi" w:cstheme="minorHAnsi"/>
                <w:sz w:val="20"/>
                <w:szCs w:val="20"/>
              </w:rPr>
              <w:t>/l</w:t>
            </w:r>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17.3.6.3°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schadelijke vloeistoffen en vaste stoffen., opslagplaatsen voor vloeistoffen en vaste stoffen op basis van etikettering gekenmerkt door het gevarenpictogram GHS07 met een gezamenlijke opslagcapaciteit van meer dan 100 ton </w:t>
            </w:r>
            <w:r w:rsidRPr="000C0457">
              <w:rPr>
                <w:rStyle w:val="DefaultParagraphFont2"/>
                <w:bCs/>
                <w:sz w:val="20"/>
                <w:szCs w:val="20"/>
              </w:rPr>
              <w:t>|</w:t>
            </w:r>
            <w:r w:rsidRPr="000C0457">
              <w:rPr>
                <w:rStyle w:val="DefaultParagraphFont2"/>
                <w:rFonts w:asciiTheme="minorHAnsi" w:hAnsiTheme="minorHAnsi" w:cstheme="minorHAnsi"/>
                <w:sz w:val="20"/>
                <w:szCs w:val="20"/>
              </w:rPr>
              <w:t>1477,98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17.3.7.1°a)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 lange termijn gezondheidsgevaarlijke vloeistoffen en vaste stoffen, opslagplaatsen voor vloeistoffen en vaste stoffen op basis van etikettering gekenmerkt door het gevarenpictogram GHS08 met een gezamenlijke opslagcapaciteit van 100 kg tot en met 20 ton, als de inrichting volledig is gelegen in industriegebied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3451,4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17.4.</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vloeistoffen en vaste stoffen, met uitzondering van deze vermeld onder rubriek 48., in verpakkingen met een inhoudsvermogen van maximaal 30 liter of 30 kilogram, voor zover de maximale opslag begrepen is tussen 50 kg of 50 l en 5000 kg of 5000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250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kleurstoffen en pigmenten met uitzondering van deze bedoeld onder rubriek 17 en 48 met een capaciteit van meer dan 10 ton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65 ton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23.3.1°a)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van kunststoffen en van voorwerpen uit kunststoffen, volledig gelegen in een industriegebied (meer dan 10 ton tot en met 200 ton in een lokaal of meer dan 100 ton tot en met 800 ton in open lucht)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48 ton in open lucht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24.4.</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laboratoria waar geen afvalwater eigen aan de laboratoriumtechnieken wordt gegenereerd </w:t>
            </w:r>
            <w:r w:rsidRPr="000C0457">
              <w:rPr>
                <w:rStyle w:val="DefaultParagraphFont2"/>
                <w:bCs/>
                <w:sz w:val="20"/>
                <w:szCs w:val="20"/>
              </w:rPr>
              <w:t>|</w:t>
            </w:r>
            <w:r w:rsidR="004144F6">
              <w:rPr>
                <w:rStyle w:val="DefaultParagraphFont2"/>
                <w:bCs/>
                <w:sz w:val="20"/>
                <w:szCs w:val="20"/>
              </w:rPr>
              <w:t>(1 stuks)</w:t>
            </w:r>
            <w:r w:rsidRPr="000C0457">
              <w:rPr>
                <w:rStyle w:val="DefaultParagraphFont2"/>
                <w:rFonts w:asciiTheme="minorHAnsi" w:hAnsiTheme="minorHAnsi"/>
                <w:bCs/>
                <w:sz w:val="20"/>
                <w:szCs w:val="20"/>
              </w:rPr>
              <w:t xml:space="preserve"> klasse 3</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29.5.2.1°a)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smederijen (andere dan rubriek 29.5.1) en mechanisch behandelen van metalen en vervaardigen van voorwerpen uit metaal, volledig gelegen in een industriegebied (van 5 kW tot en met 200 kW) - andere dan rubriek 15.5 en 19.8 </w:t>
            </w:r>
            <w:r w:rsidRPr="000C0457">
              <w:rPr>
                <w:rStyle w:val="DefaultParagraphFont2"/>
                <w:bCs/>
                <w:sz w:val="20"/>
                <w:szCs w:val="20"/>
              </w:rPr>
              <w:t>|</w:t>
            </w:r>
            <w:r w:rsidRPr="000C0457">
              <w:rPr>
                <w:rStyle w:val="DefaultParagraphFont2"/>
                <w:rFonts w:asciiTheme="minorHAnsi" w:hAnsiTheme="minorHAnsi" w:cstheme="minorHAnsi"/>
                <w:sz w:val="20"/>
                <w:szCs w:val="20"/>
              </w:rPr>
              <w:t>41,25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O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29.5.7.2°a)1)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ontvetten van metalen of voorwerpen van metaal door middel van andere organische oplosmiddelen volledig gelegen in een industriegebied - andere dan rubriek 15.5 (van 10 l tot en met 1 000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200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Default="007C3E29" w:rsidP="007C3E29">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30.1.2°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mechanisch behandelen van minerale producten (meer dan 10 kW tot en met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164,2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7C3E29" w:rsidRDefault="007C3E29" w:rsidP="007C3E29">
            <w:pPr>
              <w:pStyle w:val="Normal4"/>
              <w:jc w:val="both"/>
              <w:rPr>
                <w:rStyle w:val="DefaultParagraphFont2"/>
                <w:rFonts w:asciiTheme="minorHAnsi" w:hAnsiTheme="minorHAnsi"/>
                <w:bCs/>
                <w:sz w:val="20"/>
                <w:szCs w:val="20"/>
              </w:rPr>
            </w:pPr>
          </w:p>
          <w:p w:rsidR="007C3E29" w:rsidRPr="0098731C" w:rsidRDefault="007C3E29" w:rsidP="007C3E29">
            <w:pPr>
              <w:pStyle w:val="Normal4"/>
              <w:jc w:val="both"/>
              <w:rPr>
                <w:rStyle w:val="DefaultParagraphFont2"/>
                <w:rFonts w:asciiTheme="minorHAnsi" w:hAnsiTheme="minorHAnsi"/>
                <w:bCs/>
                <w:sz w:val="20"/>
                <w:szCs w:val="20"/>
              </w:rPr>
            </w:pP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30.2.1°c)</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productie van voorwerpen uit klei, gips, </w:t>
            </w:r>
            <w:proofErr w:type="spellStart"/>
            <w:r w:rsidRPr="000C0457">
              <w:rPr>
                <w:rStyle w:val="DefaultParagraphFont2"/>
                <w:rFonts w:asciiTheme="minorHAnsi" w:hAnsiTheme="minorHAnsi" w:cstheme="minorHAnsi"/>
                <w:sz w:val="20"/>
                <w:szCs w:val="20"/>
              </w:rPr>
              <w:t>asse</w:t>
            </w:r>
            <w:proofErr w:type="spellEnd"/>
            <w:r w:rsidRPr="000C0457">
              <w:rPr>
                <w:rStyle w:val="DefaultParagraphFont2"/>
                <w:rFonts w:asciiTheme="minorHAnsi" w:hAnsiTheme="minorHAnsi" w:cstheme="minorHAnsi"/>
                <w:sz w:val="20"/>
                <w:szCs w:val="20"/>
              </w:rPr>
              <w:t xml:space="preserve">, enz. of keramiek, gebakken aarde, beton en andere dergelijke materialen - andere dan rubriek 20.3.5, 30.2.2ƒ en 30.9 (meer dan 200 kW) </w:t>
            </w:r>
            <w:r w:rsidRPr="000C0457">
              <w:rPr>
                <w:rStyle w:val="DefaultParagraphFont2"/>
                <w:bCs/>
                <w:sz w:val="20"/>
                <w:szCs w:val="20"/>
              </w:rPr>
              <w:t>|</w:t>
            </w:r>
            <w:r w:rsidRPr="000C0457">
              <w:rPr>
                <w:rStyle w:val="DefaultParagraphFont2"/>
                <w:rFonts w:asciiTheme="minorHAnsi" w:hAnsiTheme="minorHAnsi" w:cstheme="minorHAnsi"/>
                <w:sz w:val="20"/>
                <w:szCs w:val="20"/>
              </w:rPr>
              <w:t>956,08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O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30.3.c)</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mortel- en betonmortelcentrales (meer dan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813,13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C3E29" w:rsidRPr="007D102A" w:rsidRDefault="007C3E29" w:rsidP="007C3E29">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30.10.1°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of overslag van ertsen en/of andere minerale producten - andere dan rubriek 48 (1 ha tot en met 10 ha)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 ha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43.1.1°a)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stookinstallaties volledig gelegen in industriegebied én gestookt met vloeibare brandstoffen, aardgas of vloeibaar gemaakt gas (van 300 kW tot en met 2 000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1391,8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0C0457" w:rsidRDefault="007C3E29" w:rsidP="007C3E29">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53.8.1°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boren van grondwaterwinningsputten en grondwaterwinning waarvan het totaal opgepompte debiet kleiner of gelijk is aan 5000 m³ per jaar en alle putten een diepte hebben die kleiner of gelijk is aan het locatie specifieke dieptecriterium zoals weergegeven op de kaart in bijlage 2ter van dit besluit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450 m³/jaar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C3E29" w:rsidRPr="00766126" w:rsidRDefault="007C3E29" w:rsidP="007C3E29">
            <w:pPr>
              <w:rPr>
                <w:rFonts w:ascii="Calibri" w:hAnsi="Calibri" w:cs="Calibri"/>
                <w:szCs w:val="22"/>
              </w:rPr>
            </w:pPr>
          </w:p>
        </w:tc>
      </w:tr>
      <w:tr w:rsidR="00DC0993" w:rsidTr="007C3E29">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7C3E29" w:rsidRPr="00933A00" w:rsidRDefault="007C3E29" w:rsidP="007C3E29">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7C3E29" w:rsidRPr="00933A00" w:rsidRDefault="007C3E29" w:rsidP="007C3E29">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7C3E29" w:rsidRDefault="007C3E29" w:rsidP="007C3E29">
      <w:pPr>
        <w:pStyle w:val="Titel"/>
        <w:jc w:val="both"/>
        <w:rPr>
          <w:rFonts w:ascii="Calibri" w:hAnsi="Calibri" w:cs="Calibri"/>
          <w:sz w:val="22"/>
          <w:szCs w:val="22"/>
          <w:u w:val="single"/>
        </w:rPr>
      </w:pPr>
    </w:p>
    <w:p w:rsidR="007C3E29" w:rsidRPr="003A6868" w:rsidRDefault="007C3E29" w:rsidP="007C3E29">
      <w:pPr>
        <w:rPr>
          <w:b/>
          <w:szCs w:val="22"/>
        </w:rPr>
      </w:pPr>
      <w:r w:rsidRPr="00644AEC">
        <w:rPr>
          <w:rFonts w:ascii="Calibri" w:hAnsi="Calibri" w:cs="Calibri"/>
          <w:szCs w:val="22"/>
          <w:u w:val="single"/>
        </w:rPr>
        <w:t>Voorwerp</w:t>
      </w:r>
      <w:r w:rsidRPr="00644AEC">
        <w:rPr>
          <w:rFonts w:ascii="Calibri" w:hAnsi="Calibri" w:cs="Calibri"/>
          <w:szCs w:val="22"/>
        </w:rPr>
        <w:t xml:space="preserve"> van de aanvraag</w:t>
      </w:r>
      <w:r>
        <w:rPr>
          <w:rFonts w:ascii="Calibri" w:hAnsi="Calibri" w:cs="Calibri"/>
          <w:szCs w:val="22"/>
        </w:rPr>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518"/>
      </w:tblGrid>
      <w:tr w:rsidR="00DC0993" w:rsidTr="007C3E29">
        <w:trPr>
          <w:trHeight w:val="399"/>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7C3E29" w:rsidRPr="00933A00" w:rsidRDefault="007C3E29" w:rsidP="007C3E29">
            <w:pPr>
              <w:rPr>
                <w:sz w:val="32"/>
                <w:szCs w:val="32"/>
              </w:rPr>
            </w:pPr>
            <w:r w:rsidRPr="00933A00">
              <w:rPr>
                <w:rFonts w:ascii="Wingdings 2" w:hAnsi="Wingdings 2"/>
                <w:sz w:val="32"/>
                <w:szCs w:val="32"/>
              </w:rPr>
              <w:sym w:font="Wingdings 2" w:char="F052"/>
            </w:r>
          </w:p>
        </w:tc>
        <w:tc>
          <w:tcPr>
            <w:tcW w:w="8483"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szCs w:val="22"/>
              </w:rPr>
            </w:pPr>
            <w:r w:rsidRPr="00644AEC">
              <w:rPr>
                <w:rFonts w:ascii="Calibri" w:hAnsi="Calibri" w:cs="Calibri"/>
                <w:szCs w:val="22"/>
              </w:rPr>
              <w:t>een aanvraag voor een nieuwe vergunning voor de bestaande inrichting</w:t>
            </w:r>
          </w:p>
        </w:tc>
      </w:tr>
    </w:tbl>
    <w:p w:rsidR="007C3E29" w:rsidRPr="00DE7660" w:rsidRDefault="007C3E29" w:rsidP="007C3E29">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bookmarkStart w:id="1" w:name="wijziging"/>
      <w:r>
        <w:rPr>
          <w:rFonts w:ascii="Frutiger LT 55 Roman" w:hAnsi="Frutiger LT 55 Roman"/>
        </w:rPr>
        <w:t>0</w:t>
      </w:r>
      <w:bookmarkEnd w:id="1"/>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bookmarkStart w:id="2" w:name="toevoeging"/>
      <w:r>
        <w:rPr>
          <w:rFonts w:ascii="Frutiger LT 55 Roman" w:hAnsi="Frutiger LT 55 Roman"/>
        </w:rPr>
        <w:t>0</w:t>
      </w:r>
      <w:bookmarkEnd w:id="2"/>
      <w:r>
        <w:rPr>
          <w:rFonts w:ascii="Frutiger LT 55 Roman" w:hAnsi="Frutiger LT 55 Roman"/>
        </w:rPr>
        <w:fldChar w:fldCharType="end"/>
      </w:r>
      <w:r w:rsidRPr="00DE7660">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4814"/>
        <w:gridCol w:w="1003"/>
        <w:gridCol w:w="2701"/>
      </w:tblGrid>
      <w:tr w:rsidR="00DC0993" w:rsidTr="007C3E29">
        <w:trPr>
          <w:trHeight w:val="425"/>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7C3E29" w:rsidRPr="00933A00" w:rsidRDefault="007C3E29" w:rsidP="007C3E29">
            <w:pPr>
              <w:rPr>
                <w:b/>
                <w:sz w:val="20"/>
              </w:rPr>
            </w:pPr>
            <w:r w:rsidRPr="00933A00">
              <w:rPr>
                <w:rFonts w:ascii="Wingdings 2" w:hAnsi="Wingdings 2"/>
                <w:sz w:val="32"/>
                <w:szCs w:val="32"/>
              </w:rPr>
              <w:sym w:font="Wingdings 2" w:char="F052"/>
            </w:r>
          </w:p>
        </w:tc>
        <w:tc>
          <w:tcPr>
            <w:tcW w:w="4814"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b/>
                <w:szCs w:val="22"/>
              </w:rPr>
            </w:pPr>
            <w:r w:rsidRPr="00644AEC">
              <w:rPr>
                <w:rFonts w:ascii="Calibri" w:hAnsi="Calibri" w:cs="Calibri"/>
                <w:szCs w:val="22"/>
              </w:rPr>
              <w:t xml:space="preserve">een aanvraag voor het veranderen van de inrichting door </w:t>
            </w:r>
          </w:p>
        </w:tc>
        <w:tc>
          <w:tcPr>
            <w:tcW w:w="1003" w:type="dxa"/>
            <w:tcBorders>
              <w:top w:val="single" w:sz="4" w:space="0" w:color="FFFFFF"/>
              <w:left w:val="single" w:sz="4" w:space="0" w:color="FFFFFF"/>
              <w:bottom w:val="single" w:sz="4" w:space="0" w:color="FFFFFF"/>
              <w:right w:val="single" w:sz="4" w:space="0" w:color="FFFFFF"/>
            </w:tcBorders>
            <w:shd w:val="clear" w:color="auto" w:fill="auto"/>
          </w:tcPr>
          <w:p w:rsidR="007C3E29" w:rsidRPr="00933A00" w:rsidRDefault="007C3E29" w:rsidP="007C3E29">
            <w:pPr>
              <w:rPr>
                <w:b/>
                <w:sz w:val="20"/>
              </w:rPr>
            </w:pPr>
          </w:p>
        </w:tc>
        <w:tc>
          <w:tcPr>
            <w:tcW w:w="2701"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szCs w:val="22"/>
              </w:rPr>
            </w:pPr>
          </w:p>
        </w:tc>
      </w:tr>
      <w:tr w:rsidR="00DC0993" w:rsidTr="007C3E29">
        <w:trPr>
          <w:trHeight w:val="425"/>
        </w:trPr>
        <w:tc>
          <w:tcPr>
            <w:tcW w:w="1095" w:type="dxa"/>
            <w:tcBorders>
              <w:top w:val="single" w:sz="4" w:space="0" w:color="FFFFFF"/>
              <w:left w:val="single" w:sz="4" w:space="0" w:color="FFFFFF"/>
              <w:bottom w:val="dotted" w:sz="4" w:space="0" w:color="FFFFFF"/>
              <w:right w:val="single" w:sz="4" w:space="0" w:color="FFFFFF"/>
            </w:tcBorders>
            <w:shd w:val="clear" w:color="auto" w:fill="auto"/>
          </w:tcPr>
          <w:p w:rsidR="007C3E29" w:rsidRPr="00933A00" w:rsidRDefault="007C3E29" w:rsidP="007C3E29">
            <w:pPr>
              <w:rPr>
                <w:sz w:val="32"/>
                <w:szCs w:val="32"/>
              </w:rPr>
            </w:pPr>
          </w:p>
        </w:tc>
        <w:tc>
          <w:tcPr>
            <w:tcW w:w="4814" w:type="dxa"/>
            <w:tcBorders>
              <w:top w:val="single" w:sz="4" w:space="0" w:color="FFFFFF"/>
              <w:left w:val="single" w:sz="4" w:space="0" w:color="FFFFFF"/>
              <w:bottom w:val="dotted" w:sz="4" w:space="0" w:color="FFFFFF"/>
              <w:right w:val="single" w:sz="4" w:space="0" w:color="FFFFFF"/>
            </w:tcBorders>
            <w:shd w:val="clear" w:color="auto" w:fill="auto"/>
          </w:tcPr>
          <w:p w:rsidR="007C3E29" w:rsidRPr="00933A00" w:rsidRDefault="007C3E29" w:rsidP="007C3E29">
            <w:pPr>
              <w:rPr>
                <w:sz w:val="20"/>
              </w:rPr>
            </w:pPr>
          </w:p>
        </w:tc>
        <w:tc>
          <w:tcPr>
            <w:tcW w:w="1003" w:type="dxa"/>
            <w:tcBorders>
              <w:top w:val="single" w:sz="4" w:space="0" w:color="FFFFFF"/>
              <w:left w:val="single" w:sz="4" w:space="0" w:color="FFFFFF"/>
              <w:bottom w:val="dotted" w:sz="4" w:space="0" w:color="FFFFFF"/>
              <w:right w:val="single" w:sz="4" w:space="0" w:color="FFFFFF"/>
            </w:tcBorders>
            <w:shd w:val="clear" w:color="auto" w:fill="auto"/>
          </w:tcPr>
          <w:p w:rsidR="007C3E29" w:rsidRPr="00933A00" w:rsidRDefault="007C3E29" w:rsidP="007C3E29">
            <w:pPr>
              <w:rPr>
                <w:sz w:val="20"/>
              </w:rPr>
            </w:pPr>
            <w:r w:rsidRPr="00933A00">
              <w:rPr>
                <w:rFonts w:ascii="Wingdings 2" w:hAnsi="Wingdings 2"/>
                <w:sz w:val="32"/>
                <w:szCs w:val="32"/>
              </w:rPr>
              <w:sym w:font="Wingdings 2" w:char="F052"/>
            </w:r>
          </w:p>
        </w:tc>
        <w:tc>
          <w:tcPr>
            <w:tcW w:w="2701" w:type="dxa"/>
            <w:tcBorders>
              <w:top w:val="single" w:sz="4" w:space="0" w:color="FFFFFF"/>
              <w:left w:val="single" w:sz="4" w:space="0" w:color="FFFFFF"/>
              <w:bottom w:val="dotted" w:sz="4" w:space="0" w:color="FFFFFF"/>
              <w:right w:val="single" w:sz="4" w:space="0" w:color="FFFFFF"/>
            </w:tcBorders>
            <w:shd w:val="clear" w:color="auto" w:fill="auto"/>
          </w:tcPr>
          <w:p w:rsidR="007C3E29" w:rsidRPr="00644AEC" w:rsidRDefault="007C3E29" w:rsidP="007C3E29">
            <w:pPr>
              <w:rPr>
                <w:rFonts w:ascii="Calibri" w:hAnsi="Calibri" w:cs="Calibri"/>
                <w:szCs w:val="22"/>
              </w:rPr>
            </w:pPr>
            <w:r w:rsidRPr="00644AEC">
              <w:rPr>
                <w:rFonts w:ascii="Calibri" w:hAnsi="Calibri" w:cs="Calibri"/>
                <w:szCs w:val="22"/>
              </w:rPr>
              <w:t>uitbreiding (vergroting in capaciteit, drijfkracht of oppervlakte)</w:t>
            </w:r>
          </w:p>
        </w:tc>
      </w:tr>
      <w:tr w:rsidR="00DC0993" w:rsidTr="007C3E29">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7C3E29" w:rsidRPr="00933A00" w:rsidRDefault="007C3E29" w:rsidP="007C3E29">
            <w:pPr>
              <w:rPr>
                <w:sz w:val="32"/>
                <w:szCs w:val="32"/>
              </w:rPr>
            </w:pPr>
            <w:r w:rsidRPr="00933A00">
              <w:rPr>
                <w:rFonts w:ascii="Wingdings 2" w:hAnsi="Wingdings 2"/>
                <w:sz w:val="32"/>
                <w:szCs w:val="32"/>
              </w:rPr>
              <w:sym w:font="Wingdings 2" w:char="F052"/>
            </w:r>
          </w:p>
        </w:tc>
        <w:tc>
          <w:tcPr>
            <w:tcW w:w="8518" w:type="dxa"/>
            <w:gridSpan w:val="3"/>
            <w:tcBorders>
              <w:top w:val="single" w:sz="4" w:space="0" w:color="FFFFFF"/>
              <w:left w:val="single" w:sz="4" w:space="0" w:color="FFFFFF"/>
              <w:bottom w:val="single" w:sz="4" w:space="0" w:color="FFFFFF"/>
              <w:right w:val="single" w:sz="4" w:space="0" w:color="FFFFFF"/>
            </w:tcBorders>
            <w:shd w:val="clear" w:color="auto" w:fill="auto"/>
          </w:tcPr>
          <w:p w:rsidR="007C3E29" w:rsidRPr="0033720C" w:rsidRDefault="007C3E29" w:rsidP="007C3E29">
            <w:pPr>
              <w:rPr>
                <w:rFonts w:ascii="Calibri" w:hAnsi="Calibri" w:cs="Calibri"/>
                <w:szCs w:val="22"/>
              </w:rPr>
            </w:pPr>
            <w:r w:rsidRPr="0033720C">
              <w:rPr>
                <w:rFonts w:ascii="Calibri" w:hAnsi="Calibri" w:cs="Calibri"/>
                <w:szCs w:val="22"/>
              </w:rPr>
              <w:t>een verzoek tot wijziging van de milieuvergunningsvoorwaarden:</w:t>
            </w:r>
          </w:p>
        </w:tc>
      </w:tr>
      <w:tr w:rsidR="00DC0993" w:rsidTr="007C3E29">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7C3E29" w:rsidRPr="008B407A" w:rsidRDefault="007C3E29" w:rsidP="007C3E29">
            <w:pPr>
              <w:rPr>
                <w:rFonts w:ascii="Wingdings 2" w:hAnsi="Wingdings 2"/>
                <w:sz w:val="32"/>
                <w:szCs w:val="32"/>
              </w:rPr>
            </w:pPr>
          </w:p>
        </w:tc>
        <w:tc>
          <w:tcPr>
            <w:tcW w:w="8518" w:type="dxa"/>
            <w:gridSpan w:val="3"/>
            <w:tcBorders>
              <w:top w:val="single" w:sz="4" w:space="0" w:color="FFFFFF"/>
              <w:left w:val="single" w:sz="4" w:space="0" w:color="FFFFFF"/>
              <w:bottom w:val="single" w:sz="4" w:space="0" w:color="FFFFFF"/>
              <w:right w:val="single" w:sz="4" w:space="0" w:color="FFFFFF"/>
            </w:tcBorders>
            <w:shd w:val="clear" w:color="auto" w:fill="auto"/>
          </w:tcPr>
          <w:p w:rsidR="007C3E29" w:rsidRDefault="007C3E29" w:rsidP="007C3E29">
            <w:pPr>
              <w:numPr>
                <w:ilvl w:val="0"/>
                <w:numId w:val="9"/>
              </w:numPr>
              <w:rPr>
                <w:rFonts w:ascii="Calibri" w:hAnsi="Calibri" w:cs="Calibri"/>
                <w:szCs w:val="22"/>
              </w:rPr>
            </w:pPr>
            <w:r>
              <w:rPr>
                <w:rFonts w:ascii="Calibri" w:hAnsi="Calibri" w:cs="Calibri"/>
                <w:szCs w:val="22"/>
              </w:rPr>
              <w:t>Afwijking groenscherm</w:t>
            </w:r>
          </w:p>
          <w:p w:rsidR="007C3E29" w:rsidRPr="0033720C" w:rsidRDefault="007C3E29" w:rsidP="007C3E29">
            <w:pPr>
              <w:numPr>
                <w:ilvl w:val="0"/>
                <w:numId w:val="9"/>
              </w:numPr>
              <w:rPr>
                <w:rFonts w:ascii="Calibri" w:hAnsi="Calibri" w:cs="Calibri"/>
                <w:szCs w:val="22"/>
              </w:rPr>
            </w:pPr>
            <w:r>
              <w:rPr>
                <w:rFonts w:ascii="Calibri" w:hAnsi="Calibri" w:cs="Calibri"/>
                <w:szCs w:val="22"/>
              </w:rPr>
              <w:t>Afwijking gebruik weegbrug.</w:t>
            </w:r>
          </w:p>
        </w:tc>
      </w:tr>
    </w:tbl>
    <w:p w:rsidR="007C3E29" w:rsidRPr="00DE7660" w:rsidRDefault="007C3E29" w:rsidP="007C3E29">
      <w:pPr>
        <w:pStyle w:val="Titel"/>
        <w:jc w:val="both"/>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879"/>
        <w:gridCol w:w="2919"/>
        <w:gridCol w:w="2265"/>
      </w:tblGrid>
      <w:tr w:rsidR="00DC0993" w:rsidTr="007C3E29">
        <w:trPr>
          <w:trHeight w:val="313"/>
        </w:trPr>
        <w:tc>
          <w:tcPr>
            <w:tcW w:w="9573" w:type="dxa"/>
            <w:gridSpan w:val="4"/>
            <w:tcBorders>
              <w:top w:val="single" w:sz="4" w:space="0" w:color="FFFFFF"/>
              <w:left w:val="single" w:sz="4" w:space="0" w:color="FFFFFF"/>
              <w:bottom w:val="single" w:sz="4" w:space="0" w:color="FFFFFF"/>
              <w:right w:val="single" w:sz="4" w:space="0" w:color="FFFFFF"/>
            </w:tcBorders>
            <w:shd w:val="clear" w:color="auto" w:fill="000000"/>
          </w:tcPr>
          <w:p w:rsidR="007C3E29" w:rsidRPr="00644AEC" w:rsidRDefault="007C3E29" w:rsidP="007C3E29">
            <w:pPr>
              <w:rPr>
                <w:rFonts w:ascii="Calibri" w:hAnsi="Calibri" w:cs="Calibri"/>
                <w:sz w:val="20"/>
              </w:rPr>
            </w:pPr>
            <w:r w:rsidRPr="00644AEC">
              <w:rPr>
                <w:rFonts w:ascii="Calibri" w:hAnsi="Calibri" w:cs="Calibri"/>
                <w:b/>
                <w:sz w:val="20"/>
              </w:rPr>
              <w:t>Meer gegevens met betrekking tot de procedure en inspraakmogelijkheden</w:t>
            </w:r>
          </w:p>
        </w:tc>
      </w:tr>
      <w:tr w:rsidR="00DC0993" w:rsidTr="007C3E29">
        <w:trPr>
          <w:trHeight w:val="313"/>
        </w:trPr>
        <w:tc>
          <w:tcPr>
            <w:tcW w:w="9573" w:type="dxa"/>
            <w:gridSpan w:val="4"/>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b/>
                <w:sz w:val="20"/>
              </w:rPr>
            </w:pPr>
          </w:p>
        </w:tc>
      </w:tr>
      <w:tr w:rsidR="00DC0993" w:rsidTr="007C3E29">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7C3E29" w:rsidRPr="00644AEC" w:rsidRDefault="007C3E29" w:rsidP="007C3E29">
            <w:pPr>
              <w:rPr>
                <w:rFonts w:ascii="Calibri" w:hAnsi="Calibri" w:cs="Calibri"/>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7C3E29" w:rsidRPr="00644AEC" w:rsidRDefault="007C3E29" w:rsidP="007C3E29">
            <w:pPr>
              <w:rPr>
                <w:rFonts w:ascii="Calibri" w:hAnsi="Calibri" w:cs="Calibri"/>
                <w:b/>
                <w:sz w:val="20"/>
              </w:rPr>
            </w:pPr>
            <w:r>
              <w:rPr>
                <w:rFonts w:ascii="Calibri" w:hAnsi="Calibri" w:cs="Calibri"/>
                <w:b/>
                <w:sz w:val="20"/>
              </w:rPr>
              <w:t>14 juli 2016</w:t>
            </w:r>
          </w:p>
        </w:tc>
      </w:tr>
      <w:tr w:rsidR="00DC0993" w:rsidTr="007C3E29">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Pr="00644AEC" w:rsidRDefault="007C3E29" w:rsidP="007C3E29">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3"/>
            <w:tcBorders>
              <w:top w:val="dotted" w:sz="4" w:space="0" w:color="auto"/>
              <w:left w:val="nil"/>
              <w:bottom w:val="dotted" w:sz="4" w:space="0" w:color="auto"/>
              <w:right w:val="nil"/>
            </w:tcBorders>
            <w:shd w:val="clear" w:color="auto" w:fill="auto"/>
          </w:tcPr>
          <w:p w:rsidR="007C3E29" w:rsidRPr="004A5117" w:rsidRDefault="007C3E29" w:rsidP="007C3E29">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7C3E29" w:rsidRPr="004A5117" w:rsidRDefault="007C3E29" w:rsidP="007C3E29">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7C3E29" w:rsidRPr="00614ECE" w:rsidRDefault="007C3E29" w:rsidP="007C3E29">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DC0993" w:rsidTr="007C3E29">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Pr="00644AEC" w:rsidRDefault="007C3E29" w:rsidP="007C3E29">
            <w:pPr>
              <w:rPr>
                <w:rFonts w:ascii="Calibri" w:hAnsi="Calibri" w:cs="Calibri"/>
                <w:sz w:val="20"/>
              </w:rPr>
            </w:pPr>
            <w:r w:rsidRPr="00644AEC">
              <w:rPr>
                <w:rFonts w:ascii="Calibri" w:hAnsi="Calibri" w:cs="Calibri"/>
                <w:sz w:val="20"/>
              </w:rPr>
              <w:t>Openingsuren</w:t>
            </w:r>
          </w:p>
        </w:tc>
        <w:tc>
          <w:tcPr>
            <w:tcW w:w="6063" w:type="dxa"/>
            <w:gridSpan w:val="3"/>
            <w:tcBorders>
              <w:top w:val="dotted" w:sz="4" w:space="0" w:color="auto"/>
              <w:left w:val="nil"/>
              <w:bottom w:val="dotted" w:sz="4" w:space="0" w:color="auto"/>
              <w:right w:val="nil"/>
            </w:tcBorders>
            <w:shd w:val="clear" w:color="auto" w:fill="auto"/>
          </w:tcPr>
          <w:p w:rsidR="007C3E29" w:rsidRPr="00625F64" w:rsidRDefault="007C3E29" w:rsidP="007C3E29">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DC0993" w:rsidTr="007C3E29">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Pr="00644AEC" w:rsidRDefault="007C3E29" w:rsidP="007C3E29">
            <w:pPr>
              <w:rPr>
                <w:rFonts w:ascii="Calibri" w:hAnsi="Calibri" w:cs="Calibri"/>
                <w:sz w:val="20"/>
              </w:rPr>
            </w:pPr>
            <w:r w:rsidRPr="00644AEC">
              <w:rPr>
                <w:rFonts w:ascii="Calibri" w:hAnsi="Calibri" w:cs="Calibri"/>
                <w:sz w:val="20"/>
              </w:rPr>
              <w:t>telefoonnummer en e-mailadres</w:t>
            </w:r>
          </w:p>
        </w:tc>
        <w:tc>
          <w:tcPr>
            <w:tcW w:w="6063" w:type="dxa"/>
            <w:gridSpan w:val="3"/>
            <w:tcBorders>
              <w:top w:val="dotted" w:sz="4" w:space="0" w:color="auto"/>
              <w:left w:val="nil"/>
              <w:bottom w:val="dotted" w:sz="4" w:space="0" w:color="auto"/>
              <w:right w:val="nil"/>
            </w:tcBorders>
            <w:shd w:val="clear" w:color="auto" w:fill="auto"/>
          </w:tcPr>
          <w:p w:rsidR="007C3E29" w:rsidRDefault="007C3E29">
            <w:pPr>
              <w:pStyle w:val="Normal3"/>
              <w:rPr>
                <w:rStyle w:val="Hyperlink"/>
                <w:rFonts w:ascii="Calibri" w:hAnsi="Calibri" w:cs="Calibri"/>
                <w:sz w:val="20"/>
              </w:rPr>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p w:rsidR="007C3E29" w:rsidRDefault="007C3E29">
            <w:pPr>
              <w:pStyle w:val="Normal3"/>
            </w:pPr>
          </w:p>
        </w:tc>
      </w:tr>
      <w:tr w:rsidR="00DC0993" w:rsidTr="007C3E29">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3" w:type="dxa"/>
            <w:gridSpan w:val="3"/>
            <w:tcBorders>
              <w:top w:val="dotted" w:sz="4" w:space="0" w:color="auto"/>
              <w:left w:val="single" w:sz="4" w:space="0" w:color="FFFFFF"/>
              <w:bottom w:val="single" w:sz="4" w:space="0" w:color="FFFFFF"/>
              <w:right w:val="single" w:sz="4" w:space="0" w:color="FFFFFF"/>
            </w:tcBorders>
            <w:shd w:val="clear" w:color="auto" w:fill="auto"/>
          </w:tcPr>
          <w:p w:rsidR="007C3E29" w:rsidRDefault="007C3E29" w:rsidP="007C3E29">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29 juli 2016</w:t>
            </w:r>
            <w:r w:rsidRPr="00644AEC">
              <w:rPr>
                <w:rFonts w:ascii="Calibri" w:hAnsi="Calibri" w:cs="Calibri"/>
                <w:sz w:val="20"/>
              </w:rPr>
              <w:t xml:space="preserve"> tot en met </w:t>
            </w:r>
            <w:r w:rsidRPr="00644AEC">
              <w:rPr>
                <w:rFonts w:ascii="Calibri" w:hAnsi="Calibri" w:cs="Calibri"/>
                <w:b/>
                <w:sz w:val="20"/>
              </w:rPr>
              <w:t>28 augustus 2016</w:t>
            </w:r>
            <w:r w:rsidRPr="00644AEC">
              <w:rPr>
                <w:rFonts w:ascii="Calibri" w:hAnsi="Calibri" w:cs="Calibri"/>
                <w:sz w:val="20"/>
              </w:rPr>
              <w:t>. Dit onverminderd de regelgeving van de openbaarheid van bestuur.</w:t>
            </w:r>
          </w:p>
          <w:p w:rsidR="007C3E29" w:rsidRPr="00644AEC" w:rsidRDefault="007C3E29" w:rsidP="007C3E29">
            <w:pPr>
              <w:rPr>
                <w:rFonts w:ascii="Calibri" w:hAnsi="Calibri" w:cs="Calibri"/>
                <w:b/>
                <w:sz w:val="20"/>
              </w:rPr>
            </w:pPr>
          </w:p>
          <w:p w:rsidR="007C3E29" w:rsidRPr="00644AEC" w:rsidRDefault="007C3E29" w:rsidP="007C3E29">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DC0993" w:rsidTr="007C3E29">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7C3E29" w:rsidRPr="00644AEC" w:rsidRDefault="007C3E29" w:rsidP="007C3E29">
            <w:pPr>
              <w:rPr>
                <w:rFonts w:ascii="Calibri" w:hAnsi="Calibri" w:cs="Calibri"/>
                <w:b/>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7C3E29" w:rsidRPr="00933A00" w:rsidRDefault="007C3E29" w:rsidP="007C3E29">
            <w:pPr>
              <w:jc w:val="right"/>
              <w:rPr>
                <w:sz w:val="20"/>
              </w:rPr>
            </w:pPr>
          </w:p>
        </w:tc>
      </w:tr>
      <w:tr w:rsidR="00DC0993" w:rsidTr="007C3E29">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7C3E29" w:rsidRPr="00644AEC" w:rsidRDefault="007C3E29" w:rsidP="007C3E29">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2"/>
            <w:tcBorders>
              <w:top w:val="dotted" w:sz="4" w:space="0" w:color="auto"/>
              <w:left w:val="nil"/>
              <w:bottom w:val="dotted" w:sz="4" w:space="0" w:color="auto"/>
              <w:right w:val="nil"/>
            </w:tcBorders>
            <w:shd w:val="clear" w:color="auto" w:fill="auto"/>
          </w:tcPr>
          <w:p w:rsidR="007C3E29" w:rsidRPr="00933A00" w:rsidRDefault="007C3E29" w:rsidP="007C3E29">
            <w:pPr>
              <w:rPr>
                <w:sz w:val="20"/>
              </w:rPr>
            </w:pPr>
            <w:r w:rsidRPr="00933A00">
              <w:rPr>
                <w:rFonts w:ascii="Wingdings 2" w:hAnsi="Wingdings 2"/>
                <w:sz w:val="32"/>
                <w:szCs w:val="32"/>
              </w:rPr>
              <w:sym w:font="Wingdings 2" w:char="F0A3"/>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7C3E29" w:rsidRPr="00933A00" w:rsidRDefault="007C3E29" w:rsidP="007C3E29">
            <w:pPr>
              <w:rPr>
                <w:sz w:val="20"/>
              </w:rPr>
            </w:pPr>
            <w:r w:rsidRPr="00933A00">
              <w:rPr>
                <w:rFonts w:ascii="Wingdings 2" w:hAnsi="Wingdings 2"/>
                <w:sz w:val="32"/>
                <w:szCs w:val="32"/>
              </w:rPr>
              <w:sym w:font="Wingdings 2" w:char="F052"/>
            </w:r>
            <w:r w:rsidRPr="00644AEC">
              <w:rPr>
                <w:rFonts w:ascii="Calibri" w:hAnsi="Calibri" w:cs="Calibri"/>
              </w:rPr>
              <w:t xml:space="preserve"> neen</w:t>
            </w:r>
          </w:p>
        </w:tc>
      </w:tr>
      <w:tr w:rsidR="00DC0993" w:rsidTr="007C3E29">
        <w:trPr>
          <w:trHeight w:val="313"/>
        </w:trPr>
        <w:tc>
          <w:tcPr>
            <w:tcW w:w="4389" w:type="dxa"/>
            <w:gridSpan w:val="2"/>
            <w:tcBorders>
              <w:top w:val="single" w:sz="4" w:space="0" w:color="FFFFFF"/>
              <w:left w:val="single" w:sz="4" w:space="0" w:color="FFFFFF"/>
              <w:bottom w:val="single" w:sz="4" w:space="0" w:color="FFFFFF"/>
              <w:right w:val="single" w:sz="4" w:space="0" w:color="FFFFFF"/>
            </w:tcBorders>
            <w:shd w:val="clear" w:color="auto" w:fill="auto"/>
          </w:tcPr>
          <w:p w:rsidR="007C3E29" w:rsidRPr="00933A00" w:rsidRDefault="007C3E29" w:rsidP="007C3E29">
            <w:pPr>
              <w:rPr>
                <w:b/>
                <w:sz w:val="20"/>
              </w:rPr>
            </w:pPr>
          </w:p>
        </w:tc>
        <w:tc>
          <w:tcPr>
            <w:tcW w:w="2919" w:type="dxa"/>
            <w:tcBorders>
              <w:top w:val="single" w:sz="4" w:space="0" w:color="FFFFFF"/>
              <w:left w:val="single" w:sz="4" w:space="0" w:color="FFFFFF"/>
              <w:bottom w:val="nil"/>
              <w:right w:val="single" w:sz="4" w:space="0" w:color="FFFFFF"/>
            </w:tcBorders>
            <w:shd w:val="clear" w:color="auto" w:fill="auto"/>
          </w:tcPr>
          <w:p w:rsidR="007C3E29" w:rsidRDefault="007C3E29" w:rsidP="007C3E29"/>
        </w:tc>
        <w:tc>
          <w:tcPr>
            <w:tcW w:w="2265" w:type="dxa"/>
            <w:tcBorders>
              <w:top w:val="single" w:sz="4" w:space="0" w:color="FFFFFF"/>
              <w:left w:val="single" w:sz="4" w:space="0" w:color="FFFFFF"/>
              <w:bottom w:val="nil"/>
              <w:right w:val="single" w:sz="4" w:space="0" w:color="FFFFFF"/>
            </w:tcBorders>
            <w:shd w:val="clear" w:color="auto" w:fill="auto"/>
          </w:tcPr>
          <w:p w:rsidR="007C3E29" w:rsidRDefault="007C3E29" w:rsidP="007C3E29"/>
        </w:tc>
      </w:tr>
    </w:tbl>
    <w:p w:rsidR="007C3E29" w:rsidRPr="00B74EB0" w:rsidRDefault="007C3E29" w:rsidP="007C3E29">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DC0993" w:rsidTr="007C3E29">
        <w:trPr>
          <w:cantSplit/>
        </w:trPr>
        <w:tc>
          <w:tcPr>
            <w:tcW w:w="4620" w:type="dxa"/>
            <w:tcBorders>
              <w:top w:val="nil"/>
              <w:left w:val="nil"/>
              <w:bottom w:val="nil"/>
              <w:right w:val="nil"/>
            </w:tcBorders>
          </w:tcPr>
          <w:p w:rsidR="007C3E29" w:rsidRDefault="007C3E29" w:rsidP="007C3E29">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C3E29" w:rsidRDefault="007C3E29" w:rsidP="007C3E29">
            <w:pPr>
              <w:pStyle w:val="Normal3"/>
              <w:ind w:left="14"/>
              <w:rPr>
                <w:rFonts w:asciiTheme="minorHAnsi" w:hAnsiTheme="minorHAnsi" w:cstheme="minorHAnsi"/>
                <w:sz w:val="22"/>
                <w:szCs w:val="22"/>
              </w:rPr>
            </w:pPr>
          </w:p>
          <w:p w:rsidR="007C3E29" w:rsidRDefault="007C3E29" w:rsidP="007C3E29">
            <w:pPr>
              <w:pStyle w:val="Normal3"/>
              <w:ind w:left="14"/>
              <w:rPr>
                <w:rFonts w:asciiTheme="minorHAnsi" w:hAnsiTheme="minorHAnsi" w:cstheme="minorHAnsi"/>
                <w:sz w:val="22"/>
                <w:szCs w:val="22"/>
              </w:rPr>
            </w:pPr>
          </w:p>
          <w:p w:rsidR="007C3E29" w:rsidRDefault="007C3E29" w:rsidP="007C3E29">
            <w:pPr>
              <w:pStyle w:val="Normal3"/>
              <w:ind w:left="14"/>
              <w:rPr>
                <w:rFonts w:asciiTheme="minorHAnsi" w:hAnsiTheme="minorHAnsi" w:cstheme="minorHAnsi"/>
                <w:sz w:val="22"/>
                <w:szCs w:val="22"/>
              </w:rPr>
            </w:pPr>
          </w:p>
          <w:p w:rsidR="007C3E29" w:rsidRDefault="007C3E29" w:rsidP="007C3E29">
            <w:pPr>
              <w:pStyle w:val="Normal3"/>
              <w:ind w:left="14"/>
              <w:rPr>
                <w:rFonts w:asciiTheme="minorHAnsi" w:hAnsiTheme="minorHAnsi" w:cstheme="minorHAnsi"/>
                <w:sz w:val="22"/>
                <w:szCs w:val="22"/>
              </w:rPr>
            </w:pPr>
          </w:p>
          <w:p w:rsidR="007C3E29" w:rsidRDefault="007C3E29" w:rsidP="007C3E29">
            <w:pPr>
              <w:pStyle w:val="Normal3"/>
              <w:ind w:left="14"/>
              <w:rPr>
                <w:rFonts w:asciiTheme="minorHAnsi" w:hAnsiTheme="minorHAnsi" w:cstheme="minorHAnsi"/>
                <w:sz w:val="22"/>
                <w:szCs w:val="22"/>
              </w:rPr>
            </w:pPr>
          </w:p>
          <w:p w:rsidR="007C3E29" w:rsidRDefault="007C3E29" w:rsidP="007C3E29">
            <w:pPr>
              <w:pStyle w:val="Normal3"/>
              <w:tabs>
                <w:tab w:val="left" w:pos="4395"/>
              </w:tabs>
              <w:rPr>
                <w:rFonts w:ascii="Calibri" w:hAnsi="Calibri" w:cs="Calibri"/>
                <w:sz w:val="22"/>
                <w:szCs w:val="22"/>
                <w:lang w:val="nl-NL"/>
              </w:rPr>
            </w:pPr>
            <w:r>
              <w:rPr>
                <w:rFonts w:ascii="Calibri" w:hAnsi="Calibri" w:cs="Calibri"/>
                <w:sz w:val="22"/>
                <w:szCs w:val="22"/>
                <w:lang w:val="nl-NL"/>
              </w:rPr>
              <w:t xml:space="preserve">Danny Van </w:t>
            </w:r>
            <w:proofErr w:type="spellStart"/>
            <w:r>
              <w:rPr>
                <w:rFonts w:ascii="Calibri" w:hAnsi="Calibri" w:cs="Calibri"/>
                <w:sz w:val="22"/>
                <w:szCs w:val="22"/>
                <w:lang w:val="nl-NL"/>
              </w:rPr>
              <w:t>Campenhout</w:t>
            </w:r>
            <w:proofErr w:type="spellEnd"/>
          </w:p>
          <w:p w:rsidR="007C3E29" w:rsidRPr="00DA0806" w:rsidRDefault="007C3E29" w:rsidP="007C3E29">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7C3E29" w:rsidRPr="00DA0806" w:rsidRDefault="007C3E29" w:rsidP="007C3E29">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7C3E29" w:rsidRPr="00DA0806" w:rsidRDefault="007C3E29" w:rsidP="007C3E29">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7C3E29" w:rsidRPr="00DA0806" w:rsidRDefault="007C3E29" w:rsidP="007C3E29">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 xml:space="preserve">(bij delegatiebesluit van </w:t>
            </w:r>
            <w:r>
              <w:rPr>
                <w:rFonts w:asciiTheme="minorHAnsi" w:hAnsiTheme="minorHAnsi" w:cstheme="minorHAnsi"/>
                <w:i/>
                <w:sz w:val="22"/>
                <w:szCs w:val="22"/>
              </w:rPr>
              <w:t>20</w:t>
            </w:r>
            <w:r w:rsidRPr="00DA0806">
              <w:rPr>
                <w:rFonts w:asciiTheme="minorHAnsi" w:hAnsiTheme="minorHAnsi" w:cstheme="minorHAnsi"/>
                <w:i/>
                <w:sz w:val="22"/>
                <w:szCs w:val="22"/>
              </w:rPr>
              <w:t xml:space="preserve"> juni 201</w:t>
            </w:r>
            <w:r>
              <w:rPr>
                <w:rFonts w:asciiTheme="minorHAnsi" w:hAnsiTheme="minorHAnsi" w:cstheme="minorHAnsi"/>
                <w:i/>
                <w:sz w:val="22"/>
                <w:szCs w:val="22"/>
              </w:rPr>
              <w:t>6</w:t>
            </w:r>
            <w:r w:rsidRPr="00DA0806">
              <w:rPr>
                <w:rFonts w:asciiTheme="minorHAnsi" w:hAnsiTheme="minorHAnsi" w:cstheme="minorHAnsi"/>
                <w:i/>
                <w:sz w:val="22"/>
                <w:szCs w:val="22"/>
              </w:rPr>
              <w:t>)</w:t>
            </w:r>
          </w:p>
          <w:p w:rsidR="007C3E29" w:rsidRPr="00DA0806" w:rsidRDefault="007C3E29" w:rsidP="007C3E29">
            <w:pPr>
              <w:pStyle w:val="Normal3"/>
              <w:tabs>
                <w:tab w:val="left" w:pos="4395"/>
              </w:tabs>
              <w:rPr>
                <w:rFonts w:asciiTheme="minorHAnsi" w:hAnsiTheme="minorHAnsi" w:cstheme="minorHAnsi"/>
                <w:i/>
                <w:sz w:val="22"/>
                <w:szCs w:val="22"/>
              </w:rPr>
            </w:pPr>
          </w:p>
          <w:p w:rsidR="007C3E29" w:rsidRPr="00DA0806" w:rsidRDefault="007C3E29" w:rsidP="007C3E29">
            <w:pPr>
              <w:pStyle w:val="Normal3"/>
              <w:rPr>
                <w:rFonts w:asciiTheme="minorHAnsi" w:hAnsiTheme="minorHAnsi" w:cstheme="minorHAnsi"/>
                <w:sz w:val="22"/>
                <w:szCs w:val="22"/>
                <w:lang w:val="nl-NL"/>
              </w:rPr>
            </w:pPr>
          </w:p>
          <w:p w:rsidR="007C3E29" w:rsidRDefault="007C3E29" w:rsidP="007C3E29">
            <w:pPr>
              <w:pStyle w:val="Normal3"/>
              <w:rPr>
                <w:rFonts w:asciiTheme="minorHAnsi" w:hAnsiTheme="minorHAnsi" w:cstheme="minorHAnsi"/>
                <w:sz w:val="22"/>
                <w:szCs w:val="22"/>
                <w:lang w:val="nl-NL"/>
              </w:rPr>
            </w:pPr>
          </w:p>
          <w:p w:rsidR="007C3E29" w:rsidRPr="00DA0806" w:rsidRDefault="007C3E29" w:rsidP="007C3E29">
            <w:pPr>
              <w:pStyle w:val="Normal3"/>
              <w:rPr>
                <w:rFonts w:asciiTheme="minorHAnsi" w:hAnsiTheme="minorHAnsi" w:cstheme="minorHAnsi"/>
                <w:sz w:val="22"/>
                <w:szCs w:val="22"/>
                <w:lang w:val="nl-NL"/>
              </w:rPr>
            </w:pPr>
          </w:p>
          <w:p w:rsidR="007C3E29" w:rsidRPr="00C44C89" w:rsidRDefault="007C3E29" w:rsidP="007C3E29">
            <w:pPr>
              <w:pStyle w:val="Normal3"/>
              <w:tabs>
                <w:tab w:val="left" w:pos="4395"/>
              </w:tabs>
              <w:rPr>
                <w:rFonts w:asciiTheme="minorHAnsi" w:hAnsiTheme="minorHAnsi" w:cstheme="minorHAnsi"/>
                <w:sz w:val="22"/>
                <w:szCs w:val="22"/>
              </w:rPr>
            </w:pPr>
            <w:proofErr w:type="spellStart"/>
            <w:r>
              <w:rPr>
                <w:rFonts w:asciiTheme="minorHAnsi" w:hAnsiTheme="minorHAnsi" w:cstheme="minorHAnsi"/>
                <w:sz w:val="22"/>
                <w:szCs w:val="22"/>
              </w:rPr>
              <w:t>Resul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Tapmaz</w:t>
            </w:r>
            <w:proofErr w:type="spellEnd"/>
          </w:p>
          <w:p w:rsidR="007C3E29" w:rsidRDefault="007C3E29" w:rsidP="007C3E29">
            <w:pPr>
              <w:pStyle w:val="Header2"/>
              <w:tabs>
                <w:tab w:val="left" w:pos="4395"/>
              </w:tabs>
              <w:rPr>
                <w:rFonts w:asciiTheme="minorHAnsi" w:hAnsiTheme="minorHAnsi" w:cstheme="minorHAnsi"/>
                <w:sz w:val="22"/>
                <w:szCs w:val="22"/>
              </w:rPr>
            </w:pPr>
            <w:r>
              <w:rPr>
                <w:rFonts w:ascii="Calibri" w:hAnsi="Calibri" w:cs="Calibri"/>
                <w:sz w:val="22"/>
                <w:szCs w:val="22"/>
              </w:rPr>
              <w:t xml:space="preserve">Schepen van </w:t>
            </w:r>
            <w:r>
              <w:rPr>
                <w:rFonts w:asciiTheme="minorHAnsi" w:hAnsiTheme="minorHAnsi" w:cstheme="minorHAnsi"/>
                <w:sz w:val="22"/>
                <w:szCs w:val="22"/>
              </w:rPr>
              <w:t xml:space="preserve">Welzijn, Gelijke kansen, Gezondheid </w:t>
            </w:r>
          </w:p>
          <w:p w:rsidR="007C3E29" w:rsidRPr="004C4C9B" w:rsidRDefault="007C3E29" w:rsidP="007C3E29">
            <w:pPr>
              <w:pStyle w:val="Header2"/>
              <w:tabs>
                <w:tab w:val="left" w:pos="4395"/>
              </w:tabs>
              <w:rPr>
                <w:rFonts w:ascii="Calibri" w:hAnsi="Calibri" w:cs="Calibri"/>
                <w:sz w:val="22"/>
                <w:szCs w:val="22"/>
                <w:lang w:val="nl-NL"/>
              </w:rPr>
            </w:pPr>
            <w:r>
              <w:rPr>
                <w:rFonts w:asciiTheme="minorHAnsi" w:hAnsiTheme="minorHAnsi" w:cstheme="minorHAnsi"/>
                <w:sz w:val="22"/>
                <w:szCs w:val="22"/>
              </w:rPr>
              <w:t>en Sport</w:t>
            </w:r>
          </w:p>
          <w:p w:rsidR="007C3E29" w:rsidRPr="007F5FEC" w:rsidRDefault="007C3E29" w:rsidP="007C3E29">
            <w:pPr>
              <w:pStyle w:val="Normal3"/>
              <w:tabs>
                <w:tab w:val="left" w:pos="4395"/>
              </w:tabs>
              <w:rPr>
                <w:rFonts w:asciiTheme="minorHAnsi" w:hAnsiTheme="minorHAnsi" w:cstheme="minorHAnsi"/>
                <w:i/>
                <w:sz w:val="22"/>
                <w:szCs w:val="22"/>
              </w:rPr>
            </w:pPr>
          </w:p>
        </w:tc>
      </w:tr>
    </w:tbl>
    <w:p w:rsidR="007C3E29" w:rsidRDefault="007C3E29" w:rsidP="007C3E29">
      <w:pPr>
        <w:rPr>
          <w:b/>
          <w:szCs w:val="22"/>
        </w:rPr>
      </w:pPr>
      <w:r>
        <w:rPr>
          <w:rFonts w:asciiTheme="minorHAnsi" w:hAnsiTheme="minorHAnsi" w:cstheme="minorHAnsi"/>
          <w:noProof/>
          <w:lang w:eastAsia="nl-BE"/>
        </w:rPr>
        <w:drawing>
          <wp:anchor distT="0" distB="0" distL="114300" distR="114300" simplePos="0" relativeHeight="251659264" behindDoc="0" locked="0" layoutInCell="1" allowOverlap="1">
            <wp:simplePos x="0" y="0"/>
            <wp:positionH relativeFrom="column">
              <wp:posOffset>5060950</wp:posOffset>
            </wp:positionH>
            <wp:positionV relativeFrom="paragraph">
              <wp:posOffset>7985125</wp:posOffset>
            </wp:positionV>
            <wp:extent cx="741045" cy="914400"/>
            <wp:effectExtent l="0" t="0" r="1905" b="0"/>
            <wp:wrapThrough wrapText="bothSides">
              <wp:wrapPolygon edited="0">
                <wp:start x="8884" y="4050"/>
                <wp:lineTo x="555" y="12150"/>
                <wp:lineTo x="555" y="13050"/>
                <wp:lineTo x="2776" y="15300"/>
                <wp:lineTo x="3887" y="16200"/>
                <wp:lineTo x="17213" y="16200"/>
                <wp:lineTo x="21100" y="13500"/>
                <wp:lineTo x="21100" y="12150"/>
                <wp:lineTo x="11105" y="4050"/>
                <wp:lineTo x="8884" y="4050"/>
              </wp:wrapPolygon>
            </wp:wrapThrough>
            <wp:docPr id="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0"/>
                    <pic:cNvPicPr>
                      <a:picLocks noChangeAspect="1" noChangeArrowheads="1"/>
                    </pic:cNvPicPr>
                  </pic:nvPicPr>
                  <pic:blipFill rotWithShape="1">
                    <a:blip r:embed="rId10">
                      <a:extLst>
                        <a:ext uri="{28A0092B-C50C-407E-A947-70E740481C1C}">
                          <a14:useLocalDpi xmlns:a14="http://schemas.microsoft.com/office/drawing/2010/main" val="0"/>
                        </a:ext>
                      </a:extLst>
                    </a:blip>
                    <a:srcRect l="88412"/>
                    <a:stretch>
                      <a:fillRect/>
                    </a:stretch>
                  </pic:blipFill>
                  <pic:spPr bwMode="auto">
                    <a:xfrm>
                      <a:off x="0" y="0"/>
                      <a:ext cx="74104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7C3E29" w:rsidRDefault="007C3E29" w:rsidP="007C3E29">
      <w:pPr>
        <w:pStyle w:val="Titel"/>
        <w:jc w:val="left"/>
        <w:rPr>
          <w:rFonts w:ascii="Times New Roman" w:hAnsi="Times New Roman"/>
          <w:sz w:val="22"/>
        </w:rPr>
        <w:sectPr w:rsidR="007C3E29" w:rsidSect="007C3E29">
          <w:headerReference w:type="default" r:id="rId11"/>
          <w:footerReference w:type="default" r:id="rId12"/>
          <w:footerReference w:type="first" r:id="rId13"/>
          <w:pgSz w:w="11907" w:h="16840" w:code="9"/>
          <w:pgMar w:top="2410" w:right="1134" w:bottom="1440" w:left="284" w:header="1418" w:footer="567" w:gutter="1134"/>
          <w:cols w:space="708"/>
          <w:titlePg/>
          <w:docGrid w:linePitch="299"/>
        </w:sectPr>
      </w:pPr>
    </w:p>
    <w:p w:rsidR="007C3E29" w:rsidRPr="00644AEC" w:rsidRDefault="007C3E29" w:rsidP="007C3E29">
      <w:pPr>
        <w:rPr>
          <w:rFonts w:ascii="Calibri" w:hAnsi="Calibri" w:cs="Calibri"/>
        </w:rPr>
      </w:pPr>
    </w:p>
    <w:p w:rsidR="007C3E29" w:rsidRPr="00644AEC" w:rsidRDefault="007C3E29" w:rsidP="007C3E29">
      <w:pPr>
        <w:pStyle w:val="Geenafstand"/>
        <w:rPr>
          <w:u w:val="single"/>
        </w:rPr>
      </w:pPr>
      <w:bookmarkStart w:id="3" w:name="OLE_LINK1"/>
      <w:bookmarkEnd w:id="3"/>
      <w:r w:rsidRPr="00443356">
        <w:rPr>
          <w:rFonts w:asciiTheme="minorHAnsi" w:hAnsiTheme="minorHAnsi" w:cstheme="minorHAnsi"/>
          <w:noProof/>
          <w:sz w:val="20"/>
          <w:lang w:eastAsia="nl-BE"/>
        </w:rPr>
        <w:drawing>
          <wp:anchor distT="0" distB="0" distL="114300" distR="114300" simplePos="0" relativeHeight="251668480"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9914239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017975">
        <w:rPr>
          <w:rFonts w:asciiTheme="minorHAnsi" w:hAnsiTheme="minorHAnsi" w:cstheme="minorHAnsi"/>
          <w:noProof/>
          <w:sz w:val="20"/>
          <w:lang w:eastAsia="nl-BE"/>
        </w:rPr>
        <mc:AlternateContent>
          <mc:Choice Requires="wps">
            <w:drawing>
              <wp:anchor distT="0" distB="0" distL="114300" distR="114300" simplePos="0" relativeHeight="251660288"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374620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1.2pt;margin-top:28.8pt;width:464pt;height:8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dqwgIAAM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" filled="f" stroked="f">
                <v:textbo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v:textbox>
                <w10:wrap type="square" anchorx="page" anchory="page"/>
                <w10:anchorlock/>
              </v:shape>
            </w:pict>
          </mc:Fallback>
        </mc:AlternateContent>
      </w:r>
      <w:r w:rsidRPr="00644AEC">
        <w:rPr>
          <w:b/>
          <w:sz w:val="28"/>
        </w:rPr>
        <w:t xml:space="preserve">SCHRIFTELIJKE KENNISGEVING MILIEUVERGUNNINGSAANVRAAG </w:t>
      </w:r>
      <w:r w:rsidRPr="000D29AD">
        <w:rPr>
          <w:b/>
          <w:sz w:val="28"/>
        </w:rPr>
        <w:t xml:space="preserve">EN EEN WIJZIGING VAN MILIEUVERGUNNINGSVOORWAARDEN </w:t>
      </w:r>
    </w:p>
    <w:p w:rsidR="007C3E29" w:rsidRPr="00644AEC" w:rsidRDefault="007C3E29" w:rsidP="007C3E29">
      <w:pPr>
        <w:rPr>
          <w:rFonts w:ascii="Calibri" w:hAnsi="Calibri" w:cs="Calibri"/>
        </w:rPr>
      </w:pPr>
    </w:p>
    <w:p w:rsidR="007C3E29" w:rsidRPr="00424DC1" w:rsidRDefault="007C3E29" w:rsidP="007C3E29">
      <w:pPr>
        <w:pStyle w:val="Geenafstand"/>
        <w:rPr>
          <w:sz w:val="22"/>
          <w:szCs w:val="22"/>
        </w:rPr>
      </w:pPr>
      <w:r w:rsidRPr="00424DC1">
        <w:rPr>
          <w:sz w:val="22"/>
          <w:szCs w:val="22"/>
        </w:rPr>
        <w:t>Geachte mevrouw/heer</w:t>
      </w:r>
    </w:p>
    <w:p w:rsidR="007C3E29" w:rsidRPr="00424DC1" w:rsidRDefault="007C3E29" w:rsidP="007C3E29">
      <w:pPr>
        <w:pStyle w:val="Geenafstand"/>
        <w:rPr>
          <w:sz w:val="22"/>
          <w:szCs w:val="22"/>
        </w:rPr>
      </w:pPr>
    </w:p>
    <w:p w:rsidR="007C3E29" w:rsidRDefault="007C3E29" w:rsidP="007C3E29">
      <w:pPr>
        <w:rPr>
          <w:rFonts w:ascii="Calibri" w:hAnsi="Calibri" w:cs="Calibri"/>
        </w:rPr>
      </w:pPr>
      <w:r w:rsidRPr="00395025">
        <w:rPr>
          <w:rFonts w:ascii="Calibri" w:hAnsi="Calibri"/>
          <w:szCs w:val="22"/>
        </w:rPr>
        <w:t xml:space="preserve">U krijgt deze brief van de Stad Gent omdat u woont in de nabije omgeving van </w:t>
      </w:r>
      <w:r w:rsidRPr="00C443FD">
        <w:rPr>
          <w:rFonts w:asciiTheme="minorHAnsi" w:hAnsiTheme="minorHAnsi" w:cstheme="minorHAnsi"/>
          <w:szCs w:val="22"/>
          <w:lang w:val="nl-NL"/>
        </w:rPr>
        <w:t>Moervaartkaai 13-15</w:t>
      </w:r>
      <w:r w:rsidRPr="00C443FD">
        <w:rPr>
          <w:rFonts w:asciiTheme="minorHAnsi" w:hAnsiTheme="minorHAnsi" w:cstheme="minorHAnsi"/>
          <w:szCs w:val="22"/>
        </w:rPr>
        <w:t xml:space="preserve">, </w:t>
      </w:r>
      <w:r w:rsidRPr="00C443FD">
        <w:rPr>
          <w:rFonts w:asciiTheme="minorHAnsi" w:hAnsiTheme="minorHAnsi" w:cstheme="minorHAnsi"/>
          <w:szCs w:val="22"/>
          <w:lang w:val="nl-NL"/>
        </w:rPr>
        <w:t xml:space="preserve">9042 </w:t>
      </w:r>
      <w:proofErr w:type="spellStart"/>
      <w:r w:rsidRPr="00C443FD">
        <w:rPr>
          <w:rFonts w:asciiTheme="minorHAnsi" w:hAnsiTheme="minorHAnsi" w:cstheme="minorHAnsi"/>
          <w:szCs w:val="22"/>
          <w:lang w:val="nl-NL"/>
        </w:rPr>
        <w:t>Desteldonk</w:t>
      </w:r>
      <w:proofErr w:type="spellEnd"/>
      <w:r>
        <w:rPr>
          <w:rFonts w:ascii="Calibri" w:hAnsi="Calibri"/>
          <w:szCs w:val="22"/>
        </w:rPr>
        <w:t xml:space="preserve">. </w:t>
      </w:r>
      <w:r w:rsidRPr="006071EF">
        <w:rPr>
          <w:rFonts w:asciiTheme="minorHAnsi" w:hAnsiTheme="minorHAnsi" w:cstheme="minorHAnsi"/>
          <w:bCs/>
          <w:szCs w:val="22"/>
          <w:lang w:val="nl-NL"/>
        </w:rPr>
        <w:t>B.V. M.K.S. BVBA</w:t>
      </w:r>
      <w:r w:rsidRPr="006071EF">
        <w:rPr>
          <w:rFonts w:asciiTheme="minorHAnsi" w:hAnsiTheme="minorHAnsi"/>
          <w:szCs w:val="22"/>
        </w:rPr>
        <w:t xml:space="preserve"> </w:t>
      </w:r>
      <w:r>
        <w:rPr>
          <w:rFonts w:asciiTheme="minorHAnsi" w:hAnsiTheme="minorHAnsi"/>
          <w:szCs w:val="22"/>
        </w:rPr>
        <w:t>gevestigd</w:t>
      </w:r>
      <w:r w:rsidRPr="006071EF">
        <w:rPr>
          <w:rFonts w:asciiTheme="minorHAnsi" w:hAnsiTheme="minorHAnsi"/>
          <w:szCs w:val="22"/>
        </w:rPr>
        <w:t xml:space="preserve"> te 9042</w:t>
      </w:r>
      <w:r>
        <w:rPr>
          <w:rFonts w:asciiTheme="minorHAnsi" w:hAnsiTheme="minorHAnsi"/>
          <w:szCs w:val="22"/>
        </w:rPr>
        <w:t xml:space="preserve"> </w:t>
      </w:r>
      <w:proofErr w:type="spellStart"/>
      <w:r w:rsidRPr="006071EF">
        <w:rPr>
          <w:rFonts w:asciiTheme="minorHAnsi" w:hAnsiTheme="minorHAnsi"/>
          <w:szCs w:val="22"/>
        </w:rPr>
        <w:t>Desteldonk</w:t>
      </w:r>
      <w:proofErr w:type="spellEnd"/>
      <w:r w:rsidRPr="006071EF">
        <w:rPr>
          <w:rFonts w:asciiTheme="minorHAnsi" w:hAnsiTheme="minorHAnsi"/>
          <w:szCs w:val="22"/>
        </w:rPr>
        <w:t>, Moervaartkaai 13-15</w:t>
      </w:r>
      <w:r>
        <w:rPr>
          <w:rFonts w:ascii="Calibri" w:hAnsi="Calibri" w:cs="Calibri"/>
        </w:rPr>
        <w:t xml:space="preserve"> diende een milieuvergunningsaanvraag in bij de deputatie van de provincie Oost-Vlaanderen. Deze brief dient om u hierover te informeren.</w:t>
      </w:r>
    </w:p>
    <w:p w:rsidR="007C3E29" w:rsidRDefault="007C3E29" w:rsidP="007C3E29">
      <w:pPr>
        <w:rPr>
          <w:rFonts w:ascii="Calibri" w:hAnsi="Calibri" w:cs="Calibri"/>
        </w:rPr>
      </w:pPr>
      <w:r>
        <w:rPr>
          <w:rFonts w:ascii="Calibri" w:hAnsi="Calibri" w:cs="Calibri"/>
        </w:rPr>
        <w:t>Het volgende werd aangevraagd:</w:t>
      </w:r>
    </w:p>
    <w:p w:rsidR="007C3E29" w:rsidRDefault="007C3E29" w:rsidP="007C3E29">
      <w:pPr>
        <w:rPr>
          <w:szCs w:val="22"/>
        </w:rPr>
      </w:pPr>
    </w:p>
    <w:tbl>
      <w:tblPr>
        <w:tblStyle w:val="Tabelraster"/>
        <w:tblW w:w="9039" w:type="dxa"/>
        <w:tblLayout w:type="fixed"/>
        <w:tblLook w:val="04A0" w:firstRow="1" w:lastRow="0" w:firstColumn="1" w:lastColumn="0" w:noHBand="0" w:noVBand="1"/>
      </w:tblPr>
      <w:tblGrid>
        <w:gridCol w:w="2802"/>
        <w:gridCol w:w="6237"/>
      </w:tblGrid>
      <w:tr w:rsidR="00DC0993" w:rsidTr="007C3E29">
        <w:tc>
          <w:tcPr>
            <w:tcW w:w="2802" w:type="dxa"/>
            <w:tcBorders>
              <w:top w:val="nil"/>
              <w:left w:val="nil"/>
              <w:bottom w:val="nil"/>
              <w:right w:val="nil"/>
            </w:tcBorders>
          </w:tcPr>
          <w:p w:rsidR="007C3E2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Dossiernummer</w:t>
            </w:r>
          </w:p>
        </w:tc>
        <w:tc>
          <w:tcPr>
            <w:tcW w:w="6237" w:type="dxa"/>
            <w:tcBorders>
              <w:top w:val="nil"/>
              <w:left w:val="nil"/>
              <w:bottom w:val="nil"/>
              <w:right w:val="nil"/>
            </w:tcBorders>
          </w:tcPr>
          <w:p w:rsidR="007C3E29" w:rsidRPr="00BA5E66" w:rsidRDefault="007C3E29" w:rsidP="007C3E29">
            <w:pPr>
              <w:pStyle w:val="Normal3"/>
              <w:rPr>
                <w:rFonts w:asciiTheme="minorHAnsi" w:hAnsiTheme="minorHAnsi" w:cstheme="minorHAnsi"/>
                <w:sz w:val="22"/>
                <w:szCs w:val="22"/>
                <w:lang w:val="nl-NL"/>
              </w:rPr>
            </w:pPr>
            <w:r w:rsidRPr="0008295D">
              <w:rPr>
                <w:rFonts w:asciiTheme="minorHAnsi" w:hAnsiTheme="minorHAnsi" w:cstheme="minorHAnsi"/>
                <w:sz w:val="22"/>
                <w:szCs w:val="22"/>
              </w:rPr>
              <w:t>2016</w:t>
            </w:r>
            <w:r w:rsidRPr="00BA5E66">
              <w:rPr>
                <w:rFonts w:ascii="Calibri" w:hAnsi="Calibri" w:cs="Calibri"/>
                <w:bCs/>
                <w:sz w:val="22"/>
                <w:szCs w:val="22"/>
              </w:rPr>
              <w:t>263</w:t>
            </w:r>
          </w:p>
        </w:tc>
      </w:tr>
      <w:tr w:rsidR="00DC0993" w:rsidTr="007C3E29">
        <w:tc>
          <w:tcPr>
            <w:tcW w:w="2802" w:type="dxa"/>
            <w:tcBorders>
              <w:top w:val="nil"/>
              <w:left w:val="nil"/>
              <w:bottom w:val="nil"/>
              <w:right w:val="nil"/>
            </w:tcBorders>
          </w:tcPr>
          <w:p w:rsidR="007C3E2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Internnummer</w:t>
            </w:r>
          </w:p>
        </w:tc>
        <w:tc>
          <w:tcPr>
            <w:tcW w:w="6237" w:type="dxa"/>
            <w:tcBorders>
              <w:top w:val="nil"/>
              <w:left w:val="nil"/>
              <w:bottom w:val="nil"/>
              <w:right w:val="nil"/>
            </w:tcBorders>
          </w:tcPr>
          <w:p w:rsidR="007C3E29" w:rsidRPr="00430AD0" w:rsidRDefault="007C3E29" w:rsidP="007C3E29">
            <w:pPr>
              <w:pStyle w:val="Normal3"/>
              <w:ind w:right="-250"/>
              <w:jc w:val="both"/>
              <w:rPr>
                <w:rFonts w:asciiTheme="minorHAnsi" w:hAnsiTheme="minorHAnsi" w:cstheme="minorHAnsi"/>
                <w:sz w:val="22"/>
                <w:szCs w:val="22"/>
                <w:lang w:val="nl-NL"/>
              </w:rPr>
            </w:pPr>
            <w:r w:rsidRPr="00430AD0">
              <w:rPr>
                <w:rFonts w:ascii="Calibri" w:hAnsi="Calibri" w:cs="Calibri"/>
                <w:sz w:val="22"/>
                <w:szCs w:val="22"/>
              </w:rPr>
              <w:t>5572/E/9</w:t>
            </w:r>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Exploitant</w:t>
            </w:r>
          </w:p>
        </w:tc>
        <w:tc>
          <w:tcPr>
            <w:tcW w:w="6237" w:type="dxa"/>
            <w:tcBorders>
              <w:top w:val="nil"/>
              <w:left w:val="nil"/>
              <w:bottom w:val="nil"/>
              <w:right w:val="nil"/>
            </w:tcBorders>
          </w:tcPr>
          <w:p w:rsidR="007C3E29" w:rsidRPr="009D5592" w:rsidRDefault="007C3E29">
            <w:pPr>
              <w:pStyle w:val="Normal1"/>
              <w:rPr>
                <w:rFonts w:asciiTheme="minorHAnsi" w:hAnsiTheme="minorHAnsi"/>
                <w:bCs/>
                <w:szCs w:val="22"/>
                <w:lang w:val="nl-NL"/>
              </w:rPr>
            </w:pPr>
            <w:r w:rsidRPr="006071EF">
              <w:rPr>
                <w:rFonts w:asciiTheme="minorHAnsi" w:hAnsiTheme="minorHAnsi" w:cstheme="minorHAnsi"/>
                <w:bCs/>
                <w:szCs w:val="22"/>
                <w:lang w:val="nl-NL"/>
              </w:rPr>
              <w:t>B.V. M.K.S. bvba</w:t>
            </w:r>
          </w:p>
          <w:p w:rsidR="007C3E29" w:rsidRPr="009D5592" w:rsidRDefault="007C3E29">
            <w:pPr>
              <w:pStyle w:val="Normal1"/>
              <w:rPr>
                <w:rFonts w:asciiTheme="minorHAnsi" w:hAnsiTheme="minorHAnsi"/>
                <w:szCs w:val="22"/>
              </w:rPr>
            </w:pPr>
            <w:r w:rsidRPr="009D5592">
              <w:rPr>
                <w:rFonts w:asciiTheme="minorHAnsi" w:hAnsiTheme="minorHAnsi"/>
                <w:szCs w:val="22"/>
                <w:lang w:val="nl-NL"/>
              </w:rPr>
              <w:t>Moervaartkaai 13-15</w:t>
            </w:r>
            <w:r>
              <w:rPr>
                <w:rFonts w:asciiTheme="minorHAnsi" w:hAnsiTheme="minorHAnsi"/>
                <w:szCs w:val="22"/>
                <w:lang w:val="nl-NL"/>
              </w:rPr>
              <w:t xml:space="preserve">, </w:t>
            </w:r>
            <w:r w:rsidRPr="009D5592">
              <w:rPr>
                <w:rFonts w:asciiTheme="minorHAnsi" w:hAnsiTheme="minorHAnsi"/>
                <w:szCs w:val="22"/>
                <w:lang w:val="nl-NL"/>
              </w:rPr>
              <w:t xml:space="preserve">9042 </w:t>
            </w:r>
            <w:proofErr w:type="spellStart"/>
            <w:r w:rsidRPr="009D5592">
              <w:rPr>
                <w:rFonts w:asciiTheme="minorHAnsi" w:hAnsiTheme="minorHAnsi"/>
                <w:szCs w:val="22"/>
                <w:lang w:val="nl-NL"/>
              </w:rPr>
              <w:t>Desteldonk</w:t>
            </w:r>
            <w:proofErr w:type="spellEnd"/>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Onderwerp</w:t>
            </w:r>
          </w:p>
        </w:tc>
        <w:tc>
          <w:tcPr>
            <w:tcW w:w="6237" w:type="dxa"/>
            <w:tcBorders>
              <w:top w:val="nil"/>
              <w:left w:val="nil"/>
              <w:bottom w:val="nil"/>
              <w:right w:val="nil"/>
            </w:tcBorders>
          </w:tcPr>
          <w:p w:rsidR="007C3E29" w:rsidRPr="007E3199" w:rsidRDefault="007C3E29" w:rsidP="007C3E29">
            <w:pPr>
              <w:pStyle w:val="Normal3"/>
              <w:ind w:right="-250"/>
              <w:rPr>
                <w:rStyle w:val="DefaultParagraphFont1"/>
                <w:rFonts w:asciiTheme="minorHAnsi" w:hAnsiTheme="minorHAnsi" w:cstheme="minorHAnsi"/>
                <w:sz w:val="22"/>
                <w:szCs w:val="22"/>
                <w:lang w:val="nl-NL"/>
              </w:rPr>
            </w:pPr>
            <w:r w:rsidRPr="007E3199">
              <w:rPr>
                <w:rFonts w:asciiTheme="minorHAnsi" w:hAnsiTheme="minorHAnsi" w:cstheme="minorHAnsi"/>
                <w:b/>
                <w:sz w:val="22"/>
                <w:szCs w:val="22"/>
              </w:rPr>
              <w:t>het verder exploiteren en het veranderen door uitbreiding van een betonfabriek</w:t>
            </w:r>
          </w:p>
        </w:tc>
      </w:tr>
      <w:tr w:rsidR="00DC0993" w:rsidTr="007C3E29">
        <w:tc>
          <w:tcPr>
            <w:tcW w:w="2802" w:type="dxa"/>
            <w:tcBorders>
              <w:top w:val="nil"/>
              <w:left w:val="nil"/>
              <w:bottom w:val="nil"/>
              <w:right w:val="nil"/>
            </w:tcBorders>
            <w:shd w:val="clear" w:color="auto" w:fill="FFFFFF" w:themeFill="background1"/>
          </w:tcPr>
          <w:p w:rsidR="007C3E29" w:rsidRPr="00480EEF" w:rsidRDefault="007C3E29" w:rsidP="007C3E29">
            <w:pPr>
              <w:pStyle w:val="Normal3"/>
              <w:jc w:val="both"/>
              <w:rPr>
                <w:rFonts w:asciiTheme="minorHAnsi" w:hAnsiTheme="minorHAnsi" w:cstheme="minorHAnsi"/>
                <w:sz w:val="22"/>
                <w:szCs w:val="22"/>
              </w:rPr>
            </w:pPr>
            <w:r w:rsidRPr="00480EEF">
              <w:rPr>
                <w:rFonts w:asciiTheme="minorHAnsi" w:hAnsiTheme="minorHAnsi" w:cstheme="minorHAnsi"/>
                <w:sz w:val="22"/>
                <w:szCs w:val="22"/>
              </w:rPr>
              <w:t>Aangevraagde rubrieken</w:t>
            </w:r>
          </w:p>
        </w:tc>
        <w:tc>
          <w:tcPr>
            <w:tcW w:w="6237" w:type="dxa"/>
            <w:tcBorders>
              <w:top w:val="nil"/>
              <w:left w:val="nil"/>
              <w:bottom w:val="nil"/>
              <w:right w:val="nil"/>
            </w:tcBorders>
          </w:tcPr>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2.2.5.e)2°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en fysisch-chemische behandeling al of niet in combinatie met mechanische behandeling, van andere niet gevaarlijke afvalstoffen (meer dan 1 ton) </w:t>
            </w:r>
            <w:r w:rsidRPr="000C0457">
              <w:rPr>
                <w:rStyle w:val="DefaultParagraphFont2"/>
                <w:bCs/>
                <w:sz w:val="20"/>
                <w:szCs w:val="20"/>
              </w:rPr>
              <w:t>|</w:t>
            </w:r>
            <w:r w:rsidRPr="007C3E29">
              <w:rPr>
                <w:rStyle w:val="DefaultParagraphFont2"/>
                <w:rFonts w:cs="Calibri"/>
                <w:sz w:val="20"/>
                <w:szCs w:val="20"/>
              </w:rPr>
              <w:t>3000 ton</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B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3.4.1°a)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lozen (zonder behandeling in een afvalwaterzuiveringsinstallatie) van bedrijfsafvalwater dat geen gevaarlijke stoffen (lijst 2C, VLAREM I) bevat in concentraties hoger dan de geldende milieukwaliteitsnormen voor het uiteindelijk ontvangende oppervlaktewaterlichaam (tot en met 2 m³/u) </w:t>
            </w:r>
            <w:r w:rsidRPr="000C0457">
              <w:rPr>
                <w:rStyle w:val="DefaultParagraphFont2"/>
                <w:bCs/>
                <w:sz w:val="20"/>
                <w:szCs w:val="20"/>
              </w:rPr>
              <w:t>|</w:t>
            </w:r>
            <w:r w:rsidRPr="007C3E29">
              <w:rPr>
                <w:rStyle w:val="DefaultParagraphFont2"/>
                <w:rFonts w:cs="Calibri"/>
                <w:sz w:val="20"/>
                <w:szCs w:val="20"/>
              </w:rPr>
              <w:t>0,01 m³/h,</w:t>
            </w:r>
            <w:r>
              <w:rPr>
                <w:rStyle w:val="DefaultParagraphFont2"/>
                <w:bCs/>
                <w:sz w:val="20"/>
                <w:szCs w:val="20"/>
              </w:rPr>
              <w:t xml:space="preserve"> </w:t>
            </w:r>
            <w:r w:rsidRPr="007C3E29">
              <w:rPr>
                <w:rStyle w:val="DefaultParagraphFont2"/>
                <w:rFonts w:cs="Calibri"/>
                <w:sz w:val="20"/>
                <w:szCs w:val="20"/>
              </w:rPr>
              <w:t xml:space="preserve">0,28 </w:t>
            </w:r>
            <w:r w:rsidRPr="007C3E29">
              <w:rPr>
                <w:rFonts w:cs="Calibri"/>
                <w:sz w:val="20"/>
                <w:szCs w:val="20"/>
              </w:rPr>
              <w:t>m³/dag</w:t>
            </w:r>
            <w:r w:rsidRPr="007C3E29">
              <w:rPr>
                <w:rStyle w:val="DefaultParagraphFont2"/>
                <w:rFonts w:cs="Calibri"/>
                <w:sz w:val="20"/>
                <w:szCs w:val="20"/>
              </w:rPr>
              <w:t>,</w:t>
            </w:r>
            <w:r>
              <w:rPr>
                <w:rStyle w:val="DefaultParagraphFont2"/>
                <w:bCs/>
                <w:sz w:val="20"/>
                <w:szCs w:val="20"/>
              </w:rPr>
              <w:t xml:space="preserve"> </w:t>
            </w:r>
            <w:r w:rsidRPr="007C3E29">
              <w:rPr>
                <w:rStyle w:val="DefaultParagraphFont2"/>
                <w:rFonts w:cs="Calibri"/>
                <w:sz w:val="20"/>
                <w:szCs w:val="20"/>
              </w:rPr>
              <w:t xml:space="preserve">54 </w:t>
            </w:r>
            <w:r w:rsidRPr="007C3E29">
              <w:rPr>
                <w:rFonts w:cs="Calibri"/>
                <w:sz w:val="20"/>
                <w:szCs w:val="20"/>
              </w:rPr>
              <w:t>m³/jaar</w:t>
            </w:r>
            <w:r w:rsidRPr="007C3E29">
              <w:rPr>
                <w:rStyle w:val="DefaultParagraphFont2"/>
                <w:rFonts w:cs="Calibri"/>
                <w:sz w:val="20"/>
                <w:szCs w:val="20"/>
              </w:rPr>
              <w:t xml:space="preserve">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3.6.1.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afvalwaterzuiveringsinstallatie (+ lozen  effluentwater en ontwateren slibproductie) voor de behandeling van huishoudelijk afvalwater, ander dan afkomstig van woongelegenheden, met een biologisch afbreekbare organische belasting van meer dan 600 m³ per jaar </w:t>
            </w:r>
            <w:r w:rsidRPr="000C0457">
              <w:rPr>
                <w:rStyle w:val="DefaultParagraphFont2"/>
                <w:bCs/>
                <w:sz w:val="20"/>
                <w:szCs w:val="20"/>
              </w:rPr>
              <w:t>|</w:t>
            </w:r>
            <w:r w:rsidRPr="007C3E29">
              <w:rPr>
                <w:rStyle w:val="DefaultParagraphFont2"/>
                <w:rFonts w:cs="Calibri"/>
                <w:sz w:val="20"/>
                <w:szCs w:val="20"/>
              </w:rPr>
              <w:t xml:space="preserve">1470 m³/jaar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6.4.1°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brandbare vloeistoffen met een totale opslagcapaciteit van 200 l tot en met 50.000 l </w:t>
            </w:r>
            <w:r w:rsidRPr="000C0457">
              <w:rPr>
                <w:rStyle w:val="DefaultParagraphFont2"/>
                <w:bCs/>
                <w:sz w:val="20"/>
                <w:szCs w:val="20"/>
              </w:rPr>
              <w:t>|</w:t>
            </w:r>
            <w:r w:rsidRPr="007C3E29">
              <w:rPr>
                <w:rStyle w:val="DefaultParagraphFont2"/>
                <w:rFonts w:cs="Calibri"/>
                <w:sz w:val="20"/>
                <w:szCs w:val="20"/>
              </w:rPr>
              <w:t xml:space="preserve">7124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6.5.1°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inrichtingen voor de verdeling van vloeistoffen, vermeld in rubriek 17.3.2.1.1. of 6.4., met maximaal 1 verdeelslang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12.2.1°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transformator - andere dan 15.5 en 19.8 (van 100 kVA tot en met 1 000 kVA)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 xml:space="preserve">(1 x 500 kVA + 1 x 1000 kVA)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12.3.2°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vaste inrichting voor het laden van accumulatoren - andere dan rubriek 15.5 en 19.8 (meer dan 10 kW) </w:t>
            </w:r>
            <w:r w:rsidRPr="000C0457">
              <w:rPr>
                <w:rStyle w:val="DefaultParagraphFont2"/>
                <w:bCs/>
                <w:sz w:val="20"/>
                <w:szCs w:val="20"/>
              </w:rPr>
              <w:t>|</w:t>
            </w:r>
            <w:r w:rsidRPr="007C3E29">
              <w:rPr>
                <w:rStyle w:val="DefaultParagraphFont2"/>
                <w:rFonts w:cs="Calibri"/>
                <w:sz w:val="20"/>
                <w:szCs w:val="20"/>
              </w:rPr>
              <w:t xml:space="preserve">23,8 kW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15.1.1°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stallen van 3 tot en met 25 autovoertuigen en/of aanhangwagens, andere dan personenwagens (niet in rubriek 15.5 en 19.8 ingedeeld) </w:t>
            </w:r>
            <w:r w:rsidRPr="000C0457">
              <w:rPr>
                <w:rStyle w:val="DefaultParagraphFont2"/>
                <w:bCs/>
                <w:sz w:val="20"/>
                <w:szCs w:val="20"/>
              </w:rPr>
              <w:t>|</w:t>
            </w:r>
            <w:r w:rsidRPr="007C3E29">
              <w:rPr>
                <w:rStyle w:val="DefaultParagraphFont2"/>
                <w:rFonts w:cs="Calibri"/>
                <w:sz w:val="20"/>
                <w:szCs w:val="20"/>
              </w:rPr>
              <w:t xml:space="preserve">10 autovoertuigen en/of aanhangwagens, andere dan personenwagens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15.2.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herstellen van motorvoertuigen (+ carrosseriewerkzaamheden) - niet in rubriek 15.3 of 15.5 ingedeeld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(1 stuks)</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A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lastRenderedPageBreak/>
              <w:t>15.4.1°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niet-huishoudelijke inrichtingen voor het wassen van voertuigen en hun aanhangwagens, volledig gelegen in industriegebied - andere dan rubriek 15.5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 xml:space="preserve">(10 stuks per dag)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16.3.1.1°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koelinstallaties voor het bewaren van producten, luchtcompressoren, warmtepompen en airconditioningsinstallaties (van 5 kW tot en met 200 kW) </w:t>
            </w:r>
            <w:r w:rsidRPr="000C0457">
              <w:rPr>
                <w:rStyle w:val="DefaultParagraphFont2"/>
                <w:bCs/>
                <w:sz w:val="20"/>
                <w:szCs w:val="20"/>
              </w:rPr>
              <w:t>|</w:t>
            </w:r>
            <w:r w:rsidRPr="007C3E29">
              <w:rPr>
                <w:rStyle w:val="DefaultParagraphFont2"/>
                <w:rFonts w:cs="Calibri"/>
                <w:sz w:val="20"/>
                <w:szCs w:val="20"/>
              </w:rPr>
              <w:t xml:space="preserve">48,93 kW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17.1.2.1.1°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gassen in ver­plaatsbare </w:t>
            </w:r>
            <w:proofErr w:type="spellStart"/>
            <w:r w:rsidRPr="007C3E29">
              <w:rPr>
                <w:rStyle w:val="DefaultParagraphFont2"/>
                <w:rFonts w:cs="Calibri"/>
                <w:sz w:val="20"/>
                <w:szCs w:val="20"/>
              </w:rPr>
              <w:t>recipiënten</w:t>
            </w:r>
            <w:proofErr w:type="spellEnd"/>
            <w:r w:rsidRPr="007C3E29">
              <w:rPr>
                <w:rStyle w:val="DefaultParagraphFont2"/>
                <w:rFonts w:cs="Calibri"/>
                <w:sz w:val="20"/>
                <w:szCs w:val="20"/>
              </w:rPr>
              <w:t xml:space="preserve">, met uitzondering van deze vermeld in rubriek 48., met een gezamen­lijk </w:t>
            </w:r>
            <w:proofErr w:type="spellStart"/>
            <w:r w:rsidRPr="007C3E29">
              <w:rPr>
                <w:rStyle w:val="DefaultParagraphFont2"/>
                <w:rFonts w:cs="Calibri"/>
                <w:sz w:val="20"/>
                <w:szCs w:val="20"/>
              </w:rPr>
              <w:t>waterinhoudsvermogen</w:t>
            </w:r>
            <w:proofErr w:type="spellEnd"/>
            <w:r w:rsidRPr="007C3E29">
              <w:rPr>
                <w:rStyle w:val="DefaultParagraphFont2"/>
                <w:rFonts w:cs="Calibri"/>
                <w:sz w:val="20"/>
                <w:szCs w:val="20"/>
              </w:rPr>
              <w:t xml:space="preserve"> van 300 liter tot en met 1000 liter </w:t>
            </w:r>
            <w:r w:rsidRPr="000C0457">
              <w:rPr>
                <w:rStyle w:val="DefaultParagraphFont2"/>
                <w:bCs/>
                <w:sz w:val="20"/>
                <w:szCs w:val="20"/>
              </w:rPr>
              <w:t>|</w:t>
            </w:r>
            <w:r w:rsidRPr="007C3E29">
              <w:rPr>
                <w:rStyle w:val="DefaultParagraphFont2"/>
                <w:rFonts w:cs="Calibri"/>
                <w:sz w:val="20"/>
                <w:szCs w:val="20"/>
              </w:rPr>
              <w:t xml:space="preserve">774,61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rPr>
            </w:pPr>
            <w:r w:rsidRPr="007C3E29">
              <w:rPr>
                <w:rStyle w:val="DefaultParagraphFont2"/>
                <w:rFonts w:cs="Calibri"/>
                <w:b/>
                <w:sz w:val="20"/>
                <w:szCs w:val="20"/>
              </w:rPr>
              <w:t>17.1.2.2.1°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gassen in vaste reservoirs met een gezamenlijk </w:t>
            </w:r>
            <w:proofErr w:type="spellStart"/>
            <w:r w:rsidRPr="007C3E29">
              <w:rPr>
                <w:rStyle w:val="DefaultParagraphFont2"/>
                <w:rFonts w:cs="Calibri"/>
                <w:sz w:val="20"/>
                <w:szCs w:val="20"/>
              </w:rPr>
              <w:t>waterinhoudsvermogen</w:t>
            </w:r>
            <w:proofErr w:type="spellEnd"/>
            <w:r w:rsidRPr="007C3E29">
              <w:rPr>
                <w:rStyle w:val="DefaultParagraphFont2"/>
                <w:rFonts w:cs="Calibri"/>
                <w:sz w:val="20"/>
                <w:szCs w:val="20"/>
              </w:rPr>
              <w:t xml:space="preserve"> tot en met 3000 liter  </w:t>
            </w:r>
            <w:r w:rsidRPr="000C0457">
              <w:rPr>
                <w:rStyle w:val="DefaultParagraphFont2"/>
                <w:bCs/>
                <w:sz w:val="20"/>
                <w:szCs w:val="20"/>
              </w:rPr>
              <w:t>|</w:t>
            </w:r>
            <w:r w:rsidRPr="007C3E29">
              <w:rPr>
                <w:rStyle w:val="DefaultParagraphFont2"/>
                <w:rFonts w:cs="Calibri"/>
                <w:sz w:val="20"/>
                <w:szCs w:val="20"/>
              </w:rPr>
              <w:t xml:space="preserve">2500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17.3.2.1.1.1°b)</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ontvlambare vloeistoffen van gevarencategorie 3 : gasolie, diesel, lichte stookolie en gelijkaardige vloeistoffen met een vlampunt  ≥ 55°C met een gezamenlijke opslagcapaciteit van 100 kg tot en met 20 ton </w:t>
            </w:r>
            <w:r w:rsidRPr="000C0457">
              <w:rPr>
                <w:rStyle w:val="DefaultParagraphFont2"/>
                <w:bCs/>
                <w:sz w:val="20"/>
                <w:szCs w:val="20"/>
              </w:rPr>
              <w:t>|</w:t>
            </w:r>
            <w:r w:rsidRPr="007C3E29">
              <w:rPr>
                <w:rStyle w:val="DefaultParagraphFont2"/>
                <w:rFonts w:cs="Calibri"/>
                <w:sz w:val="20"/>
                <w:szCs w:val="20"/>
              </w:rPr>
              <w:t xml:space="preserve">5000 kg/l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17.3.6.3°</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schadelijke vloeistoffen en vaste stoffen., opslagplaatsen voor vloeistoffen en vaste stoffen op basis van etikettering gekenmerkt door het gevarenpictogram GHS07 met een gezamenlijke opslagcapaciteit van meer dan 100 ton </w:t>
            </w:r>
            <w:r w:rsidRPr="000C0457">
              <w:rPr>
                <w:rStyle w:val="DefaultParagraphFont2"/>
                <w:bCs/>
                <w:sz w:val="20"/>
                <w:szCs w:val="20"/>
              </w:rPr>
              <w:t>|</w:t>
            </w:r>
            <w:r w:rsidRPr="007C3E29">
              <w:rPr>
                <w:rStyle w:val="DefaultParagraphFont2"/>
                <w:rFonts w:cs="Calibri"/>
                <w:sz w:val="20"/>
                <w:szCs w:val="20"/>
              </w:rPr>
              <w:t>1477,98 ton</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B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17.3.7.1°a)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 lange termijn gezondheidsgevaarlijke vloeistoffen en vaste stoffen, opslagplaatsen voor vloeistoffen en vaste stoffen op basis van etikettering gekenmerkt door het gevarenpictogram GHS08 met een gezamenlijke opslagcapaciteit van 100 kg tot en met 20 ton, als de inrichting volledig is gelegen in industriegebied </w:t>
            </w:r>
            <w:r w:rsidRPr="000C0457">
              <w:rPr>
                <w:rStyle w:val="DefaultParagraphFont2"/>
                <w:bCs/>
                <w:sz w:val="20"/>
                <w:szCs w:val="20"/>
              </w:rPr>
              <w:t>|</w:t>
            </w:r>
            <w:r w:rsidRPr="007C3E29">
              <w:rPr>
                <w:rStyle w:val="DefaultParagraphFont2"/>
                <w:rFonts w:cs="Calibri"/>
                <w:sz w:val="20"/>
                <w:szCs w:val="20"/>
              </w:rPr>
              <w:t xml:space="preserve">3451,4 kg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17.4.</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vloeistoffen en vaste stoffen, met uitzondering van deze vermeld onder rubriek 48., in verpakkingen met een inhoudsvermogen van maximaal 30 liter of 30 kilogram, voor zover de maximale opslag begrepen is tussen 50 kg of 50 l en 5000 kg of 5000 l </w:t>
            </w:r>
            <w:r w:rsidRPr="000C0457">
              <w:rPr>
                <w:rStyle w:val="DefaultParagraphFont2"/>
                <w:bCs/>
                <w:sz w:val="20"/>
                <w:szCs w:val="20"/>
              </w:rPr>
              <w:t>|</w:t>
            </w:r>
            <w:r w:rsidRPr="007C3E29">
              <w:rPr>
                <w:rStyle w:val="DefaultParagraphFont2"/>
                <w:rFonts w:cs="Calibri"/>
                <w:sz w:val="20"/>
                <w:szCs w:val="20"/>
              </w:rPr>
              <w:t xml:space="preserve">250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21.3.</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kleurstoffen en pigmenten met uitzondering van deze bedoeld onder rubriek 17 en 48 met een capaciteit van meer dan 10 ton </w:t>
            </w:r>
            <w:r w:rsidRPr="000C0457">
              <w:rPr>
                <w:rStyle w:val="DefaultParagraphFont2"/>
                <w:bCs/>
                <w:sz w:val="20"/>
                <w:szCs w:val="20"/>
              </w:rPr>
              <w:t>|</w:t>
            </w:r>
            <w:r w:rsidRPr="007C3E29">
              <w:rPr>
                <w:rStyle w:val="DefaultParagraphFont2"/>
                <w:rFonts w:cs="Calibri"/>
                <w:sz w:val="20"/>
                <w:szCs w:val="20"/>
              </w:rPr>
              <w:t xml:space="preserve">65 ton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23.3.1°a)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van kunststoffen en van voorwerpen uit kunststoffen, volledig gelegen in een industriegebied (meer dan 10 ton tot en met 200 ton in een lokaal of meer dan 100 ton tot en met 800 ton in open lucht) </w:t>
            </w:r>
            <w:r w:rsidRPr="000C0457">
              <w:rPr>
                <w:rStyle w:val="DefaultParagraphFont2"/>
                <w:bCs/>
                <w:sz w:val="20"/>
                <w:szCs w:val="20"/>
              </w:rPr>
              <w:t>|</w:t>
            </w:r>
            <w:r w:rsidRPr="007C3E29">
              <w:rPr>
                <w:rStyle w:val="DefaultParagraphFont2"/>
                <w:rFonts w:cs="Calibri"/>
                <w:sz w:val="20"/>
                <w:szCs w:val="20"/>
              </w:rPr>
              <w:t xml:space="preserve">48 ton in open lucht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24.4.</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laboratoria waar geen afvalwater eigen aan de laboratoriumtechnieken wordt gegenereerd </w:t>
            </w:r>
            <w:r w:rsidRPr="000C0457">
              <w:rPr>
                <w:rStyle w:val="DefaultParagraphFont2"/>
                <w:bCs/>
                <w:sz w:val="20"/>
                <w:szCs w:val="20"/>
              </w:rPr>
              <w:t>|</w:t>
            </w:r>
            <w:r>
              <w:rPr>
                <w:rStyle w:val="DefaultParagraphFont2"/>
                <w:bCs/>
                <w:sz w:val="20"/>
                <w:szCs w:val="20"/>
              </w:rPr>
              <w:t>(1 stuks)</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29.5.2.1°a)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smederijen (andere dan rubriek 29.5.1) en mechanisch behandelen van metalen en vervaardigen van voorwerpen uit metaal, volledig gelegen in een industriegebied (van 5 kW tot en met 200 kW) - andere dan rubriek 15.5 en 19.8 </w:t>
            </w:r>
            <w:r w:rsidRPr="000C0457">
              <w:rPr>
                <w:rStyle w:val="DefaultParagraphFont2"/>
                <w:bCs/>
                <w:sz w:val="20"/>
                <w:szCs w:val="20"/>
              </w:rPr>
              <w:t>|</w:t>
            </w:r>
            <w:r w:rsidRPr="007C3E29">
              <w:rPr>
                <w:rStyle w:val="DefaultParagraphFont2"/>
                <w:rFonts w:cs="Calibri"/>
                <w:sz w:val="20"/>
                <w:szCs w:val="20"/>
              </w:rPr>
              <w:t>41,25 kW</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O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29.5.7.2°a)1)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ontvetten van metalen of voorwerpen van metaal door middel van andere organische oplosmiddelen volledig gelegen in een industriegebied - andere dan rubriek 15.5 (van 10 l tot en met 1 000 l) </w:t>
            </w:r>
            <w:r w:rsidRPr="000C0457">
              <w:rPr>
                <w:rStyle w:val="DefaultParagraphFont2"/>
                <w:bCs/>
                <w:sz w:val="20"/>
                <w:szCs w:val="20"/>
              </w:rPr>
              <w:t>|</w:t>
            </w:r>
            <w:r w:rsidRPr="007C3E29">
              <w:rPr>
                <w:rStyle w:val="DefaultParagraphFont2"/>
                <w:rFonts w:cs="Calibri"/>
                <w:sz w:val="20"/>
                <w:szCs w:val="20"/>
              </w:rPr>
              <w:t xml:space="preserve">200 liter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30.1.2°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mechanisch behandelen van minerale producten (meer dan 10 kW tot en met 200 kW) </w:t>
            </w:r>
            <w:r w:rsidRPr="000C0457">
              <w:rPr>
                <w:rStyle w:val="DefaultParagraphFont2"/>
                <w:bCs/>
                <w:sz w:val="20"/>
                <w:szCs w:val="20"/>
              </w:rPr>
              <w:t>|</w:t>
            </w:r>
            <w:r w:rsidRPr="007C3E29">
              <w:rPr>
                <w:rStyle w:val="DefaultParagraphFont2"/>
                <w:rFonts w:cs="Calibri"/>
                <w:sz w:val="20"/>
                <w:szCs w:val="20"/>
              </w:rPr>
              <w:t xml:space="preserve">164,2 kW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Style w:val="DefaultParagraphFont2"/>
                <w:bCs/>
                <w:sz w:val="20"/>
                <w:szCs w:val="20"/>
              </w:rPr>
            </w:pPr>
          </w:p>
          <w:p w:rsidR="007C3E29" w:rsidRPr="007C3E29" w:rsidRDefault="007C3E29" w:rsidP="007C3E29">
            <w:pPr>
              <w:pStyle w:val="Normal4"/>
              <w:jc w:val="both"/>
              <w:rPr>
                <w:rStyle w:val="DefaultParagraphFont2"/>
                <w:bCs/>
                <w:sz w:val="20"/>
                <w:szCs w:val="20"/>
              </w:rPr>
            </w:pP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30.2.1°c)</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productie van voorwerpen uit klei, gips, </w:t>
            </w:r>
            <w:proofErr w:type="spellStart"/>
            <w:r w:rsidRPr="007C3E29">
              <w:rPr>
                <w:rStyle w:val="DefaultParagraphFont2"/>
                <w:rFonts w:cs="Calibri"/>
                <w:sz w:val="20"/>
                <w:szCs w:val="20"/>
              </w:rPr>
              <w:t>asse</w:t>
            </w:r>
            <w:proofErr w:type="spellEnd"/>
            <w:r w:rsidRPr="007C3E29">
              <w:rPr>
                <w:rStyle w:val="DefaultParagraphFont2"/>
                <w:rFonts w:cs="Calibri"/>
                <w:sz w:val="20"/>
                <w:szCs w:val="20"/>
              </w:rPr>
              <w:t xml:space="preserve">, enz. of keramiek, gebakken aarde, beton en andere dergelijke materialen - andere dan rubriek 20.3.5, 30.2.2ƒ en 30.9 (meer dan 200 kW) </w:t>
            </w:r>
            <w:r w:rsidRPr="000C0457">
              <w:rPr>
                <w:rStyle w:val="DefaultParagraphFont2"/>
                <w:bCs/>
                <w:sz w:val="20"/>
                <w:szCs w:val="20"/>
              </w:rPr>
              <w:t>|</w:t>
            </w:r>
            <w:r w:rsidRPr="007C3E29">
              <w:rPr>
                <w:rStyle w:val="DefaultParagraphFont2"/>
                <w:rFonts w:cs="Calibri"/>
                <w:sz w:val="20"/>
                <w:szCs w:val="20"/>
              </w:rPr>
              <w:t>956,08 kW</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O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30.3.c)</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mortel- en betonmortelcentrales (meer dan 200 kW) </w:t>
            </w:r>
            <w:r w:rsidRPr="000C0457">
              <w:rPr>
                <w:rStyle w:val="DefaultParagraphFont2"/>
                <w:bCs/>
                <w:sz w:val="20"/>
                <w:szCs w:val="20"/>
              </w:rPr>
              <w:t>|</w:t>
            </w:r>
            <w:r w:rsidRPr="007C3E29">
              <w:rPr>
                <w:rStyle w:val="DefaultParagraphFont2"/>
                <w:rFonts w:cs="Calibri"/>
                <w:sz w:val="20"/>
                <w:szCs w:val="20"/>
              </w:rPr>
              <w:t xml:space="preserve">813,13 kW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30.10.1°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of overslag van ertsen en/of andere minerale producten - andere dan rubriek 48 (1 ha tot en met 10 ha) </w:t>
            </w:r>
            <w:r w:rsidRPr="000C0457">
              <w:rPr>
                <w:rStyle w:val="DefaultParagraphFont2"/>
                <w:bCs/>
                <w:sz w:val="20"/>
                <w:szCs w:val="20"/>
              </w:rPr>
              <w:t>|</w:t>
            </w:r>
            <w:r w:rsidRPr="007C3E29">
              <w:rPr>
                <w:rStyle w:val="DefaultParagraphFont2"/>
                <w:rFonts w:cs="Calibri"/>
                <w:sz w:val="20"/>
                <w:szCs w:val="20"/>
              </w:rPr>
              <w:t xml:space="preserve">1 ha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43.1.1°a)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stookinstallaties volledig gelegen in industriegebied én gestookt met vloeibare brandstoffen, aardgas of vloeibaar gemaakt gas (van 300 kW tot en met 2 000 kW) </w:t>
            </w:r>
            <w:r w:rsidRPr="000C0457">
              <w:rPr>
                <w:rStyle w:val="DefaultParagraphFont2"/>
                <w:bCs/>
                <w:sz w:val="20"/>
                <w:szCs w:val="20"/>
              </w:rPr>
              <w:t>|</w:t>
            </w:r>
            <w:r w:rsidRPr="007C3E29">
              <w:rPr>
                <w:rStyle w:val="DefaultParagraphFont2"/>
                <w:rFonts w:cs="Calibri"/>
                <w:sz w:val="20"/>
                <w:szCs w:val="20"/>
              </w:rPr>
              <w:t xml:space="preserve">1391,8 kW </w:t>
            </w:r>
            <w:r w:rsidRPr="000C0457">
              <w:rPr>
                <w:rStyle w:val="DefaultParagraphFont2"/>
                <w:bCs/>
                <w:sz w:val="20"/>
                <w:szCs w:val="20"/>
              </w:rPr>
              <w:t>|</w:t>
            </w:r>
            <w:r w:rsidRPr="007C3E29">
              <w:rPr>
                <w:rStyle w:val="DefaultParagraphFont2"/>
                <w:bCs/>
                <w:sz w:val="20"/>
                <w:szCs w:val="20"/>
              </w:rPr>
              <w:t xml:space="preserve"> klasse 3</w:t>
            </w:r>
          </w:p>
          <w:p w:rsidR="007C3E29" w:rsidRPr="007D102A" w:rsidRDefault="007C3E29" w:rsidP="007C3E29">
            <w:pPr>
              <w:pStyle w:val="Normal411"/>
              <w:jc w:val="both"/>
              <w:rPr>
                <w:rFonts w:asciiTheme="minorHAnsi" w:hAnsiTheme="minorHAnsi" w:cstheme="minorHAnsi"/>
                <w:sz w:val="20"/>
                <w:szCs w:val="20"/>
                <w:lang w:val="nl-NL"/>
              </w:rPr>
            </w:pPr>
            <w:r w:rsidRPr="007C3E29">
              <w:rPr>
                <w:rStyle w:val="DefaultParagraphFont2"/>
                <w:rFonts w:cs="Calibri"/>
                <w:b/>
                <w:sz w:val="20"/>
                <w:szCs w:val="20"/>
              </w:rPr>
              <w:t>53.8.1°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boren van grondwaterwinningsputten en grondwaterwinning waarvan het totaal opgepompte debiet kleiner of gelijk is aan 5000 m³ per jaar en alle putten een diepte hebben die kleiner of gelijk is aan het locatie specifieke dieptecriterium zoals weergegeven op de kaart in bijlage 2ter van dit besluit </w:t>
            </w:r>
            <w:r w:rsidRPr="000C0457">
              <w:rPr>
                <w:rStyle w:val="DefaultParagraphFont2"/>
                <w:bCs/>
                <w:sz w:val="20"/>
                <w:szCs w:val="20"/>
              </w:rPr>
              <w:t>|</w:t>
            </w:r>
            <w:r w:rsidRPr="007C3E29">
              <w:rPr>
                <w:rStyle w:val="DefaultParagraphFont2"/>
                <w:rFonts w:cs="Calibri"/>
                <w:sz w:val="20"/>
                <w:szCs w:val="20"/>
              </w:rPr>
              <w:t xml:space="preserve">450 m³/jaar </w:t>
            </w:r>
            <w:r w:rsidRPr="000C0457">
              <w:rPr>
                <w:rStyle w:val="DefaultParagraphFont2"/>
                <w:bCs/>
                <w:sz w:val="20"/>
                <w:szCs w:val="20"/>
              </w:rPr>
              <w:t>|</w:t>
            </w:r>
            <w:r w:rsidRPr="007C3E29">
              <w:rPr>
                <w:rStyle w:val="DefaultParagraphFont2"/>
                <w:bCs/>
                <w:sz w:val="20"/>
                <w:szCs w:val="20"/>
              </w:rPr>
              <w:t xml:space="preserve"> klasse 3</w:t>
            </w:r>
          </w:p>
        </w:tc>
      </w:tr>
    </w:tbl>
    <w:p w:rsidR="007C3E29" w:rsidRPr="00584065" w:rsidRDefault="007C3E29" w:rsidP="007C3E29">
      <w:pPr>
        <w:pStyle w:val="Normal3"/>
        <w:overflowPunct w:val="0"/>
        <w:autoSpaceDE w:val="0"/>
        <w:autoSpaceDN w:val="0"/>
        <w:adjustRightInd w:val="0"/>
        <w:jc w:val="both"/>
        <w:textAlignment w:val="baseline"/>
        <w:rPr>
          <w:rFonts w:ascii="Calibri" w:hAnsi="Calibri" w:cs="Calibri"/>
          <w:sz w:val="22"/>
          <w:szCs w:val="22"/>
          <w:lang w:eastAsia="nl-NL"/>
        </w:rPr>
      </w:pP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60"/>
        <w:gridCol w:w="6379"/>
      </w:tblGrid>
      <w:tr w:rsidR="00DC0993" w:rsidTr="007C3E29">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7C3E29" w:rsidRPr="00584065" w:rsidRDefault="007C3E29" w:rsidP="007C3E29">
            <w:pPr>
              <w:pStyle w:val="Normal3"/>
              <w:overflowPunct w:val="0"/>
              <w:autoSpaceDE w:val="0"/>
              <w:autoSpaceDN w:val="0"/>
              <w:adjustRightInd w:val="0"/>
              <w:ind w:right="-250"/>
              <w:jc w:val="both"/>
              <w:textAlignment w:val="baseline"/>
              <w:rPr>
                <w:rFonts w:ascii="Calibri" w:hAnsi="Calibri" w:cs="Calibri"/>
                <w:b/>
                <w:sz w:val="22"/>
                <w:szCs w:val="22"/>
                <w:lang w:eastAsia="nl-NL"/>
              </w:rPr>
            </w:pPr>
            <w:r w:rsidRPr="00584065">
              <w:rPr>
                <w:rFonts w:ascii="Calibri" w:hAnsi="Calibri" w:cs="Calibri"/>
                <w:sz w:val="22"/>
                <w:szCs w:val="22"/>
                <w:lang w:eastAsia="nl-NL"/>
              </w:rPr>
              <w:t>Aangevraagde</w:t>
            </w:r>
            <w:r w:rsidRPr="00584065">
              <w:rPr>
                <w:rFonts w:ascii="Calibri" w:hAnsi="Calibri" w:cs="Cambria"/>
                <w:b/>
                <w:sz w:val="22"/>
                <w:szCs w:val="22"/>
                <w:lang w:eastAsia="nl-NL"/>
              </w:rPr>
              <w:t xml:space="preserve"> </w:t>
            </w:r>
            <w:r w:rsidRPr="00584065">
              <w:rPr>
                <w:rFonts w:ascii="Calibri" w:hAnsi="Calibri" w:cs="Calibri"/>
                <w:sz w:val="22"/>
                <w:szCs w:val="22"/>
                <w:lang w:eastAsia="nl-NL"/>
              </w:rPr>
              <w:t>wijziging</w:t>
            </w:r>
          </w:p>
        </w:tc>
        <w:tc>
          <w:tcPr>
            <w:tcW w:w="6379" w:type="dxa"/>
            <w:tcBorders>
              <w:top w:val="single" w:sz="4" w:space="0" w:color="FFFFFF"/>
              <w:left w:val="single" w:sz="4" w:space="0" w:color="FFFFFF"/>
              <w:bottom w:val="single" w:sz="4" w:space="0" w:color="FFFFFF"/>
              <w:right w:val="single" w:sz="4" w:space="0" w:color="FFFFFF"/>
            </w:tcBorders>
            <w:shd w:val="clear" w:color="auto" w:fill="auto"/>
          </w:tcPr>
          <w:p w:rsidR="007C3E29" w:rsidRDefault="007C3E29" w:rsidP="007C3E29">
            <w:pPr>
              <w:pStyle w:val="Normal3"/>
              <w:numPr>
                <w:ilvl w:val="0"/>
                <w:numId w:val="9"/>
              </w:numPr>
              <w:overflowPunct w:val="0"/>
              <w:autoSpaceDE w:val="0"/>
              <w:autoSpaceDN w:val="0"/>
              <w:adjustRightInd w:val="0"/>
              <w:jc w:val="both"/>
              <w:textAlignment w:val="baseline"/>
              <w:rPr>
                <w:rFonts w:ascii="Calibri" w:hAnsi="Calibri" w:cs="Calibri"/>
                <w:bCs/>
                <w:sz w:val="22"/>
                <w:szCs w:val="22"/>
                <w:lang w:eastAsia="nl-NL"/>
              </w:rPr>
            </w:pPr>
            <w:r>
              <w:rPr>
                <w:rFonts w:ascii="Calibri" w:hAnsi="Calibri" w:cs="Calibri"/>
                <w:bCs/>
                <w:sz w:val="22"/>
                <w:szCs w:val="22"/>
                <w:lang w:eastAsia="nl-NL"/>
              </w:rPr>
              <w:t>Afwijking groenscherm</w:t>
            </w:r>
          </w:p>
          <w:p w:rsidR="007C3E29" w:rsidRPr="00584065" w:rsidRDefault="007C3E29" w:rsidP="007C3E29">
            <w:pPr>
              <w:pStyle w:val="Normal3"/>
              <w:numPr>
                <w:ilvl w:val="0"/>
                <w:numId w:val="9"/>
              </w:numPr>
              <w:overflowPunct w:val="0"/>
              <w:autoSpaceDE w:val="0"/>
              <w:autoSpaceDN w:val="0"/>
              <w:adjustRightInd w:val="0"/>
              <w:jc w:val="both"/>
              <w:textAlignment w:val="baseline"/>
              <w:rPr>
                <w:rFonts w:ascii="Calibri" w:hAnsi="Calibri" w:cs="Calibri"/>
                <w:bCs/>
                <w:sz w:val="22"/>
                <w:szCs w:val="22"/>
                <w:lang w:eastAsia="nl-NL"/>
              </w:rPr>
            </w:pPr>
            <w:r>
              <w:rPr>
                <w:rFonts w:ascii="Calibri" w:hAnsi="Calibri" w:cs="Calibri"/>
                <w:bCs/>
                <w:sz w:val="22"/>
                <w:szCs w:val="22"/>
                <w:lang w:eastAsia="nl-NL"/>
              </w:rPr>
              <w:t>Afwijking weegbrug</w:t>
            </w:r>
          </w:p>
        </w:tc>
      </w:tr>
    </w:tbl>
    <w:p w:rsidR="007C3E29" w:rsidRPr="00584065" w:rsidRDefault="007C3E29">
      <w:pPr>
        <w:pStyle w:val="Normal3"/>
        <w:rPr>
          <w:rFonts w:ascii="Calibri" w:hAnsi="Calibri"/>
          <w:sz w:val="22"/>
          <w:szCs w:val="22"/>
        </w:rPr>
      </w:pPr>
    </w:p>
    <w:tbl>
      <w:tblPr>
        <w:tblStyle w:val="Tabelraster"/>
        <w:tblW w:w="9039" w:type="dxa"/>
        <w:tblLayout w:type="fixed"/>
        <w:tblLook w:val="04A0" w:firstRow="1" w:lastRow="0" w:firstColumn="1" w:lastColumn="0" w:noHBand="0" w:noVBand="1"/>
      </w:tblPr>
      <w:tblGrid>
        <w:gridCol w:w="2802"/>
        <w:gridCol w:w="6237"/>
      </w:tblGrid>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Exploitatieadres</w:t>
            </w:r>
          </w:p>
        </w:tc>
        <w:tc>
          <w:tcPr>
            <w:tcW w:w="6237" w:type="dxa"/>
            <w:tcBorders>
              <w:top w:val="nil"/>
              <w:left w:val="nil"/>
              <w:bottom w:val="nil"/>
              <w:right w:val="nil"/>
            </w:tcBorders>
          </w:tcPr>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lang w:val="nl-NL"/>
              </w:rPr>
              <w:t>Moervaartkaai 13-15</w:t>
            </w:r>
          </w:p>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rPr>
              <w:t xml:space="preserve">9042 </w:t>
            </w:r>
            <w:proofErr w:type="spellStart"/>
            <w:r w:rsidRPr="00996A5B">
              <w:rPr>
                <w:rFonts w:asciiTheme="minorHAnsi" w:hAnsiTheme="minorHAnsi" w:cstheme="minorHAnsi"/>
                <w:szCs w:val="22"/>
                <w:lang w:val="nl-NL"/>
              </w:rPr>
              <w:t>Desteldonk</w:t>
            </w:r>
            <w:proofErr w:type="spellEnd"/>
          </w:p>
          <w:p w:rsidR="007C3E29" w:rsidRPr="007E3199" w:rsidRDefault="007C3E29" w:rsidP="007C3E29">
            <w:pPr>
              <w:pStyle w:val="Normal3"/>
              <w:ind w:right="-250"/>
              <w:rPr>
                <w:rFonts w:asciiTheme="minorHAnsi" w:hAnsiTheme="minorHAnsi" w:cstheme="minorHAnsi"/>
                <w:sz w:val="22"/>
                <w:szCs w:val="22"/>
              </w:rPr>
            </w:pPr>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Kadastrale gegevens</w:t>
            </w:r>
          </w:p>
        </w:tc>
        <w:tc>
          <w:tcPr>
            <w:tcW w:w="6237" w:type="dxa"/>
            <w:tcBorders>
              <w:top w:val="nil"/>
              <w:left w:val="nil"/>
              <w:bottom w:val="nil"/>
              <w:right w:val="nil"/>
            </w:tcBorders>
          </w:tcPr>
          <w:p w:rsidR="007C3E29" w:rsidRPr="009F5395" w:rsidRDefault="007C3E29" w:rsidP="007C3E29">
            <w:pPr>
              <w:pStyle w:val="Normal3"/>
              <w:ind w:right="-250"/>
              <w:rPr>
                <w:rFonts w:asciiTheme="minorHAnsi" w:hAnsiTheme="minorHAnsi" w:cstheme="minorHAnsi"/>
                <w:sz w:val="22"/>
                <w:szCs w:val="22"/>
              </w:rPr>
            </w:pPr>
            <w:proofErr w:type="spellStart"/>
            <w:r w:rsidRPr="009F5395">
              <w:rPr>
                <w:rFonts w:asciiTheme="minorHAnsi" w:hAnsiTheme="minorHAnsi" w:cstheme="minorHAnsi"/>
                <w:sz w:val="22"/>
                <w:szCs w:val="22"/>
              </w:rPr>
              <w:t>Desteldonk</w:t>
            </w:r>
            <w:proofErr w:type="spellEnd"/>
            <w:r w:rsidRPr="009F5395">
              <w:rPr>
                <w:rFonts w:asciiTheme="minorHAnsi" w:hAnsiTheme="minorHAnsi" w:cstheme="minorHAnsi"/>
                <w:sz w:val="22"/>
                <w:szCs w:val="22"/>
              </w:rPr>
              <w:t xml:space="preserve"> </w:t>
            </w:r>
            <w:r w:rsidRPr="009F5395">
              <w:rPr>
                <w:rFonts w:ascii="Calibri" w:hAnsi="Calibri" w:cs="Calibri"/>
                <w:sz w:val="22"/>
                <w:szCs w:val="22"/>
              </w:rPr>
              <w:t>(afd. 13) sectie R 168 G</w:t>
            </w:r>
          </w:p>
        </w:tc>
      </w:tr>
    </w:tbl>
    <w:p w:rsidR="007C3E29" w:rsidRPr="00424DC1" w:rsidRDefault="007C3E29" w:rsidP="007C3E29">
      <w:pPr>
        <w:rPr>
          <w:szCs w:val="22"/>
        </w:rPr>
      </w:pPr>
    </w:p>
    <w:p w:rsidR="007C3E29" w:rsidRDefault="007C3E29" w:rsidP="007C3E29">
      <w:pPr>
        <w:pStyle w:val="Geenafstand"/>
      </w:pPr>
      <w:r>
        <w:rPr>
          <w:sz w:val="22"/>
          <w:szCs w:val="22"/>
        </w:rPr>
        <w:t>Wenst u meer informatie, dan kan u het dossier inkijken. Dit is mogelijk van</w:t>
      </w:r>
      <w:r w:rsidRPr="00424DC1">
        <w:rPr>
          <w:sz w:val="22"/>
          <w:szCs w:val="22"/>
        </w:rPr>
        <w:t xml:space="preserve"> </w:t>
      </w:r>
      <w:r w:rsidRPr="00424DC1">
        <w:rPr>
          <w:b/>
          <w:sz w:val="22"/>
          <w:szCs w:val="22"/>
        </w:rPr>
        <w:t>29 juli 2016</w:t>
      </w:r>
      <w:r w:rsidRPr="00424DC1">
        <w:rPr>
          <w:sz w:val="22"/>
          <w:szCs w:val="22"/>
        </w:rPr>
        <w:t xml:space="preserve"> tot en met </w:t>
      </w:r>
      <w:r w:rsidRPr="00424DC1">
        <w:rPr>
          <w:b/>
          <w:sz w:val="22"/>
          <w:szCs w:val="22"/>
        </w:rPr>
        <w:t>28 augustus 2016</w:t>
      </w:r>
      <w:r w:rsidRPr="00424DC1">
        <w:rPr>
          <w:sz w:val="22"/>
          <w:szCs w:val="22"/>
        </w:rPr>
        <w:t xml:space="preserve"> </w:t>
      </w:r>
      <w:r>
        <w:rPr>
          <w:sz w:val="22"/>
          <w:szCs w:val="22"/>
        </w:rPr>
        <w:t xml:space="preserve">bij de </w:t>
      </w:r>
      <w:r w:rsidRPr="00A25C2B">
        <w:rPr>
          <w:rFonts w:cstheme="minorHAnsi"/>
          <w:b/>
          <w:color w:val="000000"/>
          <w:sz w:val="22"/>
          <w:szCs w:val="22"/>
        </w:rPr>
        <w:t>Dienst Milieu en Klimaat</w:t>
      </w:r>
      <w:r w:rsidRPr="00A25C2B">
        <w:rPr>
          <w:rFonts w:cstheme="minorHAnsi"/>
          <w:color w:val="000000"/>
          <w:sz w:val="22"/>
          <w:szCs w:val="22"/>
        </w:rPr>
        <w:t xml:space="preserve">, </w:t>
      </w:r>
      <w:proofErr w:type="spellStart"/>
      <w:r>
        <w:rPr>
          <w:rFonts w:cstheme="minorHAnsi"/>
          <w:color w:val="000000"/>
          <w:sz w:val="22"/>
          <w:szCs w:val="22"/>
        </w:rPr>
        <w:t>Woodrow</w:t>
      </w:r>
      <w:proofErr w:type="spellEnd"/>
      <w:r>
        <w:rPr>
          <w:rFonts w:cstheme="minorHAnsi"/>
          <w:color w:val="000000"/>
          <w:sz w:val="22"/>
          <w:szCs w:val="22"/>
        </w:rPr>
        <w:t xml:space="preserve"> Wilsonplein</w:t>
      </w:r>
      <w:r w:rsidRPr="00A25C2B">
        <w:rPr>
          <w:rFonts w:cstheme="minorHAnsi"/>
          <w:color w:val="000000"/>
          <w:sz w:val="22"/>
          <w:szCs w:val="22"/>
        </w:rPr>
        <w:t xml:space="preserve"> 1, 90</w:t>
      </w:r>
      <w:r>
        <w:rPr>
          <w:rFonts w:cstheme="minorHAnsi"/>
          <w:color w:val="000000"/>
          <w:sz w:val="22"/>
          <w:szCs w:val="22"/>
        </w:rPr>
        <w:t>00</w:t>
      </w:r>
      <w:r w:rsidRPr="00A25C2B">
        <w:rPr>
          <w:rFonts w:cstheme="minorHAnsi"/>
          <w:color w:val="000000"/>
          <w:sz w:val="22"/>
          <w:szCs w:val="22"/>
        </w:rPr>
        <w:t xml:space="preserve"> Gent</w:t>
      </w:r>
      <w:r>
        <w:rPr>
          <w:rFonts w:cstheme="minorHAnsi"/>
          <w:color w:val="000000"/>
          <w:sz w:val="22"/>
          <w:szCs w:val="22"/>
        </w:rPr>
        <w:t xml:space="preserve">. </w:t>
      </w:r>
      <w:r w:rsidRPr="00027194">
        <w:rPr>
          <w:rFonts w:cstheme="minorHAnsi"/>
          <w:color w:val="000000"/>
          <w:sz w:val="22"/>
          <w:szCs w:val="22"/>
        </w:rPr>
        <w:t>Maandag, dinsdag, woensdag en vrijdag van 9 tot 12.30 uur, woensdag ook van 14 tot 16 uur, dinsdag ook op afspraak tussen 16.30 en 19 uur. Gesloten op donderdag, zaterdag en zondag.</w:t>
      </w:r>
      <w:r>
        <w:rPr>
          <w:sz w:val="22"/>
          <w:szCs w:val="22"/>
        </w:rPr>
        <w:t>.</w:t>
      </w:r>
      <w:r>
        <w:t xml:space="preserve"> </w:t>
      </w:r>
    </w:p>
    <w:p w:rsidR="007C3E29" w:rsidRPr="00424DC1" w:rsidRDefault="007C3E29" w:rsidP="007C3E29">
      <w:pPr>
        <w:pStyle w:val="Geenafstand"/>
        <w:rPr>
          <w:sz w:val="22"/>
          <w:szCs w:val="22"/>
        </w:rPr>
      </w:pPr>
      <w:r>
        <w:t xml:space="preserve">Als u een bezwaar, </w:t>
      </w:r>
      <w:r w:rsidRPr="00424DC1">
        <w:rPr>
          <w:sz w:val="22"/>
          <w:szCs w:val="22"/>
        </w:rPr>
        <w:t>opmerkingen of suggestie</w:t>
      </w:r>
      <w:r>
        <w:rPr>
          <w:sz w:val="22"/>
          <w:szCs w:val="22"/>
        </w:rPr>
        <w:t xml:space="preserve"> wenst in te dienen tegen de aanvraag, kan u dit gedurende bovenstaande inkijkperiode indienen (zie voorbeeld document achteraan). Gelieve uw bezwaar, opmerking of suggestie te motiveren.</w:t>
      </w:r>
    </w:p>
    <w:p w:rsidR="007C3E29" w:rsidRPr="00644AEC" w:rsidRDefault="007C3E29" w:rsidP="007C3E29">
      <w:pPr>
        <w:pStyle w:val="Geenafstand"/>
      </w:pPr>
    </w:p>
    <w:p w:rsidR="007C3E29" w:rsidRDefault="007C3E29" w:rsidP="007C3E29">
      <w:pPr>
        <w:rPr>
          <w:rFonts w:ascii="Calibri" w:hAnsi="Calibri" w:cs="Calibri"/>
          <w:szCs w:val="22"/>
        </w:rPr>
      </w:pPr>
      <w:r w:rsidRPr="004155B5">
        <w:rPr>
          <w:rFonts w:ascii="Calibri" w:hAnsi="Calibri" w:cs="Calibri"/>
          <w:szCs w:val="22"/>
        </w:rPr>
        <w:t xml:space="preserve">Isabelle Neyrinck </w:t>
      </w:r>
    </w:p>
    <w:p w:rsidR="007C3E29" w:rsidRPr="004155B5" w:rsidRDefault="007C3E29" w:rsidP="007C3E29">
      <w:pPr>
        <w:rPr>
          <w:rFonts w:ascii="Calibri" w:hAnsi="Calibri" w:cs="Calibri"/>
          <w:szCs w:val="22"/>
        </w:rPr>
      </w:pPr>
    </w:p>
    <w:p w:rsidR="007C3E29" w:rsidRPr="004155B5" w:rsidRDefault="007C3E29" w:rsidP="007C3E29">
      <w:pPr>
        <w:rPr>
          <w:rFonts w:ascii="Calibri" w:hAnsi="Calibri" w:cs="Calibri"/>
          <w:szCs w:val="22"/>
        </w:rPr>
      </w:pPr>
      <w:r w:rsidRPr="004155B5">
        <w:rPr>
          <w:rFonts w:ascii="Calibri" w:hAnsi="Calibri" w:cs="Calibri"/>
          <w:szCs w:val="22"/>
        </w:rPr>
        <w:t>Consulent</w:t>
      </w:r>
    </w:p>
    <w:p w:rsidR="007C3E29" w:rsidRPr="00E47803" w:rsidRDefault="007C3E29" w:rsidP="007C3E29">
      <w:pPr>
        <w:pStyle w:val="normaal"/>
        <w:rPr>
          <w:lang w:val="nl-BE"/>
        </w:rPr>
      </w:pPr>
      <w:r w:rsidRPr="004E6B66">
        <w:rPr>
          <w:rFonts w:cs="Times New Roman"/>
          <w:noProof/>
          <w:color w:val="auto"/>
          <w:sz w:val="22"/>
          <w:szCs w:val="22"/>
          <w:lang w:val="nl-BE" w:eastAsia="nl-BE"/>
        </w:rPr>
        <w:drawing>
          <wp:anchor distT="0" distB="0" distL="114300" distR="114300" simplePos="0" relativeHeight="251661312" behindDoc="0" locked="1" layoutInCell="1" allowOverlap="1">
            <wp:simplePos x="0" y="0"/>
            <wp:positionH relativeFrom="column">
              <wp:posOffset>-463550</wp:posOffset>
            </wp:positionH>
            <wp:positionV relativeFrom="page">
              <wp:posOffset>9343390</wp:posOffset>
            </wp:positionV>
            <wp:extent cx="6396990" cy="848995"/>
            <wp:effectExtent l="0" t="0" r="3810" b="8255"/>
            <wp:wrapNone/>
            <wp:docPr id="119890940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396990" cy="848995"/>
                    </a:xfrm>
                    <a:prstGeom prst="rect">
                      <a:avLst/>
                    </a:prstGeom>
                    <a:noFill/>
                    <a:ln>
                      <a:noFill/>
                    </a:ln>
                  </pic:spPr>
                </pic:pic>
              </a:graphicData>
            </a:graphic>
          </wp:anchor>
        </w:drawing>
      </w:r>
      <w:r w:rsidR="00017975">
        <w:rPr>
          <w:noProof/>
          <w:lang w:val="nl-BE" w:eastAsia="nl-BE"/>
        </w:rPr>
        <mc:AlternateContent>
          <mc:Choice Requires="wps">
            <w:drawing>
              <wp:anchor distT="0" distB="0" distL="114300" distR="114300" simplePos="0" relativeHeight="251675648" behindDoc="0" locked="1" layoutInCell="1" allowOverlap="1">
                <wp:simplePos x="0" y="0"/>
                <wp:positionH relativeFrom="column">
                  <wp:posOffset>1000125</wp:posOffset>
                </wp:positionH>
                <wp:positionV relativeFrom="page">
                  <wp:posOffset>9436735</wp:posOffset>
                </wp:positionV>
                <wp:extent cx="3509645" cy="151130"/>
                <wp:effectExtent l="0" t="0" r="0" b="0"/>
                <wp:wrapNone/>
                <wp:docPr id="37462074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8" type="#_x0000_t202" style="position:absolute;margin-left:78.75pt;margin-top:743.05pt;width:276.35pt;height:1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78720" behindDoc="0" locked="1" layoutInCell="1" allowOverlap="1">
                <wp:simplePos x="0" y="0"/>
                <wp:positionH relativeFrom="column">
                  <wp:posOffset>1006475</wp:posOffset>
                </wp:positionH>
                <wp:positionV relativeFrom="page">
                  <wp:posOffset>9551035</wp:posOffset>
                </wp:positionV>
                <wp:extent cx="3689985" cy="118745"/>
                <wp:effectExtent l="0" t="0" r="0" b="0"/>
                <wp:wrapNone/>
                <wp:docPr id="3746207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Woodrow</w:t>
                            </w:r>
                            <w:proofErr w:type="spellEnd"/>
                            <w:r>
                              <w:rPr>
                                <w:rStyle w:val="DefaultParagraphFont3"/>
                              </w:rPr>
                              <w:t xml:space="preserve">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29" type="#_x0000_t202" style="position:absolute;margin-left:79.25pt;margin-top:752.05pt;width:290.55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" filled="f" stroked="f">
                <v:textbox inset="0,0,0,0">
                  <w:txbxContent>
                    <w:p w:rsidR="007C3E29" w:rsidRDefault="007C3E29" w:rsidP="007C3E29">
                      <w:pPr>
                        <w:pStyle w:val="Footertekst1"/>
                      </w:pPr>
                      <w:r>
                        <w:rPr>
                          <w:rStyle w:val="DefaultParagraphFont3"/>
                        </w:rPr>
                        <w:t xml:space="preserve">Woodrow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81792" behindDoc="0" locked="1" layoutInCell="1" allowOverlap="1">
                <wp:simplePos x="0" y="0"/>
                <wp:positionH relativeFrom="column">
                  <wp:posOffset>1000125</wp:posOffset>
                </wp:positionH>
                <wp:positionV relativeFrom="page">
                  <wp:posOffset>9781540</wp:posOffset>
                </wp:positionV>
                <wp:extent cx="4152900" cy="222885"/>
                <wp:effectExtent l="0" t="0" r="0" b="0"/>
                <wp:wrapNone/>
                <wp:docPr id="37462073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0" type="#_x0000_t202" style="position:absolute;margin-left:78.75pt;margin-top:770.2pt;width:327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" filled="f" stroked="f">
                <v:textbox inset="0,0,0,0">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84864" behindDoc="0" locked="1" layoutInCell="1" allowOverlap="1">
                <wp:simplePos x="0" y="0"/>
                <wp:positionH relativeFrom="column">
                  <wp:posOffset>1000125</wp:posOffset>
                </wp:positionH>
                <wp:positionV relativeFrom="page">
                  <wp:posOffset>9656445</wp:posOffset>
                </wp:positionV>
                <wp:extent cx="3689985" cy="118745"/>
                <wp:effectExtent l="0" t="0" r="0" b="0"/>
                <wp:wrapNone/>
                <wp:docPr id="3746207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milieuenklimaat@stad.gent</w:t>
                            </w:r>
                            <w:proofErr w:type="spellEnd"/>
                            <w:r>
                              <w:rPr>
                                <w:rStyle w:val="DefaultParagraphFont3"/>
                              </w:rPr>
                              <w:t xml:space="preserve"> | </w:t>
                            </w:r>
                            <w:hyperlink r:id="rId14"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1" type="#_x0000_t202" style="position:absolute;margin-left:78.75pt;margin-top:760.35pt;width:290.55pt;height: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" filled="f" stroked="f">
                <v:textbox inset="0,0,0,0">
                  <w:txbxContent>
                    <w:p w:rsidR="007C3E29" w:rsidRDefault="007C3E29" w:rsidP="007C3E29">
                      <w:pPr>
                        <w:pStyle w:val="Footertekst1"/>
                      </w:pPr>
                      <w:r>
                        <w:rPr>
                          <w:rStyle w:val="DefaultParagraphFont3"/>
                        </w:rPr>
                        <w:t xml:space="preserve">milieuenklimaat@stad.gent | </w:t>
                      </w:r>
                      <w:hyperlink r:id="rId15"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w10:wrap anchory="page"/>
                <w10:anchorlock/>
              </v:shape>
            </w:pict>
          </mc:Fallback>
        </mc:AlternateContent>
      </w:r>
      <w:r w:rsidR="00017975">
        <w:rPr>
          <w:noProof/>
          <w:lang w:val="nl-BE" w:eastAsia="nl-BE"/>
        </w:rPr>
        <mc:AlternateContent>
          <mc:Choice Requires="wpg">
            <w:drawing>
              <wp:anchor distT="0" distB="0" distL="114300" distR="114300" simplePos="0" relativeHeight="251669504" behindDoc="0" locked="0" layoutInCell="1" allowOverlap="1">
                <wp:simplePos x="0" y="0"/>
                <wp:positionH relativeFrom="column">
                  <wp:posOffset>711200</wp:posOffset>
                </wp:positionH>
                <wp:positionV relativeFrom="paragraph">
                  <wp:posOffset>9646285</wp:posOffset>
                </wp:positionV>
                <wp:extent cx="6396355" cy="850265"/>
                <wp:effectExtent l="0" t="0" r="0" b="0"/>
                <wp:wrapNone/>
                <wp:docPr id="27"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850265"/>
                          <a:chOff x="880" y="14951"/>
                          <a:chExt cx="10073" cy="1339"/>
                        </a:xfrm>
                      </wpg:grpSpPr>
                      <pic:pic xmlns:pic="http://schemas.openxmlformats.org/drawingml/2006/picture">
                        <pic:nvPicPr>
                          <pic:cNvPr id="28"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0" y="14951"/>
                            <a:ext cx="10073" cy="1339"/>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9"/>
                        <wps:cNvSpPr txBox="1">
                          <a:spLocks noChangeArrowheads="1"/>
                        </wps:cNvSpPr>
                        <wps:spPr bwMode="auto">
                          <a:xfrm>
                            <a:off x="3320" y="15080"/>
                            <a:ext cx="5529"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wps:wsp>
                        <wps:cNvPr id="30" name="Text Box 10"/>
                        <wps:cNvSpPr txBox="1">
                          <a:spLocks noChangeArrowheads="1"/>
                        </wps:cNvSpPr>
                        <wps:spPr bwMode="auto">
                          <a:xfrm>
                            <a:off x="3330" y="15265"/>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Braemkasteelstraat</w:t>
                              </w:r>
                              <w:proofErr w:type="spellEnd"/>
                              <w:r>
                                <w:rPr>
                                  <w:rStyle w:val="DefaultParagraphFont3"/>
                                </w:rPr>
                                <w:t xml:space="preserve"> 41| 9050 </w:t>
                              </w:r>
                              <w:proofErr w:type="spellStart"/>
                              <w:r>
                                <w:rPr>
                                  <w:rStyle w:val="DefaultParagraphFont3"/>
                                  <w:caps/>
                                </w:rPr>
                                <w:t>g</w:t>
                              </w:r>
                              <w:r>
                                <w:rPr>
                                  <w:rStyle w:val="DefaultParagraphFont3"/>
                                </w:rPr>
                                <w:t>entbrugge</w:t>
                              </w:r>
                              <w:proofErr w:type="spellEnd"/>
                              <w:r>
                                <w:rPr>
                                  <w:rStyle w:val="DefaultParagraphFont3"/>
                                </w:rPr>
                                <w:t xml:space="preserv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wps:wsp>
                        <wps:cNvPr id="31" name="Text Box 11"/>
                        <wps:cNvSpPr txBox="1">
                          <a:spLocks noChangeArrowheads="1"/>
                        </wps:cNvSpPr>
                        <wps:spPr bwMode="auto">
                          <a:xfrm>
                            <a:off x="3330" y="15647"/>
                            <a:ext cx="552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wps:wsp>
                        <wps:cNvPr id="374620736" name="Text Box 12"/>
                        <wps:cNvSpPr txBox="1">
                          <a:spLocks noChangeArrowheads="1"/>
                        </wps:cNvSpPr>
                        <wps:spPr bwMode="auto">
                          <a:xfrm>
                            <a:off x="3330" y="15448"/>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1" o:spid="_x0000_s1032" style="position:absolute;margin-left:56pt;margin-top:759.55pt;width:503.65pt;height:66.95pt;z-index:251669504" coordorigin="880,14951" coordsize="10073,13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33" type="#_x0000_t75" style="position:absolute;left:880;top:14951;width:10073;height:1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q0be9AAAA2wAAAA8AAABkcnMvZG93bnJldi54bWxET8uqwjAQ3Qv+QxjBnaa6EKlGuQiCG/EJ&#10;uhyauW3vbSa1iVr/3lkILg/nPV+2rlIPakLp2cBomIAizrwtOTdwPq0HU1AhIlusPJOBFwVYLrqd&#10;OabWP/lAj2PMlYRwSNFAEWOdah2yghyGoa+Jhfv1jcMosMm1bfAp4a7S4ySZaIclS0OBNa0Kyv6P&#10;dycl4W+H2fqCKxvD6HqocLrf3ozp99qfGahIbfyKP+6NNTCWsfJFfoBev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GrRt70AAADbAAAADwAAAAAAAAAAAAAAAACfAgAAZHJz&#10;L2Rvd25yZXYueG1sUEsFBgAAAAAEAAQA9wAAAIkDAAAAAA==&#10;">
                  <v:imagedata r:id="rId16" o:title=""/>
                </v:shape>
                <v:shape id="Text Box 9" o:spid="_x0000_s1034" type="#_x0000_t202" style="position:absolute;left:3320;top:15080;width:5529;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v:shape>
                <v:shape id="Text Box 10" o:spid="_x0000_s1035" type="#_x0000_t202" style="position:absolute;left:3330;top:15265;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7C3E29" w:rsidRDefault="007C3E29" w:rsidP="007C3E29">
                        <w:pPr>
                          <w:pStyle w:val="Footertekst1"/>
                        </w:pPr>
                        <w:r>
                          <w:rPr>
                            <w:rStyle w:val="DefaultParagraphFont3"/>
                          </w:rPr>
                          <w:t xml:space="preserve">Braemkasteelstraat 41| 9050 </w:t>
                        </w:r>
                        <w:r>
                          <w:rPr>
                            <w:rStyle w:val="DefaultParagraphFont3"/>
                            <w:caps/>
                          </w:rPr>
                          <w:t>g</w:t>
                        </w:r>
                        <w:r>
                          <w:rPr>
                            <w:rStyle w:val="DefaultParagraphFont3"/>
                          </w:rPr>
                          <w:t xml:space="preserve">entbrugge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v:shape>
                <v:shape id="Text Box 11" o:spid="_x0000_s1036" type="#_x0000_t202" style="position:absolute;left:3330;top:15647;width:5529;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v:shape>
                <v:shape id="Text Box 12" o:spid="_x0000_s1037" type="#_x0000_t202" style="position:absolute;left:3330;top:15448;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pW8sA&#10;AADiAAAADwAAAGRycy9kb3ducmV2LnhtbESPQUsDMRSE70L/Q3gFbzaxla1dm5ZSFARBul0PHl83&#10;r7uhm5ftJrbrvzeC4HGYmW+Y5XpwrbhQH6xnDfcTBYK48sZyreGjfLl7BBEissHWM2n4pgDr1ehm&#10;ibnxVy7oso+1SBAOOWpoYuxyKUPVkMMw8R1x8o6+dxiT7GtperwmuGvlVKlMOrScFhrsaNtQddp/&#10;OQ2bTy6e7fn9sCuOhS3LheK37KT17XjYPIGINMT/8F/71WiYzR+yqZrPMvi9lO6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ylbywAAAOIAAAAPAAAAAAAAAAAAAAAAAJgC&#10;AABkcnMvZG93bnJldi54bWxQSwUGAAAAAAQABAD1AAAAkAMAAAAA&#10;" filled="f" stroked="f">
                  <v:textbox inset="0,0,0,0">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v:shape>
              </v:group>
            </w:pict>
          </mc:Fallback>
        </mc:AlternateContent>
      </w:r>
      <w:r w:rsidRPr="00644AEC">
        <w:rPr>
          <w:rFonts w:ascii="Times New Roman" w:hAnsi="Times New Roman" w:cs="Times New Roman"/>
          <w:color w:val="auto"/>
          <w:sz w:val="22"/>
          <w:lang w:val="nl-BE" w:eastAsia="nl-NL"/>
        </w:rPr>
        <w:br w:type="page"/>
      </w:r>
      <w:r w:rsidRPr="0042616D">
        <w:rPr>
          <w:color w:val="auto"/>
          <w:sz w:val="22"/>
          <w:lang w:val="nl-BE" w:eastAsia="nl-NL"/>
        </w:rPr>
        <w:lastRenderedPageBreak/>
        <w:t xml:space="preserve">Ondertekende </w:t>
      </w:r>
    </w:p>
    <w:p w:rsidR="007C3E29" w:rsidRPr="00520EC8" w:rsidRDefault="00017975" w:rsidP="007C3E29">
      <w:pPr>
        <w:pStyle w:val="Geenafstand"/>
        <w:rPr>
          <w:sz w:val="20"/>
        </w:rPr>
      </w:pPr>
      <w:r>
        <w:rPr>
          <w:noProof/>
          <w:lang w:eastAsia="nl-BE"/>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-1022985</wp:posOffset>
                </wp:positionV>
                <wp:extent cx="5678170" cy="807720"/>
                <wp:effectExtent l="0" t="0" r="0" b="0"/>
                <wp:wrapNone/>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Headertekst"/>
                              <w:rPr>
                                <w:sz w:val="28"/>
                              </w:rPr>
                            </w:pPr>
                            <w:r w:rsidRPr="00ED24A3">
                              <w:rPr>
                                <w:sz w:val="28"/>
                              </w:rPr>
                              <w:t xml:space="preserve">BEZWAARSCHRIFT </w:t>
                            </w:r>
                          </w:p>
                          <w:p w:rsidR="007C3E29" w:rsidRPr="000440EB" w:rsidRDefault="007C3E29" w:rsidP="007C3E29">
                            <w:pPr>
                              <w:pStyle w:val="Headertekst"/>
                              <w:rPr>
                                <w:rFonts w:cs="Calibri"/>
                                <w:sz w:val="20"/>
                              </w:rPr>
                            </w:pPr>
                            <w:r>
                              <w:rPr>
                                <w:b w:val="0"/>
                                <w:sz w:val="20"/>
                              </w:rPr>
                              <w:t>E</w:t>
                            </w:r>
                            <w:r w:rsidRPr="007F2F01">
                              <w:rPr>
                                <w:b w:val="0"/>
                                <w:sz w:val="20"/>
                              </w:rPr>
                              <w:t xml:space="preserve">nkel indien u </w:t>
                            </w:r>
                            <w:r>
                              <w:rPr>
                                <w:b w:val="0"/>
                                <w:sz w:val="20"/>
                              </w:rPr>
                              <w:t>een bezwaar, opmerking of suggestie</w:t>
                            </w:r>
                            <w:r w:rsidRPr="007F2F01">
                              <w:rPr>
                                <w:b w:val="0"/>
                                <w:sz w:val="20"/>
                              </w:rPr>
                              <w:t xml:space="preserve"> wenst </w:t>
                            </w:r>
                            <w:r>
                              <w:rPr>
                                <w:b w:val="0"/>
                                <w:sz w:val="20"/>
                              </w:rPr>
                              <w:t xml:space="preserve">in te dienen kan u dit (of een eigen document) terugsturen </w:t>
                            </w:r>
                            <w:r>
                              <w:rPr>
                                <w:rFonts w:eastAsia="Times New Roman"/>
                                <w:b w:val="0"/>
                                <w:sz w:val="20"/>
                                <w:szCs w:val="20"/>
                                <w:lang w:val="nl-BE" w:eastAsia="nl-BE"/>
                              </w:rPr>
                              <w:t>Dienst Milieu en Klimaat</w:t>
                            </w:r>
                            <w:r w:rsidRPr="00DE72F8">
                              <w:rPr>
                                <w:rFonts w:eastAsia="Times New Roman"/>
                                <w:b w:val="0"/>
                                <w:sz w:val="20"/>
                                <w:szCs w:val="20"/>
                                <w:lang w:val="nl-BE" w:eastAsia="nl-BE"/>
                              </w:rPr>
                              <w:t>, Botermarkt 1, 9000 Gent</w:t>
                            </w:r>
                            <w:r>
                              <w:rPr>
                                <w:rFonts w:cs="Calibri"/>
                                <w:sz w:val="20"/>
                              </w:rPr>
                              <w:t xml:space="preserve"> </w:t>
                            </w:r>
                            <w:r>
                              <w:rPr>
                                <w:b w:val="0"/>
                                <w:sz w:val="20"/>
                              </w:rPr>
                              <w:t xml:space="preserve">of mailen naar </w:t>
                            </w:r>
                            <w:hyperlink r:id="rId17" w:history="1">
                              <w:r w:rsidRPr="009C1965">
                                <w:rPr>
                                  <w:rStyle w:val="Hyperlink"/>
                                  <w:rFonts w:eastAsia="Times New Roman"/>
                                  <w:b w:val="0"/>
                                  <w:sz w:val="20"/>
                                  <w:szCs w:val="20"/>
                                  <w:lang w:val="nl-BE" w:eastAsia="nl-BE"/>
                                </w:rPr>
                                <w:t>milieuenklimaat@stad.gent</w:t>
                              </w:r>
                            </w:hyperlink>
                            <w:r>
                              <w:rPr>
                                <w:b w:val="0"/>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 o:spid="_x0000_s1038" type="#_x0000_t202" style="position:absolute;left:0;text-align:left;margin-left:-5.3pt;margin-top:-80.55pt;width:447.1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" stroked="f">
                <v:textbox>
                  <w:txbxContent>
                    <w:p w:rsidR="007C3E29" w:rsidRDefault="007C3E29" w:rsidP="007C3E29">
                      <w:pPr>
                        <w:pStyle w:val="Headertekst"/>
                        <w:rPr>
                          <w:sz w:val="28"/>
                        </w:rPr>
                      </w:pPr>
                      <w:r w:rsidRPr="00ED24A3">
                        <w:rPr>
                          <w:sz w:val="28"/>
                        </w:rPr>
                        <w:t xml:space="preserve">BEZWAARSCHRIFT </w:t>
                      </w:r>
                    </w:p>
                    <w:p w:rsidR="007C3E29" w:rsidRPr="000440EB" w:rsidRDefault="007C3E29" w:rsidP="007C3E29">
                      <w:pPr>
                        <w:pStyle w:val="Headertekst"/>
                        <w:rPr>
                          <w:rFonts w:cs="Calibri"/>
                          <w:sz w:val="20"/>
                        </w:rPr>
                      </w:pPr>
                      <w:r>
                        <w:rPr>
                          <w:b w:val="0"/>
                          <w:sz w:val="20"/>
                        </w:rPr>
                        <w:t>E</w:t>
                      </w:r>
                      <w:r w:rsidRPr="007F2F01">
                        <w:rPr>
                          <w:b w:val="0"/>
                          <w:sz w:val="20"/>
                        </w:rPr>
                        <w:t xml:space="preserve">nkel indien u </w:t>
                      </w:r>
                      <w:r>
                        <w:rPr>
                          <w:b w:val="0"/>
                          <w:sz w:val="20"/>
                        </w:rPr>
                        <w:t>een bezwaar, opmerking of suggestie</w:t>
                      </w:r>
                      <w:r w:rsidRPr="007F2F01">
                        <w:rPr>
                          <w:b w:val="0"/>
                          <w:sz w:val="20"/>
                        </w:rPr>
                        <w:t xml:space="preserve"> wenst </w:t>
                      </w:r>
                      <w:r>
                        <w:rPr>
                          <w:b w:val="0"/>
                          <w:sz w:val="20"/>
                        </w:rPr>
                        <w:t xml:space="preserve">in te dienen kan u dit (of een eigen document) terugsturen </w:t>
                      </w:r>
                      <w:r>
                        <w:rPr>
                          <w:rFonts w:eastAsia="Times New Roman"/>
                          <w:b w:val="0"/>
                          <w:sz w:val="20"/>
                          <w:szCs w:val="20"/>
                          <w:lang w:val="nl-BE" w:eastAsia="nl-BE"/>
                        </w:rPr>
                        <w:t>Dienst Milieu en Klimaat</w:t>
                      </w:r>
                      <w:r w:rsidRPr="00DE72F8">
                        <w:rPr>
                          <w:rFonts w:eastAsia="Times New Roman"/>
                          <w:b w:val="0"/>
                          <w:sz w:val="20"/>
                          <w:szCs w:val="20"/>
                          <w:lang w:val="nl-BE" w:eastAsia="nl-BE"/>
                        </w:rPr>
                        <w:t>, Botermarkt 1, 9000 Gent</w:t>
                      </w:r>
                      <w:r>
                        <w:rPr>
                          <w:rFonts w:cs="Calibri"/>
                          <w:sz w:val="20"/>
                        </w:rPr>
                        <w:t xml:space="preserve"> </w:t>
                      </w:r>
                      <w:r>
                        <w:rPr>
                          <w:b w:val="0"/>
                          <w:sz w:val="20"/>
                        </w:rPr>
                        <w:t xml:space="preserve">of mailen naar </w:t>
                      </w:r>
                      <w:hyperlink r:id="rId18" w:history="1">
                        <w:r w:rsidRPr="009C1965">
                          <w:rPr>
                            <w:rStyle w:val="Hyperlink"/>
                            <w:rFonts w:eastAsia="Times New Roman"/>
                            <w:b w:val="0"/>
                            <w:sz w:val="20"/>
                            <w:szCs w:val="20"/>
                            <w:lang w:val="nl-BE" w:eastAsia="nl-BE"/>
                          </w:rPr>
                          <w:t>milieuenklimaat@stad.gent</w:t>
                        </w:r>
                      </w:hyperlink>
                      <w:r>
                        <w:rPr>
                          <w:b w:val="0"/>
                          <w:sz w:val="20"/>
                        </w:rPr>
                        <w:t>.</w:t>
                      </w:r>
                    </w:p>
                  </w:txbxContent>
                </v:textbox>
              </v:shape>
            </w:pict>
          </mc:Fallback>
        </mc:AlternateContent>
      </w:r>
      <w:r w:rsidR="007C3E29">
        <w:rPr>
          <w:sz w:val="20"/>
        </w:rPr>
        <w:t>N</w:t>
      </w:r>
      <w:r w:rsidR="007C3E29" w:rsidRPr="00520EC8">
        <w:rPr>
          <w:sz w:val="20"/>
        </w:rPr>
        <w:t>aam</w:t>
      </w:r>
      <w:r w:rsidR="007C3E29">
        <w:rPr>
          <w:sz w:val="20"/>
        </w:rPr>
        <w:t>,</w:t>
      </w:r>
      <w:r w:rsidR="007C3E29" w:rsidRPr="00520EC8">
        <w:rPr>
          <w:sz w:val="20"/>
        </w:rPr>
        <w:t xml:space="preserve"> voornaam </w:t>
      </w:r>
      <w:r w:rsidR="007C3E29">
        <w:rPr>
          <w:sz w:val="20"/>
        </w:rPr>
        <w:t>en</w:t>
      </w:r>
      <w:r w:rsidR="007C3E29" w:rsidRPr="00520EC8">
        <w:rPr>
          <w:sz w:val="20"/>
        </w:rPr>
        <w:t xml:space="preserve"> adres in hoofdletters</w:t>
      </w:r>
    </w:p>
    <w:p w:rsidR="007C3E29" w:rsidRPr="00644AEC" w:rsidRDefault="007C3E29" w:rsidP="007C3E29">
      <w:pPr>
        <w:pStyle w:val="Geenafstand"/>
      </w:pPr>
    </w:p>
    <w:p w:rsidR="007C3E29" w:rsidRDefault="007C3E29" w:rsidP="007C3E29">
      <w:pPr>
        <w:pStyle w:val="Geenafstand"/>
        <w:spacing w:line="480" w:lineRule="auto"/>
      </w:pPr>
      <w:r w:rsidRPr="00644AEC">
        <w:t>…………………………………………………………………………………………………………………………………………………………………………………………………………………………………………………………………………………………………………………………………………………………………………</w:t>
      </w:r>
      <w:r>
        <w:t>……………………………………………………………</w:t>
      </w:r>
    </w:p>
    <w:p w:rsidR="007C3E29" w:rsidRPr="00644AEC" w:rsidRDefault="007C3E29" w:rsidP="007C3E29">
      <w:pPr>
        <w:pStyle w:val="Geenafstand"/>
        <w:spacing w:line="480" w:lineRule="auto"/>
      </w:pPr>
      <w:r>
        <w:t>Rijksregisternummer:………………………………………………………………………………………………………….</w:t>
      </w:r>
    </w:p>
    <w:p w:rsidR="007C3E29" w:rsidRDefault="007C3E29" w:rsidP="007C3E29">
      <w:pPr>
        <w:pStyle w:val="Geenafstand"/>
        <w:rPr>
          <w:sz w:val="22"/>
        </w:rPr>
      </w:pPr>
      <w:r>
        <w:rPr>
          <w:sz w:val="22"/>
        </w:rPr>
        <w:t>V</w:t>
      </w:r>
      <w:r w:rsidRPr="00644AEC">
        <w:rPr>
          <w:sz w:val="22"/>
        </w:rPr>
        <w:t xml:space="preserve">erklaart </w:t>
      </w:r>
      <w:r>
        <w:rPr>
          <w:sz w:val="22"/>
        </w:rPr>
        <w:t>volgende schriftelijke kennisgevingsbrief</w:t>
      </w:r>
      <w:r w:rsidRPr="00644AEC">
        <w:rPr>
          <w:sz w:val="22"/>
        </w:rPr>
        <w:t xml:space="preserve"> </w:t>
      </w:r>
      <w:r>
        <w:rPr>
          <w:sz w:val="22"/>
        </w:rPr>
        <w:t>ontvangen te hebben:</w:t>
      </w:r>
    </w:p>
    <w:p w:rsidR="007C3E29" w:rsidRDefault="007C3E29" w:rsidP="007C3E29">
      <w:pPr>
        <w:pStyle w:val="Geenafstand"/>
        <w:rPr>
          <w:sz w:val="22"/>
        </w:rPr>
      </w:pPr>
    </w:p>
    <w:tbl>
      <w:tblPr>
        <w:tblStyle w:val="Tabelraster"/>
        <w:tblW w:w="11128" w:type="dxa"/>
        <w:tblLayout w:type="fixed"/>
        <w:tblLook w:val="04A0" w:firstRow="1" w:lastRow="0" w:firstColumn="1" w:lastColumn="0" w:noHBand="0" w:noVBand="1"/>
      </w:tblPr>
      <w:tblGrid>
        <w:gridCol w:w="4127"/>
        <w:gridCol w:w="7001"/>
      </w:tblGrid>
      <w:tr w:rsidR="00DC0993" w:rsidTr="007C3E29">
        <w:tc>
          <w:tcPr>
            <w:tcW w:w="3510" w:type="dxa"/>
            <w:tcBorders>
              <w:top w:val="nil"/>
              <w:left w:val="nil"/>
              <w:bottom w:val="nil"/>
              <w:right w:val="nil"/>
            </w:tcBorders>
            <w:shd w:val="clear" w:color="auto" w:fill="FFFFFF" w:themeFill="background1"/>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Gegevens van de aanvrager</w:t>
            </w:r>
          </w:p>
        </w:tc>
        <w:tc>
          <w:tcPr>
            <w:tcW w:w="5954" w:type="dxa"/>
            <w:tcBorders>
              <w:top w:val="nil"/>
              <w:left w:val="nil"/>
              <w:bottom w:val="nil"/>
              <w:right w:val="nil"/>
            </w:tcBorders>
          </w:tcPr>
          <w:p w:rsidR="007C3E29" w:rsidRPr="009D5592" w:rsidRDefault="007C3E29">
            <w:pPr>
              <w:pStyle w:val="Normal1"/>
              <w:rPr>
                <w:rFonts w:asciiTheme="minorHAnsi" w:hAnsiTheme="minorHAnsi"/>
                <w:bCs/>
                <w:szCs w:val="22"/>
                <w:lang w:val="nl-NL"/>
              </w:rPr>
            </w:pPr>
            <w:r w:rsidRPr="006071EF">
              <w:rPr>
                <w:rFonts w:asciiTheme="minorHAnsi" w:hAnsiTheme="minorHAnsi" w:cstheme="minorHAnsi"/>
                <w:bCs/>
                <w:szCs w:val="22"/>
                <w:lang w:val="nl-NL"/>
              </w:rPr>
              <w:t>B.V. M.K.S. bvba</w:t>
            </w:r>
          </w:p>
          <w:p w:rsidR="007C3E29" w:rsidRPr="009D5592" w:rsidRDefault="007C3E29">
            <w:pPr>
              <w:pStyle w:val="Normal1"/>
              <w:rPr>
                <w:rFonts w:asciiTheme="minorHAnsi" w:hAnsiTheme="minorHAnsi"/>
                <w:szCs w:val="22"/>
              </w:rPr>
            </w:pPr>
            <w:r w:rsidRPr="009D5592">
              <w:rPr>
                <w:rFonts w:asciiTheme="minorHAnsi" w:hAnsiTheme="minorHAnsi"/>
                <w:szCs w:val="22"/>
                <w:lang w:val="nl-NL"/>
              </w:rPr>
              <w:t>Moervaartkaai 13-15</w:t>
            </w:r>
            <w:r>
              <w:rPr>
                <w:rFonts w:asciiTheme="minorHAnsi" w:hAnsiTheme="minorHAnsi"/>
                <w:szCs w:val="22"/>
                <w:lang w:val="nl-NL"/>
              </w:rPr>
              <w:t xml:space="preserve">, </w:t>
            </w:r>
            <w:r w:rsidRPr="009D5592">
              <w:rPr>
                <w:rFonts w:asciiTheme="minorHAnsi" w:hAnsiTheme="minorHAnsi"/>
                <w:szCs w:val="22"/>
                <w:lang w:val="nl-NL"/>
              </w:rPr>
              <w:t xml:space="preserve">9042 </w:t>
            </w:r>
            <w:proofErr w:type="spellStart"/>
            <w:r w:rsidRPr="009D5592">
              <w:rPr>
                <w:rFonts w:asciiTheme="minorHAnsi" w:hAnsiTheme="minorHAnsi"/>
                <w:szCs w:val="22"/>
                <w:lang w:val="nl-NL"/>
              </w:rPr>
              <w:t>Desteldonk</w:t>
            </w:r>
            <w:proofErr w:type="spellEnd"/>
          </w:p>
        </w:tc>
      </w:tr>
      <w:tr w:rsidR="00DC0993" w:rsidTr="007C3E29">
        <w:tc>
          <w:tcPr>
            <w:tcW w:w="3510"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Dossiernummer</w:t>
            </w:r>
          </w:p>
        </w:tc>
        <w:tc>
          <w:tcPr>
            <w:tcW w:w="5954" w:type="dxa"/>
            <w:tcBorders>
              <w:top w:val="nil"/>
              <w:left w:val="nil"/>
              <w:bottom w:val="nil"/>
              <w:right w:val="nil"/>
            </w:tcBorders>
          </w:tcPr>
          <w:p w:rsidR="007C3E29" w:rsidRPr="006943B7" w:rsidRDefault="007C3E29" w:rsidP="007C3E29">
            <w:pPr>
              <w:pStyle w:val="Normal3"/>
              <w:jc w:val="both"/>
              <w:rPr>
                <w:rStyle w:val="DefaultParagraphFont1"/>
                <w:rFonts w:asciiTheme="minorHAnsi" w:hAnsiTheme="minorHAnsi" w:cstheme="minorHAnsi"/>
                <w:sz w:val="22"/>
                <w:szCs w:val="22"/>
                <w:lang w:val="nl-NL"/>
              </w:rPr>
            </w:pPr>
            <w:r w:rsidRPr="006943B7">
              <w:rPr>
                <w:rFonts w:ascii="Calibri" w:hAnsi="Calibri" w:cs="Calibri"/>
                <w:bCs/>
                <w:sz w:val="22"/>
                <w:szCs w:val="22"/>
              </w:rPr>
              <w:t>2016263</w:t>
            </w:r>
          </w:p>
        </w:tc>
      </w:tr>
      <w:tr w:rsidR="00DC0993" w:rsidTr="007C3E29">
        <w:tc>
          <w:tcPr>
            <w:tcW w:w="3510"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Internnummer</w:t>
            </w:r>
          </w:p>
        </w:tc>
        <w:tc>
          <w:tcPr>
            <w:tcW w:w="5954" w:type="dxa"/>
            <w:tcBorders>
              <w:top w:val="nil"/>
              <w:left w:val="nil"/>
              <w:bottom w:val="nil"/>
              <w:right w:val="nil"/>
            </w:tcBorders>
          </w:tcPr>
          <w:p w:rsidR="007C3E29" w:rsidRPr="006943B7" w:rsidRDefault="007C3E29" w:rsidP="007C3E29">
            <w:pPr>
              <w:pStyle w:val="Normal3"/>
              <w:rPr>
                <w:rFonts w:asciiTheme="minorHAnsi" w:hAnsiTheme="minorHAnsi" w:cstheme="minorHAnsi"/>
                <w:sz w:val="22"/>
                <w:szCs w:val="22"/>
              </w:rPr>
            </w:pPr>
            <w:r w:rsidRPr="006943B7">
              <w:rPr>
                <w:rFonts w:ascii="Calibri" w:hAnsi="Calibri" w:cs="Calibri"/>
                <w:bCs/>
                <w:sz w:val="22"/>
                <w:szCs w:val="22"/>
              </w:rPr>
              <w:t>5572/E/9</w:t>
            </w:r>
          </w:p>
        </w:tc>
      </w:tr>
    </w:tbl>
    <w:p w:rsidR="007C3E29" w:rsidRDefault="007C3E29" w:rsidP="007C3E29">
      <w:pPr>
        <w:pStyle w:val="Geenafstand"/>
        <w:rPr>
          <w:sz w:val="22"/>
        </w:rPr>
      </w:pPr>
      <w:r>
        <w:rPr>
          <w:sz w:val="22"/>
        </w:rPr>
        <w:t>Verklaart hierbij bezwaar aan te tekenen.</w:t>
      </w:r>
    </w:p>
    <w:p w:rsidR="007C3E29" w:rsidRPr="00644AEC" w:rsidRDefault="007C3E29" w:rsidP="007C3E29">
      <w:pPr>
        <w:pStyle w:val="Geenafstand"/>
      </w:pPr>
      <w:r>
        <w:rPr>
          <w:sz w:val="20"/>
        </w:rPr>
        <w:t>G</w:t>
      </w:r>
      <w:r w:rsidRPr="00644AEC">
        <w:rPr>
          <w:sz w:val="20"/>
        </w:rPr>
        <w:t>elieve uw bezwaar</w:t>
      </w:r>
      <w:r>
        <w:rPr>
          <w:sz w:val="20"/>
        </w:rPr>
        <w:t xml:space="preserve">, opmerking of suggestie </w:t>
      </w:r>
      <w:r w:rsidRPr="00644AEC">
        <w:rPr>
          <w:sz w:val="20"/>
        </w:rPr>
        <w:t>hieronder toe te lichten of zelf een blad als bijlage toe te voegen</w:t>
      </w:r>
      <w:r w:rsidRPr="00644AEC">
        <w:t>.</w:t>
      </w:r>
    </w:p>
    <w:p w:rsidR="007C3E29" w:rsidRPr="00644AEC" w:rsidRDefault="007C3E29" w:rsidP="007C3E29">
      <w:pPr>
        <w:pStyle w:val="Geenafstand"/>
      </w:pPr>
    </w:p>
    <w:p w:rsidR="007C3E29" w:rsidRPr="00644AEC" w:rsidRDefault="007C3E29" w:rsidP="007C3E29">
      <w:pPr>
        <w:pStyle w:val="Geenafstand"/>
      </w:pPr>
      <w:r w:rsidRPr="00644AEC">
        <w:t>Datum:…………………………</w:t>
      </w:r>
    </w:p>
    <w:p w:rsidR="007C3E29" w:rsidRPr="00644AEC" w:rsidRDefault="007C3E29" w:rsidP="007C3E29">
      <w:pPr>
        <w:pStyle w:val="Geenafstand"/>
      </w:pPr>
    </w:p>
    <w:p w:rsidR="007C3E29" w:rsidRPr="00644AEC" w:rsidRDefault="007C3E29" w:rsidP="007C3E29">
      <w:pPr>
        <w:pStyle w:val="Geenafstand"/>
      </w:pPr>
      <w:r w:rsidRPr="00644AEC">
        <w:t>Handtekening:</w:t>
      </w:r>
    </w:p>
    <w:p w:rsidR="007C3E29" w:rsidRPr="00644AEC" w:rsidRDefault="007C3E29" w:rsidP="007C3E29">
      <w:pPr>
        <w:pStyle w:val="Geenafstand"/>
      </w:pPr>
    </w:p>
    <w:p w:rsidR="007C3E29" w:rsidRPr="00644AEC" w:rsidRDefault="007C3E29" w:rsidP="007C3E29">
      <w:pPr>
        <w:pStyle w:val="Geenafstand"/>
      </w:pPr>
    </w:p>
    <w:p w:rsidR="007C3E29" w:rsidRPr="00644AEC" w:rsidRDefault="007C3E29" w:rsidP="007C3E29">
      <w:pPr>
        <w:pStyle w:val="Geenafstand"/>
      </w:pPr>
    </w:p>
    <w:p w:rsidR="007C3E29" w:rsidRDefault="007C3E29" w:rsidP="007C3E29">
      <w:pPr>
        <w:pStyle w:val="Geenafstand"/>
      </w:pPr>
      <w:r w:rsidRPr="00644AEC">
        <w:t xml:space="preserve">Toelichting: </w:t>
      </w:r>
    </w:p>
    <w:p w:rsidR="007C3E29" w:rsidRPr="00644AEC" w:rsidRDefault="007C3E29" w:rsidP="007C3E29">
      <w:pPr>
        <w:pStyle w:val="Geenafstand"/>
      </w:pPr>
    </w:p>
    <w:p w:rsidR="007C3E29" w:rsidRPr="00644AEC" w:rsidRDefault="007C3E29" w:rsidP="007C3E29">
      <w:pPr>
        <w:pStyle w:val="Geenafstand"/>
        <w:spacing w:line="480" w:lineRule="auto"/>
      </w:pPr>
      <w:r w:rsidRPr="00644AEC">
        <w:t>……………………………………………………………………………………………………………………………………………………………………………………………………………………………………………………………………………………………………………………………………………………………………………………………………………………………………………………………………………………………………………………………………………………………………………………………………………………</w:t>
      </w:r>
      <w:r>
        <w:t>……………………………………………………………………………………………………………</w:t>
      </w:r>
      <w:r w:rsidRPr="00644AEC">
        <w:t>………………………………</w:t>
      </w:r>
      <w:r>
        <w:t>……………………………………………………………………………………………………………</w:t>
      </w:r>
    </w:p>
    <w:p w:rsidR="007C3E29" w:rsidRPr="002E54B0" w:rsidRDefault="007C3E29" w:rsidP="007C3E29">
      <w:pPr>
        <w:pStyle w:val="Geenafstand"/>
      </w:pPr>
      <w:r w:rsidRPr="00644AEC">
        <w:br w:type="page"/>
      </w:r>
      <w:r w:rsidRPr="00443356">
        <w:rPr>
          <w:rFonts w:asciiTheme="minorHAnsi" w:hAnsiTheme="minorHAnsi" w:cstheme="minorHAnsi"/>
          <w:noProof/>
          <w:sz w:val="20"/>
          <w:lang w:eastAsia="nl-BE"/>
        </w:rPr>
        <w:lastRenderedPageBreak/>
        <w:drawing>
          <wp:anchor distT="0" distB="0" distL="114300" distR="114300" simplePos="0" relativeHeight="251670528"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572896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017975">
        <w:rPr>
          <w:rFonts w:asciiTheme="minorHAnsi" w:hAnsiTheme="minorHAnsi" w:cstheme="minorHAnsi"/>
          <w:noProof/>
          <w:sz w:val="20"/>
          <w:lang w:eastAsia="nl-BE"/>
        </w:rPr>
        <mc:AlternateContent>
          <mc:Choice Requires="wps">
            <w:drawing>
              <wp:anchor distT="0" distB="0" distL="114300" distR="114300" simplePos="0" relativeHeight="25166336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left:0;text-align:left;margin-left:91.2pt;margin-top:28.8pt;width:464pt;height:89.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PpvgIAAMQ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Cy&#10;SQPpvgIAAMQFAAAOAAAAAAAAAAAAAAAAAC4CAABkcnMvZTJvRG9jLnhtbFBLAQItABQABgAIAAAA&#10;IQCkFoZZ3gAAAAsBAAAPAAAAAAAAAAAAAAAAABgFAABkcnMvZG93bnJldi54bWxQSwUGAAAAAAQA&#10;BADzAAAAIwYAAAAA&#10;" filled="f" stroked="f">
                <v:textbo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v:textbox>
                <w10:wrap type="square" anchorx="page" anchory="page"/>
                <w10:anchorlock/>
              </v:shape>
            </w:pict>
          </mc:Fallback>
        </mc:AlternateContent>
      </w:r>
      <w:r w:rsidRPr="002E54B0">
        <w:rPr>
          <w:b/>
          <w:sz w:val="28"/>
        </w:rPr>
        <w:t>SCHRIFTELIJKE KENNISGEVING MILIEUVERGUNNINGSAANVRAAG</w:t>
      </w:r>
      <w:r w:rsidRPr="000D29AD">
        <w:rPr>
          <w:b/>
          <w:sz w:val="28"/>
          <w:szCs w:val="28"/>
        </w:rPr>
        <w:t xml:space="preserve"> </w:t>
      </w:r>
      <w:r w:rsidRPr="002A77DB">
        <w:rPr>
          <w:b/>
          <w:sz w:val="28"/>
          <w:szCs w:val="28"/>
        </w:rPr>
        <w:t>EN EEN WIJZIGING VAN MILIEUVERGUNNINGSVOORWAARDEN</w:t>
      </w:r>
      <w:r w:rsidRPr="000D29AD">
        <w:rPr>
          <w:b/>
          <w:sz w:val="28"/>
          <w:szCs w:val="28"/>
        </w:rPr>
        <w:t xml:space="preserve"> </w:t>
      </w:r>
      <w:r w:rsidRPr="002E54B0">
        <w:t xml:space="preserve"> </w:t>
      </w:r>
    </w:p>
    <w:p w:rsidR="007C3E29" w:rsidRPr="002E54B0" w:rsidRDefault="007C3E29" w:rsidP="007C3E29">
      <w:pPr>
        <w:pStyle w:val="Geenafstand"/>
        <w:rPr>
          <w:i/>
          <w:kern w:val="28"/>
          <w:szCs w:val="22"/>
          <w:u w:val="single"/>
        </w:rPr>
      </w:pPr>
      <w:r w:rsidRPr="002E54B0">
        <w:rPr>
          <w:i/>
        </w:rPr>
        <w:t>Aan de Comités voor Veiligheid, Gezondheid en Verfraaiing van de Werkplaats, de openbare besturen en de Technische Inspectie van de Administratie voor Arbeidsveiligheid gelegen binnen de straal van 100 m van hieronder vermelde inrichting</w:t>
      </w:r>
    </w:p>
    <w:p w:rsidR="007C3E29" w:rsidRPr="002E54B0" w:rsidRDefault="007C3E29" w:rsidP="007C3E29">
      <w:pPr>
        <w:pStyle w:val="Geenafstand"/>
      </w:pPr>
    </w:p>
    <w:p w:rsidR="007C3E29" w:rsidRPr="00022F36" w:rsidRDefault="007C3E29" w:rsidP="007C3E29">
      <w:pPr>
        <w:pStyle w:val="Geenafstand"/>
        <w:rPr>
          <w:highlight w:val="yellow"/>
        </w:rPr>
      </w:pPr>
    </w:p>
    <w:p w:rsidR="007C3E29" w:rsidRPr="00424DC1" w:rsidRDefault="007C3E29" w:rsidP="007C3E29">
      <w:pPr>
        <w:pStyle w:val="Geenafstand"/>
        <w:rPr>
          <w:sz w:val="22"/>
          <w:szCs w:val="22"/>
        </w:rPr>
      </w:pPr>
      <w:r w:rsidRPr="00424DC1">
        <w:rPr>
          <w:sz w:val="22"/>
          <w:szCs w:val="22"/>
        </w:rPr>
        <w:t>Geachte mevrouw/heer</w:t>
      </w:r>
    </w:p>
    <w:p w:rsidR="007C3E29" w:rsidRPr="00424DC1" w:rsidRDefault="007C3E29" w:rsidP="007C3E29">
      <w:pPr>
        <w:pStyle w:val="Geenafstand"/>
        <w:rPr>
          <w:sz w:val="22"/>
          <w:szCs w:val="22"/>
        </w:rPr>
      </w:pPr>
    </w:p>
    <w:p w:rsidR="007C3E29" w:rsidRPr="00424DC1" w:rsidRDefault="007C3E29" w:rsidP="007C3E29">
      <w:pPr>
        <w:pStyle w:val="Geenafstand"/>
        <w:rPr>
          <w:sz w:val="22"/>
          <w:szCs w:val="22"/>
        </w:rPr>
      </w:pPr>
      <w:r w:rsidRPr="00424DC1">
        <w:rPr>
          <w:sz w:val="22"/>
          <w:szCs w:val="22"/>
        </w:rPr>
        <w:t>Hierbij breng ik u ter kennis dat een milieuvergunningsaanvraag is ingediend door:</w:t>
      </w:r>
    </w:p>
    <w:p w:rsidR="007C3E29" w:rsidRPr="00424DC1" w:rsidRDefault="007C3E29" w:rsidP="007C3E29">
      <w:pPr>
        <w:pStyle w:val="Geenafstand"/>
        <w:rPr>
          <w:sz w:val="22"/>
          <w:szCs w:val="22"/>
        </w:rPr>
      </w:pPr>
    </w:p>
    <w:tbl>
      <w:tblPr>
        <w:tblStyle w:val="Tabelraster"/>
        <w:tblW w:w="9039" w:type="dxa"/>
        <w:tblLayout w:type="fixed"/>
        <w:tblLook w:val="04A0" w:firstRow="1" w:lastRow="0" w:firstColumn="1" w:lastColumn="0" w:noHBand="0" w:noVBand="1"/>
      </w:tblPr>
      <w:tblGrid>
        <w:gridCol w:w="2802"/>
        <w:gridCol w:w="6237"/>
      </w:tblGrid>
      <w:tr w:rsidR="00DC0993" w:rsidTr="007C3E29">
        <w:tc>
          <w:tcPr>
            <w:tcW w:w="2802" w:type="dxa"/>
            <w:tcBorders>
              <w:top w:val="nil"/>
              <w:left w:val="nil"/>
              <w:bottom w:val="nil"/>
              <w:right w:val="nil"/>
            </w:tcBorders>
          </w:tcPr>
          <w:p w:rsidR="007C3E2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Dossiernummer</w:t>
            </w:r>
          </w:p>
        </w:tc>
        <w:tc>
          <w:tcPr>
            <w:tcW w:w="6237" w:type="dxa"/>
            <w:tcBorders>
              <w:top w:val="nil"/>
              <w:left w:val="nil"/>
              <w:bottom w:val="nil"/>
              <w:right w:val="nil"/>
            </w:tcBorders>
          </w:tcPr>
          <w:p w:rsidR="007C3E29" w:rsidRPr="00BA5E66" w:rsidRDefault="007C3E29" w:rsidP="007C3E29">
            <w:pPr>
              <w:pStyle w:val="Normal3"/>
              <w:rPr>
                <w:rFonts w:asciiTheme="minorHAnsi" w:hAnsiTheme="minorHAnsi" w:cstheme="minorHAnsi"/>
                <w:sz w:val="22"/>
                <w:szCs w:val="22"/>
                <w:lang w:val="nl-NL"/>
              </w:rPr>
            </w:pPr>
            <w:r w:rsidRPr="0008295D">
              <w:rPr>
                <w:rFonts w:asciiTheme="minorHAnsi" w:hAnsiTheme="minorHAnsi" w:cstheme="minorHAnsi"/>
                <w:sz w:val="22"/>
                <w:szCs w:val="22"/>
              </w:rPr>
              <w:t>2016</w:t>
            </w:r>
            <w:r w:rsidRPr="00BA5E66">
              <w:rPr>
                <w:rFonts w:ascii="Calibri" w:hAnsi="Calibri" w:cs="Calibri"/>
                <w:bCs/>
                <w:sz w:val="22"/>
                <w:szCs w:val="22"/>
              </w:rPr>
              <w:t>263</w:t>
            </w:r>
          </w:p>
        </w:tc>
      </w:tr>
      <w:tr w:rsidR="00DC0993" w:rsidTr="007C3E29">
        <w:tc>
          <w:tcPr>
            <w:tcW w:w="2802" w:type="dxa"/>
            <w:tcBorders>
              <w:top w:val="nil"/>
              <w:left w:val="nil"/>
              <w:bottom w:val="nil"/>
              <w:right w:val="nil"/>
            </w:tcBorders>
          </w:tcPr>
          <w:p w:rsidR="007C3E2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Internnummer</w:t>
            </w:r>
          </w:p>
        </w:tc>
        <w:tc>
          <w:tcPr>
            <w:tcW w:w="6237" w:type="dxa"/>
            <w:tcBorders>
              <w:top w:val="nil"/>
              <w:left w:val="nil"/>
              <w:bottom w:val="nil"/>
              <w:right w:val="nil"/>
            </w:tcBorders>
          </w:tcPr>
          <w:p w:rsidR="007C3E29" w:rsidRPr="00430AD0" w:rsidRDefault="007C3E29" w:rsidP="007C3E29">
            <w:pPr>
              <w:pStyle w:val="Normal3"/>
              <w:ind w:right="-250"/>
              <w:jc w:val="both"/>
              <w:rPr>
                <w:rFonts w:asciiTheme="minorHAnsi" w:hAnsiTheme="minorHAnsi" w:cstheme="minorHAnsi"/>
                <w:sz w:val="22"/>
                <w:szCs w:val="22"/>
                <w:lang w:val="nl-NL"/>
              </w:rPr>
            </w:pPr>
            <w:r w:rsidRPr="00430AD0">
              <w:rPr>
                <w:rFonts w:ascii="Calibri" w:hAnsi="Calibri" w:cs="Calibri"/>
                <w:sz w:val="22"/>
                <w:szCs w:val="22"/>
              </w:rPr>
              <w:t>5572/E/9</w:t>
            </w:r>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Exploitant</w:t>
            </w:r>
          </w:p>
        </w:tc>
        <w:tc>
          <w:tcPr>
            <w:tcW w:w="6237" w:type="dxa"/>
            <w:tcBorders>
              <w:top w:val="nil"/>
              <w:left w:val="nil"/>
              <w:bottom w:val="nil"/>
              <w:right w:val="nil"/>
            </w:tcBorders>
          </w:tcPr>
          <w:p w:rsidR="007C3E29" w:rsidRPr="009D5592" w:rsidRDefault="007C3E29">
            <w:pPr>
              <w:pStyle w:val="Normal1"/>
              <w:rPr>
                <w:rFonts w:asciiTheme="minorHAnsi" w:hAnsiTheme="minorHAnsi"/>
                <w:bCs/>
                <w:szCs w:val="22"/>
                <w:lang w:val="nl-NL"/>
              </w:rPr>
            </w:pPr>
            <w:r w:rsidRPr="006071EF">
              <w:rPr>
                <w:rFonts w:asciiTheme="minorHAnsi" w:hAnsiTheme="minorHAnsi" w:cstheme="minorHAnsi"/>
                <w:bCs/>
                <w:szCs w:val="22"/>
                <w:lang w:val="nl-NL"/>
              </w:rPr>
              <w:t xml:space="preserve">B.V. M.K.S. </w:t>
            </w:r>
            <w:proofErr w:type="spellStart"/>
            <w:r w:rsidRPr="006071EF">
              <w:rPr>
                <w:rFonts w:asciiTheme="minorHAnsi" w:hAnsiTheme="minorHAnsi" w:cstheme="minorHAnsi"/>
                <w:bCs/>
                <w:szCs w:val="22"/>
                <w:lang w:val="nl-NL"/>
              </w:rPr>
              <w:t>ebvba</w:t>
            </w:r>
            <w:proofErr w:type="spellEnd"/>
          </w:p>
          <w:p w:rsidR="007C3E29" w:rsidRPr="009D5592" w:rsidRDefault="007C3E29">
            <w:pPr>
              <w:pStyle w:val="Normal1"/>
              <w:rPr>
                <w:rFonts w:asciiTheme="minorHAnsi" w:hAnsiTheme="minorHAnsi"/>
                <w:szCs w:val="22"/>
              </w:rPr>
            </w:pPr>
            <w:r w:rsidRPr="009D5592">
              <w:rPr>
                <w:rFonts w:asciiTheme="minorHAnsi" w:hAnsiTheme="minorHAnsi"/>
                <w:szCs w:val="22"/>
                <w:lang w:val="nl-NL"/>
              </w:rPr>
              <w:t>Moervaartkaai 13-15</w:t>
            </w:r>
            <w:r>
              <w:rPr>
                <w:rFonts w:asciiTheme="minorHAnsi" w:hAnsiTheme="minorHAnsi"/>
                <w:szCs w:val="22"/>
                <w:lang w:val="nl-NL"/>
              </w:rPr>
              <w:t xml:space="preserve">, </w:t>
            </w:r>
            <w:r w:rsidRPr="009D5592">
              <w:rPr>
                <w:rFonts w:asciiTheme="minorHAnsi" w:hAnsiTheme="minorHAnsi"/>
                <w:szCs w:val="22"/>
                <w:lang w:val="nl-NL"/>
              </w:rPr>
              <w:t xml:space="preserve">9042 </w:t>
            </w:r>
            <w:proofErr w:type="spellStart"/>
            <w:r w:rsidRPr="009D5592">
              <w:rPr>
                <w:rFonts w:asciiTheme="minorHAnsi" w:hAnsiTheme="minorHAnsi"/>
                <w:szCs w:val="22"/>
                <w:lang w:val="nl-NL"/>
              </w:rPr>
              <w:t>Desteldonk</w:t>
            </w:r>
            <w:proofErr w:type="spellEnd"/>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Onderwerp</w:t>
            </w:r>
          </w:p>
        </w:tc>
        <w:tc>
          <w:tcPr>
            <w:tcW w:w="6237" w:type="dxa"/>
            <w:tcBorders>
              <w:top w:val="nil"/>
              <w:left w:val="nil"/>
              <w:bottom w:val="nil"/>
              <w:right w:val="nil"/>
            </w:tcBorders>
          </w:tcPr>
          <w:p w:rsidR="007C3E29" w:rsidRPr="007E3199" w:rsidRDefault="007C3E29" w:rsidP="007C3E29">
            <w:pPr>
              <w:pStyle w:val="Normal3"/>
              <w:ind w:right="-250"/>
              <w:rPr>
                <w:rStyle w:val="DefaultParagraphFont1"/>
                <w:rFonts w:asciiTheme="minorHAnsi" w:hAnsiTheme="minorHAnsi" w:cstheme="minorHAnsi"/>
                <w:sz w:val="22"/>
                <w:szCs w:val="22"/>
                <w:lang w:val="nl-NL"/>
              </w:rPr>
            </w:pPr>
            <w:r w:rsidRPr="007E3199">
              <w:rPr>
                <w:rFonts w:asciiTheme="minorHAnsi" w:hAnsiTheme="minorHAnsi" w:cstheme="minorHAnsi"/>
                <w:b/>
                <w:sz w:val="22"/>
                <w:szCs w:val="22"/>
              </w:rPr>
              <w:t>het verder exploiteren en het veranderen door uitbreiding van een betonfabriek</w:t>
            </w:r>
          </w:p>
        </w:tc>
      </w:tr>
      <w:tr w:rsidR="00DC0993" w:rsidTr="007C3E29">
        <w:tc>
          <w:tcPr>
            <w:tcW w:w="2802" w:type="dxa"/>
            <w:tcBorders>
              <w:top w:val="nil"/>
              <w:left w:val="nil"/>
              <w:bottom w:val="nil"/>
              <w:right w:val="nil"/>
            </w:tcBorders>
            <w:shd w:val="clear" w:color="auto" w:fill="FFFFFF" w:themeFill="background1"/>
          </w:tcPr>
          <w:p w:rsidR="007C3E29" w:rsidRPr="00480EEF" w:rsidRDefault="007C3E29" w:rsidP="007C3E29">
            <w:pPr>
              <w:pStyle w:val="Normal3"/>
              <w:jc w:val="both"/>
              <w:rPr>
                <w:rFonts w:asciiTheme="minorHAnsi" w:hAnsiTheme="minorHAnsi" w:cstheme="minorHAnsi"/>
                <w:sz w:val="22"/>
                <w:szCs w:val="22"/>
              </w:rPr>
            </w:pPr>
            <w:r w:rsidRPr="00480EEF">
              <w:rPr>
                <w:rFonts w:asciiTheme="minorHAnsi" w:hAnsiTheme="minorHAnsi" w:cstheme="minorHAnsi"/>
                <w:sz w:val="22"/>
                <w:szCs w:val="22"/>
              </w:rPr>
              <w:t>Aangevraagde rubrieken</w:t>
            </w:r>
          </w:p>
        </w:tc>
        <w:tc>
          <w:tcPr>
            <w:tcW w:w="6237" w:type="dxa"/>
            <w:tcBorders>
              <w:top w:val="nil"/>
              <w:left w:val="nil"/>
              <w:bottom w:val="nil"/>
              <w:right w:val="nil"/>
            </w:tcBorders>
          </w:tcPr>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2.2.5.e)2°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en fysisch-chemische behandeling al of niet in combinatie met mechanische behandeling, van andere niet gevaarlijke afvalstoffen (meer dan 1 ton) </w:t>
            </w:r>
            <w:r w:rsidRPr="000C0457">
              <w:rPr>
                <w:rStyle w:val="DefaultParagraphFont2"/>
                <w:bCs/>
                <w:sz w:val="20"/>
                <w:szCs w:val="20"/>
              </w:rPr>
              <w:t>|</w:t>
            </w:r>
            <w:r w:rsidRPr="007C3E29">
              <w:rPr>
                <w:rStyle w:val="DefaultParagraphFont2"/>
                <w:rFonts w:cs="Calibri"/>
                <w:sz w:val="20"/>
                <w:szCs w:val="20"/>
              </w:rPr>
              <w:t>3000 ton</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B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3.4.1°a)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lozen (zonder behandeling in een afvalwaterzuiveringsinstallatie) van bedrijfsafvalwater dat geen gevaarlijke stoffen (lijst 2C, VLAREM I) bevat in concentraties hoger dan de geldende milieukwaliteitsnormen voor het uiteindelijk ontvangende oppervlaktewaterlichaam (tot en met 2 m³/u) </w:t>
            </w:r>
            <w:r w:rsidRPr="000C0457">
              <w:rPr>
                <w:rStyle w:val="DefaultParagraphFont2"/>
                <w:bCs/>
                <w:sz w:val="20"/>
                <w:szCs w:val="20"/>
              </w:rPr>
              <w:t>|</w:t>
            </w:r>
            <w:r w:rsidRPr="007C3E29">
              <w:rPr>
                <w:rStyle w:val="DefaultParagraphFont2"/>
                <w:rFonts w:cs="Calibri"/>
                <w:sz w:val="20"/>
                <w:szCs w:val="20"/>
              </w:rPr>
              <w:t>0,01 m³/h,</w:t>
            </w:r>
            <w:r>
              <w:rPr>
                <w:rStyle w:val="DefaultParagraphFont2"/>
                <w:bCs/>
                <w:sz w:val="20"/>
                <w:szCs w:val="20"/>
              </w:rPr>
              <w:t xml:space="preserve"> </w:t>
            </w:r>
            <w:r w:rsidRPr="007C3E29">
              <w:rPr>
                <w:rStyle w:val="DefaultParagraphFont2"/>
                <w:rFonts w:cs="Calibri"/>
                <w:sz w:val="20"/>
                <w:szCs w:val="20"/>
              </w:rPr>
              <w:t xml:space="preserve">0,28 </w:t>
            </w:r>
            <w:r w:rsidRPr="007C3E29">
              <w:rPr>
                <w:rFonts w:cs="Calibri"/>
                <w:sz w:val="20"/>
                <w:szCs w:val="20"/>
              </w:rPr>
              <w:t>m³/dag</w:t>
            </w:r>
            <w:r w:rsidRPr="007C3E29">
              <w:rPr>
                <w:rStyle w:val="DefaultParagraphFont2"/>
                <w:rFonts w:cs="Calibri"/>
                <w:sz w:val="20"/>
                <w:szCs w:val="20"/>
              </w:rPr>
              <w:t>,</w:t>
            </w:r>
            <w:r>
              <w:rPr>
                <w:rStyle w:val="DefaultParagraphFont2"/>
                <w:bCs/>
                <w:sz w:val="20"/>
                <w:szCs w:val="20"/>
              </w:rPr>
              <w:t xml:space="preserve"> </w:t>
            </w:r>
            <w:r w:rsidRPr="007C3E29">
              <w:rPr>
                <w:rStyle w:val="DefaultParagraphFont2"/>
                <w:rFonts w:cs="Calibri"/>
                <w:sz w:val="20"/>
                <w:szCs w:val="20"/>
              </w:rPr>
              <w:t xml:space="preserve">54 </w:t>
            </w:r>
            <w:r w:rsidRPr="007C3E29">
              <w:rPr>
                <w:rFonts w:cs="Calibri"/>
                <w:sz w:val="20"/>
                <w:szCs w:val="20"/>
              </w:rPr>
              <w:t>m³/jaar</w:t>
            </w:r>
            <w:r w:rsidRPr="007C3E29">
              <w:rPr>
                <w:rStyle w:val="DefaultParagraphFont2"/>
                <w:rFonts w:cs="Calibri"/>
                <w:sz w:val="20"/>
                <w:szCs w:val="20"/>
              </w:rPr>
              <w:t xml:space="preserve">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3.6.1.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afvalwaterzuiveringsinstallatie (+ lozen  effluentwater en ontwateren slibproductie) voor de behandeling van huishoudelijk afvalwater, ander dan afkomstig van woongelegenheden, met een biologisch afbreekbare organische belasting van meer dan 600 m³ per jaar </w:t>
            </w:r>
            <w:r w:rsidRPr="000C0457">
              <w:rPr>
                <w:rStyle w:val="DefaultParagraphFont2"/>
                <w:bCs/>
                <w:sz w:val="20"/>
                <w:szCs w:val="20"/>
              </w:rPr>
              <w:t>|</w:t>
            </w:r>
            <w:r w:rsidRPr="007C3E29">
              <w:rPr>
                <w:rStyle w:val="DefaultParagraphFont2"/>
                <w:rFonts w:cs="Calibri"/>
                <w:sz w:val="20"/>
                <w:szCs w:val="20"/>
              </w:rPr>
              <w:t xml:space="preserve">1470 m³/jaar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6.4.1°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brandbare vloeistoffen met een totale opslagcapaciteit van 200 l tot en met 50.000 l </w:t>
            </w:r>
            <w:r w:rsidRPr="000C0457">
              <w:rPr>
                <w:rStyle w:val="DefaultParagraphFont2"/>
                <w:bCs/>
                <w:sz w:val="20"/>
                <w:szCs w:val="20"/>
              </w:rPr>
              <w:t>|</w:t>
            </w:r>
            <w:r w:rsidRPr="007C3E29">
              <w:rPr>
                <w:rStyle w:val="DefaultParagraphFont2"/>
                <w:rFonts w:cs="Calibri"/>
                <w:sz w:val="20"/>
                <w:szCs w:val="20"/>
              </w:rPr>
              <w:t xml:space="preserve">7124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6.5.1°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inrichtingen voor de verdeling van vloeistoffen, vermeld in rubriek 17.3.2.1.1. of 6.4., met maximaal 1 verdeelslang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12.2.1°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transformator - andere dan 15.5 en 19.8 (van 100 kVA tot en met 1 000 kVA)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 xml:space="preserve">(1 x 500 kVA + 1 x 1000 kVA)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12.3.2°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vaste inrichting voor het laden van accumulatoren - andere dan rubriek 15.5 en 19.8 (meer dan 10 kW) </w:t>
            </w:r>
            <w:r w:rsidRPr="000C0457">
              <w:rPr>
                <w:rStyle w:val="DefaultParagraphFont2"/>
                <w:bCs/>
                <w:sz w:val="20"/>
                <w:szCs w:val="20"/>
              </w:rPr>
              <w:t>|</w:t>
            </w:r>
            <w:r w:rsidRPr="007C3E29">
              <w:rPr>
                <w:rStyle w:val="DefaultParagraphFont2"/>
                <w:rFonts w:cs="Calibri"/>
                <w:sz w:val="20"/>
                <w:szCs w:val="20"/>
              </w:rPr>
              <w:t xml:space="preserve">23,8 kW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15.1.1°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stallen van 3 tot en met 25 autovoertuigen en/of aanhangwagens, andere dan personenwagens (niet in rubriek 15.5 en 19.8 ingedeeld) </w:t>
            </w:r>
            <w:r w:rsidRPr="000C0457">
              <w:rPr>
                <w:rStyle w:val="DefaultParagraphFont2"/>
                <w:bCs/>
                <w:sz w:val="20"/>
                <w:szCs w:val="20"/>
              </w:rPr>
              <w:t>|</w:t>
            </w:r>
            <w:r w:rsidRPr="007C3E29">
              <w:rPr>
                <w:rStyle w:val="DefaultParagraphFont2"/>
                <w:rFonts w:cs="Calibri"/>
                <w:sz w:val="20"/>
                <w:szCs w:val="20"/>
              </w:rPr>
              <w:t xml:space="preserve">10 autovoertuigen en/of aanhangwagens, andere dan personenwagens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15.2.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herstellen van motorvoertuigen (+ carrosseriewerkzaamheden) - niet in rubriek 15.3 of 15.5 ingedeeld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(1 stuks)</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A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15.4.1°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niet-huishoudelijke inrichtingen voor het wassen van voertuigen </w:t>
            </w:r>
            <w:r w:rsidRPr="007C3E29">
              <w:rPr>
                <w:rStyle w:val="DefaultParagraphFont2"/>
                <w:rFonts w:cs="Calibri"/>
                <w:sz w:val="20"/>
                <w:szCs w:val="20"/>
              </w:rPr>
              <w:lastRenderedPageBreak/>
              <w:t xml:space="preserve">en hun aanhangwagens, volledig gelegen in industriegebied - andere dan rubriek 15.5 </w:t>
            </w:r>
            <w:r w:rsidRPr="000C0457">
              <w:rPr>
                <w:rStyle w:val="DefaultParagraphFont2"/>
                <w:bCs/>
                <w:sz w:val="20"/>
                <w:szCs w:val="20"/>
              </w:rPr>
              <w:t>|</w:t>
            </w:r>
            <w:r w:rsidRPr="007C3E29">
              <w:rPr>
                <w:rStyle w:val="DefaultParagraphFont2"/>
                <w:bCs/>
                <w:sz w:val="20"/>
                <w:szCs w:val="20"/>
              </w:rPr>
              <w:t xml:space="preserve"> </w:t>
            </w:r>
            <w:r w:rsidRPr="007C3E29">
              <w:rPr>
                <w:rStyle w:val="DefaultParagraphFont2"/>
                <w:rFonts w:cs="Calibri"/>
                <w:sz w:val="20"/>
                <w:szCs w:val="20"/>
              </w:rPr>
              <w:t xml:space="preserve">(10 stuks per dag)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16.3.1.1°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koelinstallaties voor het bewaren van producten, luchtcompressoren, warmtepompen en airconditioningsinstallaties (van 5 kW tot en met 200 kW) </w:t>
            </w:r>
            <w:r w:rsidRPr="000C0457">
              <w:rPr>
                <w:rStyle w:val="DefaultParagraphFont2"/>
                <w:bCs/>
                <w:sz w:val="20"/>
                <w:szCs w:val="20"/>
              </w:rPr>
              <w:t>|</w:t>
            </w:r>
            <w:r w:rsidRPr="007C3E29">
              <w:rPr>
                <w:rStyle w:val="DefaultParagraphFont2"/>
                <w:rFonts w:cs="Calibri"/>
                <w:sz w:val="20"/>
                <w:szCs w:val="20"/>
              </w:rPr>
              <w:t xml:space="preserve">48,93 kW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17.1.2.1.1°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gassen in ver­plaatsbare </w:t>
            </w:r>
            <w:proofErr w:type="spellStart"/>
            <w:r w:rsidRPr="007C3E29">
              <w:rPr>
                <w:rStyle w:val="DefaultParagraphFont2"/>
                <w:rFonts w:cs="Calibri"/>
                <w:sz w:val="20"/>
                <w:szCs w:val="20"/>
              </w:rPr>
              <w:t>recipiënten</w:t>
            </w:r>
            <w:proofErr w:type="spellEnd"/>
            <w:r w:rsidRPr="007C3E29">
              <w:rPr>
                <w:rStyle w:val="DefaultParagraphFont2"/>
                <w:rFonts w:cs="Calibri"/>
                <w:sz w:val="20"/>
                <w:szCs w:val="20"/>
              </w:rPr>
              <w:t xml:space="preserve">, met uitzondering van deze vermeld in rubriek 48., met een gezamen­lijk </w:t>
            </w:r>
            <w:proofErr w:type="spellStart"/>
            <w:r w:rsidRPr="007C3E29">
              <w:rPr>
                <w:rStyle w:val="DefaultParagraphFont2"/>
                <w:rFonts w:cs="Calibri"/>
                <w:sz w:val="20"/>
                <w:szCs w:val="20"/>
              </w:rPr>
              <w:t>waterinhoudsvermogen</w:t>
            </w:r>
            <w:proofErr w:type="spellEnd"/>
            <w:r w:rsidRPr="007C3E29">
              <w:rPr>
                <w:rStyle w:val="DefaultParagraphFont2"/>
                <w:rFonts w:cs="Calibri"/>
                <w:sz w:val="20"/>
                <w:szCs w:val="20"/>
              </w:rPr>
              <w:t xml:space="preserve"> van 300 liter tot en met 1000 liter </w:t>
            </w:r>
            <w:r w:rsidRPr="000C0457">
              <w:rPr>
                <w:rStyle w:val="DefaultParagraphFont2"/>
                <w:bCs/>
                <w:sz w:val="20"/>
                <w:szCs w:val="20"/>
              </w:rPr>
              <w:t>|</w:t>
            </w:r>
            <w:r w:rsidRPr="007C3E29">
              <w:rPr>
                <w:rStyle w:val="DefaultParagraphFont2"/>
                <w:rFonts w:cs="Calibri"/>
                <w:sz w:val="20"/>
                <w:szCs w:val="20"/>
              </w:rPr>
              <w:t xml:space="preserve">774,61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rPr>
            </w:pPr>
            <w:r w:rsidRPr="007C3E29">
              <w:rPr>
                <w:rStyle w:val="DefaultParagraphFont2"/>
                <w:rFonts w:cs="Calibri"/>
                <w:b/>
                <w:sz w:val="20"/>
                <w:szCs w:val="20"/>
              </w:rPr>
              <w:t>17.1.2.2.1°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gassen in vaste reservoirs met een gezamenlijk </w:t>
            </w:r>
            <w:proofErr w:type="spellStart"/>
            <w:r w:rsidRPr="007C3E29">
              <w:rPr>
                <w:rStyle w:val="DefaultParagraphFont2"/>
                <w:rFonts w:cs="Calibri"/>
                <w:sz w:val="20"/>
                <w:szCs w:val="20"/>
              </w:rPr>
              <w:t>waterinhoudsvermogen</w:t>
            </w:r>
            <w:proofErr w:type="spellEnd"/>
            <w:r w:rsidRPr="007C3E29">
              <w:rPr>
                <w:rStyle w:val="DefaultParagraphFont2"/>
                <w:rFonts w:cs="Calibri"/>
                <w:sz w:val="20"/>
                <w:szCs w:val="20"/>
              </w:rPr>
              <w:t xml:space="preserve"> tot en met 3000 liter  </w:t>
            </w:r>
            <w:r w:rsidRPr="000C0457">
              <w:rPr>
                <w:rStyle w:val="DefaultParagraphFont2"/>
                <w:bCs/>
                <w:sz w:val="20"/>
                <w:szCs w:val="20"/>
              </w:rPr>
              <w:t>|</w:t>
            </w:r>
            <w:r w:rsidRPr="007C3E29">
              <w:rPr>
                <w:rStyle w:val="DefaultParagraphFont2"/>
                <w:rFonts w:cs="Calibri"/>
                <w:sz w:val="20"/>
                <w:szCs w:val="20"/>
              </w:rPr>
              <w:t xml:space="preserve">2500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17.3.2.1.1.1°b)</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ontvlambare vloeistoffen van gevarencategorie 3 : gasolie, diesel, lichte stookolie en gelijkaardige vloeistoffen met een vlampunt  ≥ 55°C met een gezamenlijke opslagcapaciteit van 100 kg tot en met 20 ton </w:t>
            </w:r>
            <w:r w:rsidRPr="000C0457">
              <w:rPr>
                <w:rStyle w:val="DefaultParagraphFont2"/>
                <w:bCs/>
                <w:sz w:val="20"/>
                <w:szCs w:val="20"/>
              </w:rPr>
              <w:t>|</w:t>
            </w:r>
            <w:r w:rsidRPr="007C3E29">
              <w:rPr>
                <w:rStyle w:val="DefaultParagraphFont2"/>
                <w:rFonts w:cs="Calibri"/>
                <w:sz w:val="20"/>
                <w:szCs w:val="20"/>
              </w:rPr>
              <w:t xml:space="preserve">5000 kg/l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17.3.6.3°</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schadelijke vloeistoffen en vaste stoffen., opslagplaatsen voor vloeistoffen en vaste stoffen op basis van etikettering gekenmerkt door het gevarenpictogram GHS07 met een gezamenlijke opslagcapaciteit van meer dan 100 ton </w:t>
            </w:r>
            <w:r w:rsidRPr="000C0457">
              <w:rPr>
                <w:rStyle w:val="DefaultParagraphFont2"/>
                <w:bCs/>
                <w:sz w:val="20"/>
                <w:szCs w:val="20"/>
              </w:rPr>
              <w:t>|</w:t>
            </w:r>
            <w:r w:rsidRPr="007C3E29">
              <w:rPr>
                <w:rStyle w:val="DefaultParagraphFont2"/>
                <w:rFonts w:cs="Calibri"/>
                <w:sz w:val="20"/>
                <w:szCs w:val="20"/>
              </w:rPr>
              <w:t>1477,98 ton</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B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17.3.7.1°a)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 lange termijn gezondheidsgevaarlijke vloeistoffen en vaste stoffen, opslagplaatsen voor vloeistoffen en vaste stoffen op basis van etikettering gekenmerkt door het gevarenpictogram GHS08 met een gezamenlijke opslagcapaciteit van 100 kg tot en met 20 ton, als de inrichting volledig is gelegen in industriegebied </w:t>
            </w:r>
            <w:r w:rsidRPr="000C0457">
              <w:rPr>
                <w:rStyle w:val="DefaultParagraphFont2"/>
                <w:bCs/>
                <w:sz w:val="20"/>
                <w:szCs w:val="20"/>
              </w:rPr>
              <w:t>|</w:t>
            </w:r>
            <w:r w:rsidRPr="007C3E29">
              <w:rPr>
                <w:rStyle w:val="DefaultParagraphFont2"/>
                <w:rFonts w:cs="Calibri"/>
                <w:sz w:val="20"/>
                <w:szCs w:val="20"/>
              </w:rPr>
              <w:t xml:space="preserve">3451,4 kg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17.4.</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gevaarlijke vloeistoffen en vaste stoffen, met uitzondering van deze vermeld onder rubriek 48., in verpakkingen met een inhoudsvermogen van maximaal 30 liter of 30 kilogram, voor zover de maximale opslag begrepen is tussen 50 kg of 50 l en 5000 kg of 5000 l </w:t>
            </w:r>
            <w:r w:rsidRPr="000C0457">
              <w:rPr>
                <w:rStyle w:val="DefaultParagraphFont2"/>
                <w:bCs/>
                <w:sz w:val="20"/>
                <w:szCs w:val="20"/>
              </w:rPr>
              <w:t>|</w:t>
            </w:r>
            <w:r w:rsidRPr="007C3E29">
              <w:rPr>
                <w:rStyle w:val="DefaultParagraphFont2"/>
                <w:rFonts w:cs="Calibri"/>
                <w:sz w:val="20"/>
                <w:szCs w:val="20"/>
              </w:rPr>
              <w:t xml:space="preserve">250 l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21.3.</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opslagplaatsen voor kleurstoffen en pigmenten met uitzondering van deze bedoeld onder rubriek 17 en 48 met een capaciteit van meer dan 10 ton </w:t>
            </w:r>
            <w:r w:rsidRPr="000C0457">
              <w:rPr>
                <w:rStyle w:val="DefaultParagraphFont2"/>
                <w:bCs/>
                <w:sz w:val="20"/>
                <w:szCs w:val="20"/>
              </w:rPr>
              <w:t>|</w:t>
            </w:r>
            <w:r w:rsidRPr="007C3E29">
              <w:rPr>
                <w:rStyle w:val="DefaultParagraphFont2"/>
                <w:rFonts w:cs="Calibri"/>
                <w:sz w:val="20"/>
                <w:szCs w:val="20"/>
              </w:rPr>
              <w:t xml:space="preserve">65 ton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23.3.1°a)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van kunststoffen en van voorwerpen uit kunststoffen, volledig gelegen in een industriegebied (meer dan 10 ton tot en met 200 ton in een lokaal of meer dan 100 ton tot en met 800 ton in open lucht) </w:t>
            </w:r>
            <w:r w:rsidRPr="000C0457">
              <w:rPr>
                <w:rStyle w:val="DefaultParagraphFont2"/>
                <w:bCs/>
                <w:sz w:val="20"/>
                <w:szCs w:val="20"/>
              </w:rPr>
              <w:t>|</w:t>
            </w:r>
            <w:r w:rsidRPr="007C3E29">
              <w:rPr>
                <w:rStyle w:val="DefaultParagraphFont2"/>
                <w:rFonts w:cs="Calibri"/>
                <w:sz w:val="20"/>
                <w:szCs w:val="20"/>
              </w:rPr>
              <w:t xml:space="preserve">48 ton in open lucht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24.4.</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laboratoria waar geen afvalwater eigen aan de laboratoriumtechnieken wordt gegenereerd </w:t>
            </w:r>
            <w:r w:rsidRPr="000C0457">
              <w:rPr>
                <w:rStyle w:val="DefaultParagraphFont2"/>
                <w:bCs/>
                <w:sz w:val="20"/>
                <w:szCs w:val="20"/>
              </w:rPr>
              <w:t>|</w:t>
            </w:r>
            <w:r>
              <w:rPr>
                <w:rStyle w:val="DefaultParagraphFont2"/>
                <w:bCs/>
                <w:sz w:val="20"/>
                <w:szCs w:val="20"/>
              </w:rPr>
              <w:t>(1 stuks)</w:t>
            </w:r>
            <w:r w:rsidRPr="007C3E29">
              <w:rPr>
                <w:rStyle w:val="DefaultParagraphFont2"/>
                <w:bCs/>
                <w:sz w:val="20"/>
                <w:szCs w:val="20"/>
              </w:rPr>
              <w:t xml:space="preserve"> klasse 3</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29.5.2.1°a)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smederijen (andere dan rubriek 29.5.1) en mechanisch behandelen van metalen en vervaardigen van voorwerpen uit metaal, volledig gelegen in een industriegebied (van 5 kW tot en met 200 kW) - andere dan rubriek 15.5 en 19.8 </w:t>
            </w:r>
            <w:r w:rsidRPr="000C0457">
              <w:rPr>
                <w:rStyle w:val="DefaultParagraphFont2"/>
                <w:bCs/>
                <w:sz w:val="20"/>
                <w:szCs w:val="20"/>
              </w:rPr>
              <w:t>|</w:t>
            </w:r>
            <w:r w:rsidRPr="007C3E29">
              <w:rPr>
                <w:rStyle w:val="DefaultParagraphFont2"/>
                <w:rFonts w:cs="Calibri"/>
                <w:sz w:val="20"/>
                <w:szCs w:val="20"/>
              </w:rPr>
              <w:t>41,25 kW</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O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29.5.7.2°a)1)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ontvetten van metalen of voorwerpen van metaal door middel van andere organische oplosmiddelen volledig gelegen in een industriegebied - andere dan rubriek 15.5 (van 10 l tot en met 1 000 l) </w:t>
            </w:r>
            <w:r w:rsidRPr="000C0457">
              <w:rPr>
                <w:rStyle w:val="DefaultParagraphFont2"/>
                <w:bCs/>
                <w:sz w:val="20"/>
                <w:szCs w:val="20"/>
              </w:rPr>
              <w:t>|</w:t>
            </w:r>
            <w:r w:rsidRPr="007C3E29">
              <w:rPr>
                <w:rStyle w:val="DefaultParagraphFont2"/>
                <w:rFonts w:cs="Calibri"/>
                <w:sz w:val="20"/>
                <w:szCs w:val="20"/>
              </w:rPr>
              <w:t xml:space="preserve">200 liter </w:t>
            </w:r>
            <w:r w:rsidRPr="000C0457">
              <w:rPr>
                <w:rStyle w:val="DefaultParagraphFont2"/>
                <w:bCs/>
                <w:sz w:val="20"/>
                <w:szCs w:val="20"/>
              </w:rPr>
              <w:t>|</w:t>
            </w:r>
            <w:r w:rsidRPr="007C3E29">
              <w:rPr>
                <w:rStyle w:val="DefaultParagraphFont2"/>
                <w:bCs/>
                <w:sz w:val="20"/>
                <w:szCs w:val="20"/>
              </w:rPr>
              <w:t xml:space="preserve"> klasse 3</w:t>
            </w:r>
          </w:p>
          <w:p w:rsidR="007C3E29" w:rsidRPr="007C3E29" w:rsidRDefault="007C3E29" w:rsidP="007C3E29">
            <w:pPr>
              <w:pStyle w:val="Normal4"/>
              <w:jc w:val="both"/>
              <w:rPr>
                <w:rStyle w:val="DefaultParagraphFont2"/>
                <w:bCs/>
                <w:sz w:val="20"/>
                <w:szCs w:val="20"/>
              </w:rPr>
            </w:pPr>
            <w:r w:rsidRPr="007C3E29">
              <w:rPr>
                <w:rStyle w:val="DefaultParagraphFont2"/>
                <w:rFonts w:cs="Calibri"/>
                <w:b/>
                <w:sz w:val="20"/>
                <w:szCs w:val="20"/>
              </w:rPr>
              <w:t>30.1.2°</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mechanisch behandelen van minerale producten (meer dan 10 kW tot en met 200 kW) </w:t>
            </w:r>
            <w:r w:rsidRPr="000C0457">
              <w:rPr>
                <w:rStyle w:val="DefaultParagraphFont2"/>
                <w:bCs/>
                <w:sz w:val="20"/>
                <w:szCs w:val="20"/>
              </w:rPr>
              <w:t>|</w:t>
            </w:r>
            <w:r w:rsidRPr="007C3E29">
              <w:rPr>
                <w:rStyle w:val="DefaultParagraphFont2"/>
                <w:rFonts w:cs="Calibri"/>
                <w:sz w:val="20"/>
                <w:szCs w:val="20"/>
              </w:rPr>
              <w:t xml:space="preserve">164,2 kW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Style w:val="DefaultParagraphFont2"/>
                <w:bCs/>
                <w:sz w:val="20"/>
                <w:szCs w:val="20"/>
              </w:rPr>
            </w:pPr>
          </w:p>
          <w:p w:rsidR="007C3E29" w:rsidRPr="007C3E29" w:rsidRDefault="007C3E29" w:rsidP="007C3E29">
            <w:pPr>
              <w:pStyle w:val="Normal4"/>
              <w:jc w:val="both"/>
              <w:rPr>
                <w:rStyle w:val="DefaultParagraphFont2"/>
                <w:bCs/>
                <w:sz w:val="20"/>
                <w:szCs w:val="20"/>
              </w:rPr>
            </w:pP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lastRenderedPageBreak/>
              <w:t>30.2.1°c)</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productie van voorwerpen uit klei, gips, </w:t>
            </w:r>
            <w:proofErr w:type="spellStart"/>
            <w:r w:rsidRPr="007C3E29">
              <w:rPr>
                <w:rStyle w:val="DefaultParagraphFont2"/>
                <w:rFonts w:cs="Calibri"/>
                <w:sz w:val="20"/>
                <w:szCs w:val="20"/>
              </w:rPr>
              <w:t>asse</w:t>
            </w:r>
            <w:proofErr w:type="spellEnd"/>
            <w:r w:rsidRPr="007C3E29">
              <w:rPr>
                <w:rStyle w:val="DefaultParagraphFont2"/>
                <w:rFonts w:cs="Calibri"/>
                <w:sz w:val="20"/>
                <w:szCs w:val="20"/>
              </w:rPr>
              <w:t xml:space="preserve">, enz. of keramiek, gebakken aarde, beton en andere dergelijke materialen - andere dan rubriek 20.3.5, 30.2.2ƒ en 30.9 (meer dan 200 kW) </w:t>
            </w:r>
            <w:r w:rsidRPr="000C0457">
              <w:rPr>
                <w:rStyle w:val="DefaultParagraphFont2"/>
                <w:bCs/>
                <w:sz w:val="20"/>
                <w:szCs w:val="20"/>
              </w:rPr>
              <w:t>|</w:t>
            </w:r>
            <w:r w:rsidRPr="007C3E29">
              <w:rPr>
                <w:rStyle w:val="DefaultParagraphFont2"/>
                <w:rFonts w:cs="Calibri"/>
                <w:sz w:val="20"/>
                <w:szCs w:val="20"/>
              </w:rPr>
              <w:t>956,08 kW</w:t>
            </w:r>
            <w:r w:rsidRPr="007C3E29">
              <w:rPr>
                <w:rStyle w:val="DefaultParagraphFont2"/>
                <w:rFonts w:cs="Calibri"/>
                <w:b/>
                <w:sz w:val="20"/>
                <w:szCs w:val="20"/>
              </w:rPr>
              <w:t xml:space="preserve"> </w:t>
            </w:r>
            <w:r w:rsidRPr="000C0457">
              <w:rPr>
                <w:rStyle w:val="DefaultParagraphFont2"/>
                <w:bCs/>
                <w:sz w:val="20"/>
                <w:szCs w:val="20"/>
              </w:rPr>
              <w:t>|</w:t>
            </w:r>
            <w:r w:rsidRPr="007C3E29">
              <w:rPr>
                <w:rStyle w:val="DefaultParagraphFont2"/>
                <w:bCs/>
                <w:sz w:val="20"/>
                <w:szCs w:val="20"/>
              </w:rPr>
              <w:t xml:space="preserve"> </w:t>
            </w:r>
            <w:proofErr w:type="spellStart"/>
            <w:r w:rsidRPr="007C3E29">
              <w:rPr>
                <w:rStyle w:val="DefaultParagraphFont2"/>
                <w:bCs/>
                <w:sz w:val="20"/>
                <w:szCs w:val="20"/>
              </w:rPr>
              <w:t>vlarebo</w:t>
            </w:r>
            <w:proofErr w:type="spellEnd"/>
            <w:r w:rsidRPr="007C3E29">
              <w:rPr>
                <w:rStyle w:val="DefaultParagraphFont2"/>
                <w:bCs/>
                <w:sz w:val="20"/>
                <w:szCs w:val="20"/>
              </w:rPr>
              <w:t xml:space="preserve"> : </w:t>
            </w:r>
            <w:r w:rsidRPr="007C3E29">
              <w:rPr>
                <w:rStyle w:val="DefaultParagraphFont2"/>
                <w:rFonts w:cs="Calibri"/>
                <w:sz w:val="20"/>
                <w:szCs w:val="20"/>
              </w:rPr>
              <w:t xml:space="preserve">O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30.3.c)</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mortel- en betonmortelcentrales (meer dan 200 kW) </w:t>
            </w:r>
            <w:r w:rsidRPr="000C0457">
              <w:rPr>
                <w:rStyle w:val="DefaultParagraphFont2"/>
                <w:bCs/>
                <w:sz w:val="20"/>
                <w:szCs w:val="20"/>
              </w:rPr>
              <w:t>|</w:t>
            </w:r>
            <w:r w:rsidRPr="007C3E29">
              <w:rPr>
                <w:rStyle w:val="DefaultParagraphFont2"/>
                <w:rFonts w:cs="Calibri"/>
                <w:sz w:val="20"/>
                <w:szCs w:val="20"/>
              </w:rPr>
              <w:t xml:space="preserve">813,13 kW </w:t>
            </w:r>
            <w:r w:rsidRPr="000C0457">
              <w:rPr>
                <w:rStyle w:val="DefaultParagraphFont2"/>
                <w:bCs/>
                <w:sz w:val="20"/>
                <w:szCs w:val="20"/>
              </w:rPr>
              <w:t>|</w:t>
            </w:r>
            <w:r w:rsidRPr="007C3E29">
              <w:rPr>
                <w:rStyle w:val="DefaultParagraphFont2"/>
                <w:bCs/>
                <w:sz w:val="20"/>
                <w:szCs w:val="20"/>
              </w:rPr>
              <w:t xml:space="preserve"> klasse 1</w:t>
            </w:r>
          </w:p>
          <w:p w:rsidR="007C3E29" w:rsidRPr="007C3E29" w:rsidRDefault="007C3E29" w:rsidP="007C3E29">
            <w:pPr>
              <w:pStyle w:val="Normal4"/>
              <w:jc w:val="both"/>
              <w:rPr>
                <w:rFonts w:cs="Calibri"/>
                <w:sz w:val="20"/>
                <w:szCs w:val="20"/>
                <w:lang w:val="nl-NL"/>
              </w:rPr>
            </w:pPr>
            <w:r w:rsidRPr="007C3E29">
              <w:rPr>
                <w:rStyle w:val="DefaultParagraphFont2"/>
                <w:rFonts w:cs="Calibri"/>
                <w:b/>
                <w:sz w:val="20"/>
                <w:szCs w:val="20"/>
              </w:rPr>
              <w:t>30.10.1°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opslag of overslag van ertsen en/of andere minerale producten - andere dan rubriek 48 (1 ha tot en met 10 ha) </w:t>
            </w:r>
            <w:r w:rsidRPr="000C0457">
              <w:rPr>
                <w:rStyle w:val="DefaultParagraphFont2"/>
                <w:bCs/>
                <w:sz w:val="20"/>
                <w:szCs w:val="20"/>
              </w:rPr>
              <w:t>|</w:t>
            </w:r>
            <w:r w:rsidRPr="007C3E29">
              <w:rPr>
                <w:rStyle w:val="DefaultParagraphFont2"/>
                <w:rFonts w:cs="Calibri"/>
                <w:sz w:val="20"/>
                <w:szCs w:val="20"/>
              </w:rPr>
              <w:t xml:space="preserve">1 ha </w:t>
            </w:r>
            <w:r w:rsidRPr="000C0457">
              <w:rPr>
                <w:rStyle w:val="DefaultParagraphFont2"/>
                <w:bCs/>
                <w:sz w:val="20"/>
                <w:szCs w:val="20"/>
              </w:rPr>
              <w:t>|</w:t>
            </w:r>
            <w:r w:rsidRPr="007C3E29">
              <w:rPr>
                <w:rStyle w:val="DefaultParagraphFont2"/>
                <w:bCs/>
                <w:sz w:val="20"/>
                <w:szCs w:val="20"/>
              </w:rPr>
              <w:t xml:space="preserve"> klasse 2</w:t>
            </w:r>
          </w:p>
          <w:p w:rsidR="007C3E29" w:rsidRPr="007C3E29" w:rsidRDefault="007C3E29" w:rsidP="007C3E29">
            <w:pPr>
              <w:pStyle w:val="Normal4"/>
              <w:jc w:val="both"/>
              <w:rPr>
                <w:rStyle w:val="DefaultParagraphFont2"/>
                <w:rFonts w:cs="Calibri"/>
                <w:sz w:val="20"/>
                <w:szCs w:val="20"/>
              </w:rPr>
            </w:pPr>
            <w:r w:rsidRPr="007C3E29">
              <w:rPr>
                <w:rStyle w:val="DefaultParagraphFont2"/>
                <w:rFonts w:cs="Calibri"/>
                <w:b/>
                <w:sz w:val="20"/>
                <w:szCs w:val="20"/>
              </w:rPr>
              <w:t>43.1.1°a)</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stookinstallaties volledig gelegen in industriegebied én gestookt met vloeibare brandstoffen, aardgas of vloeibaar gemaakt gas (van 300 kW tot en met 2 000 kW) </w:t>
            </w:r>
            <w:r w:rsidRPr="000C0457">
              <w:rPr>
                <w:rStyle w:val="DefaultParagraphFont2"/>
                <w:bCs/>
                <w:sz w:val="20"/>
                <w:szCs w:val="20"/>
              </w:rPr>
              <w:t>|</w:t>
            </w:r>
            <w:r w:rsidRPr="007C3E29">
              <w:rPr>
                <w:rStyle w:val="DefaultParagraphFont2"/>
                <w:rFonts w:cs="Calibri"/>
                <w:sz w:val="20"/>
                <w:szCs w:val="20"/>
              </w:rPr>
              <w:t xml:space="preserve">1391,8 kW </w:t>
            </w:r>
            <w:r w:rsidRPr="000C0457">
              <w:rPr>
                <w:rStyle w:val="DefaultParagraphFont2"/>
                <w:bCs/>
                <w:sz w:val="20"/>
                <w:szCs w:val="20"/>
              </w:rPr>
              <w:t>|</w:t>
            </w:r>
            <w:r w:rsidRPr="007C3E29">
              <w:rPr>
                <w:rStyle w:val="DefaultParagraphFont2"/>
                <w:bCs/>
                <w:sz w:val="20"/>
                <w:szCs w:val="20"/>
              </w:rPr>
              <w:t xml:space="preserve"> klasse 3</w:t>
            </w:r>
          </w:p>
          <w:p w:rsidR="007C3E29" w:rsidRPr="007D102A" w:rsidRDefault="007C3E29" w:rsidP="007C3E29">
            <w:pPr>
              <w:pStyle w:val="Normal411"/>
              <w:jc w:val="both"/>
              <w:rPr>
                <w:rFonts w:asciiTheme="minorHAnsi" w:hAnsiTheme="minorHAnsi" w:cstheme="minorHAnsi"/>
                <w:sz w:val="20"/>
                <w:szCs w:val="20"/>
                <w:lang w:val="nl-NL"/>
              </w:rPr>
            </w:pPr>
            <w:r w:rsidRPr="007C3E29">
              <w:rPr>
                <w:rStyle w:val="DefaultParagraphFont2"/>
                <w:rFonts w:cs="Calibri"/>
                <w:b/>
                <w:sz w:val="20"/>
                <w:szCs w:val="20"/>
              </w:rPr>
              <w:t>53.8.1°</w:t>
            </w:r>
            <w:r w:rsidRPr="007C3E29">
              <w:rPr>
                <w:rStyle w:val="DefaultParagraphFont2"/>
                <w:rFonts w:cs="Calibri"/>
                <w:b/>
                <w:sz w:val="20"/>
                <w:szCs w:val="20"/>
                <w:lang w:val="nl-NL"/>
              </w:rPr>
              <w:t xml:space="preserve"> </w:t>
            </w:r>
            <w:r w:rsidRPr="000C0457">
              <w:rPr>
                <w:rStyle w:val="DefaultParagraphFont2"/>
                <w:bCs/>
                <w:sz w:val="20"/>
                <w:szCs w:val="20"/>
              </w:rPr>
              <w:t xml:space="preserve">| </w:t>
            </w:r>
            <w:r w:rsidRPr="007C3E29">
              <w:rPr>
                <w:rStyle w:val="DefaultParagraphFont2"/>
                <w:rFonts w:cs="Calibri"/>
                <w:sz w:val="20"/>
                <w:szCs w:val="20"/>
              </w:rPr>
              <w:t xml:space="preserve">boren van grondwaterwinningsputten en grondwaterwinning waarvan het totaal opgepompte debiet kleiner of gelijk is aan 5000 m³ per jaar en alle putten een diepte hebben die kleiner of gelijk is aan het locatie specifieke dieptecriterium zoals weergegeven op de kaart in bijlage 2ter van dit besluit </w:t>
            </w:r>
            <w:r w:rsidRPr="000C0457">
              <w:rPr>
                <w:rStyle w:val="DefaultParagraphFont2"/>
                <w:bCs/>
                <w:sz w:val="20"/>
                <w:szCs w:val="20"/>
              </w:rPr>
              <w:t>|</w:t>
            </w:r>
            <w:r w:rsidRPr="007C3E29">
              <w:rPr>
                <w:rStyle w:val="DefaultParagraphFont2"/>
                <w:rFonts w:cs="Calibri"/>
                <w:sz w:val="20"/>
                <w:szCs w:val="20"/>
              </w:rPr>
              <w:t xml:space="preserve">450 m³/jaar </w:t>
            </w:r>
            <w:r w:rsidRPr="000C0457">
              <w:rPr>
                <w:rStyle w:val="DefaultParagraphFont2"/>
                <w:bCs/>
                <w:sz w:val="20"/>
                <w:szCs w:val="20"/>
              </w:rPr>
              <w:t>|</w:t>
            </w:r>
            <w:r w:rsidRPr="007C3E29">
              <w:rPr>
                <w:rStyle w:val="DefaultParagraphFont2"/>
                <w:bCs/>
                <w:sz w:val="20"/>
                <w:szCs w:val="20"/>
              </w:rPr>
              <w:t xml:space="preserve"> klasse 3</w:t>
            </w:r>
          </w:p>
        </w:tc>
      </w:tr>
    </w:tbl>
    <w:p w:rsidR="007C3E29" w:rsidRPr="00584065" w:rsidRDefault="007C3E29" w:rsidP="007C3E29">
      <w:pPr>
        <w:pStyle w:val="Normal3"/>
        <w:overflowPunct w:val="0"/>
        <w:autoSpaceDE w:val="0"/>
        <w:autoSpaceDN w:val="0"/>
        <w:adjustRightInd w:val="0"/>
        <w:jc w:val="both"/>
        <w:textAlignment w:val="baseline"/>
        <w:rPr>
          <w:rFonts w:ascii="Calibri" w:hAnsi="Calibri" w:cs="Calibri"/>
          <w:sz w:val="22"/>
          <w:szCs w:val="22"/>
          <w:lang w:eastAsia="nl-NL"/>
        </w:rPr>
      </w:pP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60"/>
        <w:gridCol w:w="6379"/>
      </w:tblGrid>
      <w:tr w:rsidR="00DC0993" w:rsidTr="007C3E29">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7C3E29" w:rsidRPr="00584065" w:rsidRDefault="007C3E29" w:rsidP="007C3E29">
            <w:pPr>
              <w:pStyle w:val="Normal3"/>
              <w:overflowPunct w:val="0"/>
              <w:autoSpaceDE w:val="0"/>
              <w:autoSpaceDN w:val="0"/>
              <w:adjustRightInd w:val="0"/>
              <w:ind w:right="-250"/>
              <w:jc w:val="both"/>
              <w:textAlignment w:val="baseline"/>
              <w:rPr>
                <w:rFonts w:ascii="Calibri" w:hAnsi="Calibri" w:cs="Calibri"/>
                <w:b/>
                <w:sz w:val="22"/>
                <w:szCs w:val="22"/>
                <w:lang w:eastAsia="nl-NL"/>
              </w:rPr>
            </w:pPr>
            <w:r w:rsidRPr="00584065">
              <w:rPr>
                <w:rFonts w:ascii="Calibri" w:hAnsi="Calibri" w:cs="Calibri"/>
                <w:sz w:val="22"/>
                <w:szCs w:val="22"/>
                <w:lang w:eastAsia="nl-NL"/>
              </w:rPr>
              <w:t>Aangevraagde</w:t>
            </w:r>
            <w:r w:rsidRPr="00584065">
              <w:rPr>
                <w:rFonts w:ascii="Calibri" w:hAnsi="Calibri" w:cs="Cambria"/>
                <w:b/>
                <w:sz w:val="22"/>
                <w:szCs w:val="22"/>
                <w:lang w:eastAsia="nl-NL"/>
              </w:rPr>
              <w:t xml:space="preserve"> </w:t>
            </w:r>
            <w:r w:rsidRPr="00584065">
              <w:rPr>
                <w:rFonts w:ascii="Calibri" w:hAnsi="Calibri" w:cs="Calibri"/>
                <w:sz w:val="22"/>
                <w:szCs w:val="22"/>
                <w:lang w:eastAsia="nl-NL"/>
              </w:rPr>
              <w:t>wijziging</w:t>
            </w:r>
          </w:p>
        </w:tc>
        <w:tc>
          <w:tcPr>
            <w:tcW w:w="6379" w:type="dxa"/>
            <w:tcBorders>
              <w:top w:val="single" w:sz="4" w:space="0" w:color="FFFFFF"/>
              <w:left w:val="single" w:sz="4" w:space="0" w:color="FFFFFF"/>
              <w:bottom w:val="single" w:sz="4" w:space="0" w:color="FFFFFF"/>
              <w:right w:val="single" w:sz="4" w:space="0" w:color="FFFFFF"/>
            </w:tcBorders>
            <w:shd w:val="clear" w:color="auto" w:fill="auto"/>
          </w:tcPr>
          <w:p w:rsidR="007C3E29" w:rsidRDefault="007C3E29" w:rsidP="007C3E29">
            <w:pPr>
              <w:pStyle w:val="Normal3"/>
              <w:numPr>
                <w:ilvl w:val="0"/>
                <w:numId w:val="9"/>
              </w:numPr>
              <w:overflowPunct w:val="0"/>
              <w:autoSpaceDE w:val="0"/>
              <w:autoSpaceDN w:val="0"/>
              <w:adjustRightInd w:val="0"/>
              <w:jc w:val="both"/>
              <w:textAlignment w:val="baseline"/>
              <w:rPr>
                <w:rFonts w:ascii="Calibri" w:hAnsi="Calibri" w:cs="Calibri"/>
                <w:bCs/>
                <w:sz w:val="22"/>
                <w:szCs w:val="22"/>
                <w:lang w:eastAsia="nl-NL"/>
              </w:rPr>
            </w:pPr>
            <w:r>
              <w:rPr>
                <w:rFonts w:ascii="Calibri" w:hAnsi="Calibri" w:cs="Calibri"/>
                <w:bCs/>
                <w:sz w:val="22"/>
                <w:szCs w:val="22"/>
                <w:lang w:eastAsia="nl-NL"/>
              </w:rPr>
              <w:t>Afwijking groenscherm</w:t>
            </w:r>
          </w:p>
          <w:p w:rsidR="007C3E29" w:rsidRPr="00584065" w:rsidRDefault="007C3E29" w:rsidP="007C3E29">
            <w:pPr>
              <w:pStyle w:val="Normal3"/>
              <w:numPr>
                <w:ilvl w:val="0"/>
                <w:numId w:val="9"/>
              </w:numPr>
              <w:overflowPunct w:val="0"/>
              <w:autoSpaceDE w:val="0"/>
              <w:autoSpaceDN w:val="0"/>
              <w:adjustRightInd w:val="0"/>
              <w:jc w:val="both"/>
              <w:textAlignment w:val="baseline"/>
              <w:rPr>
                <w:rFonts w:ascii="Calibri" w:hAnsi="Calibri" w:cs="Calibri"/>
                <w:bCs/>
                <w:sz w:val="22"/>
                <w:szCs w:val="22"/>
                <w:lang w:eastAsia="nl-NL"/>
              </w:rPr>
            </w:pPr>
            <w:r>
              <w:rPr>
                <w:rFonts w:ascii="Calibri" w:hAnsi="Calibri" w:cs="Calibri"/>
                <w:bCs/>
                <w:sz w:val="22"/>
                <w:szCs w:val="22"/>
                <w:lang w:eastAsia="nl-NL"/>
              </w:rPr>
              <w:t>Afwijking weegbrug</w:t>
            </w:r>
          </w:p>
        </w:tc>
      </w:tr>
    </w:tbl>
    <w:p w:rsidR="007C3E29" w:rsidRPr="00584065" w:rsidRDefault="007C3E29">
      <w:pPr>
        <w:pStyle w:val="Normal3"/>
        <w:rPr>
          <w:rFonts w:ascii="Calibri" w:hAnsi="Calibri"/>
          <w:sz w:val="22"/>
          <w:szCs w:val="22"/>
        </w:rPr>
      </w:pPr>
    </w:p>
    <w:tbl>
      <w:tblPr>
        <w:tblStyle w:val="Tabelraster"/>
        <w:tblW w:w="9039" w:type="dxa"/>
        <w:tblLayout w:type="fixed"/>
        <w:tblLook w:val="04A0" w:firstRow="1" w:lastRow="0" w:firstColumn="1" w:lastColumn="0" w:noHBand="0" w:noVBand="1"/>
      </w:tblPr>
      <w:tblGrid>
        <w:gridCol w:w="2802"/>
        <w:gridCol w:w="6237"/>
      </w:tblGrid>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Exploitatieadres</w:t>
            </w:r>
          </w:p>
        </w:tc>
        <w:tc>
          <w:tcPr>
            <w:tcW w:w="6237" w:type="dxa"/>
            <w:tcBorders>
              <w:top w:val="nil"/>
              <w:left w:val="nil"/>
              <w:bottom w:val="nil"/>
              <w:right w:val="nil"/>
            </w:tcBorders>
          </w:tcPr>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lang w:val="nl-NL"/>
              </w:rPr>
              <w:t>Moervaartkaai 13-15</w:t>
            </w:r>
          </w:p>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rPr>
              <w:t xml:space="preserve">9042 </w:t>
            </w:r>
            <w:proofErr w:type="spellStart"/>
            <w:r w:rsidRPr="00996A5B">
              <w:rPr>
                <w:rFonts w:asciiTheme="minorHAnsi" w:hAnsiTheme="minorHAnsi" w:cstheme="minorHAnsi"/>
                <w:szCs w:val="22"/>
                <w:lang w:val="nl-NL"/>
              </w:rPr>
              <w:t>Desteldonk</w:t>
            </w:r>
            <w:proofErr w:type="spellEnd"/>
          </w:p>
          <w:p w:rsidR="007C3E29" w:rsidRPr="007E3199" w:rsidRDefault="007C3E29" w:rsidP="007C3E29">
            <w:pPr>
              <w:pStyle w:val="Normal3"/>
              <w:ind w:right="-250"/>
              <w:rPr>
                <w:rFonts w:asciiTheme="minorHAnsi" w:hAnsiTheme="minorHAnsi" w:cstheme="minorHAnsi"/>
                <w:sz w:val="22"/>
                <w:szCs w:val="22"/>
              </w:rPr>
            </w:pPr>
          </w:p>
        </w:tc>
      </w:tr>
      <w:tr w:rsidR="00DC0993" w:rsidTr="007C3E29">
        <w:tc>
          <w:tcPr>
            <w:tcW w:w="2802"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Pr>
                <w:rFonts w:asciiTheme="minorHAnsi" w:hAnsiTheme="minorHAnsi" w:cstheme="minorHAnsi"/>
                <w:sz w:val="22"/>
                <w:szCs w:val="22"/>
              </w:rPr>
              <w:t>Kadastrale gegevens</w:t>
            </w:r>
          </w:p>
        </w:tc>
        <w:tc>
          <w:tcPr>
            <w:tcW w:w="6237" w:type="dxa"/>
            <w:tcBorders>
              <w:top w:val="nil"/>
              <w:left w:val="nil"/>
              <w:bottom w:val="nil"/>
              <w:right w:val="nil"/>
            </w:tcBorders>
          </w:tcPr>
          <w:p w:rsidR="007C3E29" w:rsidRPr="009F5395" w:rsidRDefault="007C3E29" w:rsidP="007C3E29">
            <w:pPr>
              <w:pStyle w:val="Normal3"/>
              <w:ind w:right="-250"/>
              <w:rPr>
                <w:rFonts w:asciiTheme="minorHAnsi" w:hAnsiTheme="minorHAnsi" w:cstheme="minorHAnsi"/>
                <w:sz w:val="22"/>
                <w:szCs w:val="22"/>
              </w:rPr>
            </w:pPr>
            <w:proofErr w:type="spellStart"/>
            <w:r w:rsidRPr="009F5395">
              <w:rPr>
                <w:rFonts w:asciiTheme="minorHAnsi" w:hAnsiTheme="minorHAnsi" w:cstheme="minorHAnsi"/>
                <w:sz w:val="22"/>
                <w:szCs w:val="22"/>
              </w:rPr>
              <w:t>Desteldonk</w:t>
            </w:r>
            <w:proofErr w:type="spellEnd"/>
            <w:r w:rsidRPr="009F5395">
              <w:rPr>
                <w:rFonts w:asciiTheme="minorHAnsi" w:hAnsiTheme="minorHAnsi" w:cstheme="minorHAnsi"/>
                <w:sz w:val="22"/>
                <w:szCs w:val="22"/>
              </w:rPr>
              <w:t xml:space="preserve"> </w:t>
            </w:r>
            <w:r w:rsidRPr="009F5395">
              <w:rPr>
                <w:rFonts w:ascii="Calibri" w:hAnsi="Calibri" w:cs="Calibri"/>
                <w:sz w:val="22"/>
                <w:szCs w:val="22"/>
              </w:rPr>
              <w:t>(afd. 13) sectie R 168 G</w:t>
            </w:r>
          </w:p>
        </w:tc>
      </w:tr>
    </w:tbl>
    <w:p w:rsidR="007C3E29" w:rsidRDefault="007C3E29" w:rsidP="007C3E29">
      <w:pPr>
        <w:pStyle w:val="Geenafstand"/>
        <w:rPr>
          <w:sz w:val="22"/>
          <w:szCs w:val="22"/>
        </w:rPr>
      </w:pPr>
    </w:p>
    <w:p w:rsidR="007C3E29" w:rsidRPr="00424DC1" w:rsidRDefault="007C3E29" w:rsidP="007C3E29">
      <w:pPr>
        <w:pStyle w:val="Geenafstand"/>
        <w:rPr>
          <w:sz w:val="22"/>
          <w:szCs w:val="22"/>
        </w:rPr>
      </w:pPr>
      <w:r>
        <w:rPr>
          <w:sz w:val="22"/>
          <w:szCs w:val="22"/>
        </w:rPr>
        <w:t>Wenst u meer informatie, dan kan u het dossier inkijken. Dit is mogelijk van</w:t>
      </w:r>
      <w:r w:rsidRPr="00424DC1">
        <w:rPr>
          <w:sz w:val="22"/>
          <w:szCs w:val="22"/>
        </w:rPr>
        <w:t xml:space="preserve"> </w:t>
      </w:r>
      <w:r w:rsidRPr="00424DC1">
        <w:rPr>
          <w:b/>
          <w:sz w:val="22"/>
          <w:szCs w:val="22"/>
        </w:rPr>
        <w:t>29 juli 2016</w:t>
      </w:r>
      <w:r w:rsidRPr="00424DC1">
        <w:rPr>
          <w:sz w:val="22"/>
          <w:szCs w:val="22"/>
        </w:rPr>
        <w:t xml:space="preserve"> tot en met </w:t>
      </w:r>
      <w:r w:rsidRPr="00424DC1">
        <w:rPr>
          <w:b/>
          <w:sz w:val="22"/>
          <w:szCs w:val="22"/>
        </w:rPr>
        <w:t>28 augustus 2016</w:t>
      </w:r>
      <w:r w:rsidRPr="00424DC1">
        <w:rPr>
          <w:sz w:val="22"/>
          <w:szCs w:val="22"/>
        </w:rPr>
        <w:t xml:space="preserve"> </w:t>
      </w:r>
      <w:r>
        <w:rPr>
          <w:sz w:val="22"/>
          <w:szCs w:val="22"/>
        </w:rPr>
        <w:t xml:space="preserve">bij de </w:t>
      </w:r>
      <w:r w:rsidRPr="00A25C2B">
        <w:rPr>
          <w:rFonts w:cstheme="minorHAnsi"/>
          <w:b/>
          <w:color w:val="000000"/>
          <w:sz w:val="22"/>
          <w:szCs w:val="22"/>
        </w:rPr>
        <w:t>Dienst Milieu en Klimaat</w:t>
      </w:r>
      <w:r w:rsidRPr="00A25C2B">
        <w:rPr>
          <w:rFonts w:cstheme="minorHAnsi"/>
          <w:color w:val="000000"/>
          <w:sz w:val="22"/>
          <w:szCs w:val="22"/>
        </w:rPr>
        <w:t xml:space="preserve">, </w:t>
      </w:r>
      <w:proofErr w:type="spellStart"/>
      <w:r>
        <w:rPr>
          <w:rFonts w:cstheme="minorHAnsi"/>
          <w:color w:val="000000"/>
          <w:sz w:val="22"/>
          <w:szCs w:val="22"/>
        </w:rPr>
        <w:t>Woodrow</w:t>
      </w:r>
      <w:proofErr w:type="spellEnd"/>
      <w:r>
        <w:rPr>
          <w:rFonts w:cstheme="minorHAnsi"/>
          <w:color w:val="000000"/>
          <w:sz w:val="22"/>
          <w:szCs w:val="22"/>
        </w:rPr>
        <w:t xml:space="preserve"> Wilsonplein</w:t>
      </w:r>
      <w:r w:rsidRPr="00A25C2B">
        <w:rPr>
          <w:rFonts w:cstheme="minorHAnsi"/>
          <w:color w:val="000000"/>
          <w:sz w:val="22"/>
          <w:szCs w:val="22"/>
        </w:rPr>
        <w:t xml:space="preserve"> 1, 90</w:t>
      </w:r>
      <w:r>
        <w:rPr>
          <w:rFonts w:cstheme="minorHAnsi"/>
          <w:color w:val="000000"/>
          <w:sz w:val="22"/>
          <w:szCs w:val="22"/>
        </w:rPr>
        <w:t>00</w:t>
      </w:r>
      <w:r w:rsidRPr="00A25C2B">
        <w:rPr>
          <w:rFonts w:cstheme="minorHAnsi"/>
          <w:color w:val="000000"/>
          <w:sz w:val="22"/>
          <w:szCs w:val="22"/>
        </w:rPr>
        <w:t xml:space="preserve"> Gent</w:t>
      </w:r>
      <w:r>
        <w:rPr>
          <w:rFonts w:cstheme="minorHAnsi"/>
          <w:color w:val="000000"/>
          <w:sz w:val="22"/>
          <w:szCs w:val="22"/>
        </w:rPr>
        <w:t xml:space="preserve">. </w:t>
      </w:r>
      <w:r w:rsidRPr="00027194">
        <w:rPr>
          <w:rFonts w:cstheme="minorHAnsi"/>
          <w:color w:val="000000"/>
          <w:sz w:val="22"/>
          <w:szCs w:val="22"/>
        </w:rPr>
        <w:t>Maandag, dinsdag, woensdag en vrijdag van 9 tot 12.30 uur, woensdag ook van 14 tot 16 uur, dinsdag ook op afspraak tussen 16.30 en 19 uur. Gesloten op donderdag, zaterdag en zondag.</w:t>
      </w:r>
      <w:r>
        <w:rPr>
          <w:sz w:val="20"/>
        </w:rPr>
        <w:t>.</w:t>
      </w:r>
    </w:p>
    <w:p w:rsidR="007C3E29" w:rsidRDefault="007C3E29" w:rsidP="007C3E29">
      <w:pPr>
        <w:pStyle w:val="Geenafstand"/>
      </w:pPr>
    </w:p>
    <w:p w:rsidR="007C3E29" w:rsidRPr="00644AEC" w:rsidRDefault="007C3E29" w:rsidP="007C3E29">
      <w:pPr>
        <w:pStyle w:val="Geenafstand"/>
      </w:pPr>
    </w:p>
    <w:p w:rsidR="007C3E29" w:rsidRPr="00424DC1" w:rsidRDefault="007C3E29" w:rsidP="007C3E29">
      <w:pPr>
        <w:pStyle w:val="Geenafstand"/>
        <w:rPr>
          <w:sz w:val="22"/>
          <w:szCs w:val="22"/>
        </w:rPr>
      </w:pPr>
      <w:r w:rsidRPr="00424DC1">
        <w:rPr>
          <w:sz w:val="22"/>
          <w:szCs w:val="22"/>
        </w:rPr>
        <w:t>Gedurende die periode kunnen bezwaren, opmerkingen of suggesties schriftelijk gericht of mondeling worden meegedeeld.</w:t>
      </w:r>
    </w:p>
    <w:p w:rsidR="007C3E29" w:rsidRDefault="007C3E29" w:rsidP="007C3E29">
      <w:pPr>
        <w:pStyle w:val="Geenafstand"/>
        <w:rPr>
          <w:highlight w:val="yellow"/>
        </w:rPr>
      </w:pPr>
    </w:p>
    <w:p w:rsidR="007C3E29" w:rsidRDefault="007C3E29" w:rsidP="007C3E29">
      <w:pPr>
        <w:pStyle w:val="Geenafstand"/>
        <w:rPr>
          <w:highlight w:val="yellow"/>
        </w:rPr>
      </w:pPr>
    </w:p>
    <w:p w:rsidR="007C3E29" w:rsidRDefault="007C3E29" w:rsidP="007C3E29">
      <w:pPr>
        <w:pStyle w:val="Geenafstand"/>
        <w:rPr>
          <w:highlight w:val="yellow"/>
        </w:rPr>
      </w:pPr>
    </w:p>
    <w:p w:rsidR="007C3E29" w:rsidRPr="00022F36" w:rsidRDefault="007C3E29" w:rsidP="007C3E29">
      <w:pPr>
        <w:pStyle w:val="Geenafstand"/>
        <w:rPr>
          <w:highlight w:val="yellow"/>
        </w:rPr>
      </w:pPr>
    </w:p>
    <w:p w:rsidR="007C3E29" w:rsidRPr="004155B5" w:rsidRDefault="007C3E29" w:rsidP="007C3E29">
      <w:pPr>
        <w:rPr>
          <w:rFonts w:ascii="Calibri" w:hAnsi="Calibri" w:cs="Calibri"/>
          <w:szCs w:val="22"/>
        </w:rPr>
      </w:pPr>
      <w:r w:rsidRPr="004155B5">
        <w:rPr>
          <w:rFonts w:ascii="Calibri" w:hAnsi="Calibri" w:cs="Calibri"/>
          <w:szCs w:val="22"/>
        </w:rPr>
        <w:t xml:space="preserve">Isabelle Neyrinck </w:t>
      </w:r>
    </w:p>
    <w:p w:rsidR="007C3E29" w:rsidRPr="004155B5" w:rsidRDefault="007C3E29" w:rsidP="007C3E29">
      <w:pPr>
        <w:rPr>
          <w:rFonts w:ascii="Calibri" w:hAnsi="Calibri" w:cs="Calibri"/>
          <w:szCs w:val="22"/>
        </w:rPr>
      </w:pPr>
      <w:r w:rsidRPr="004155B5">
        <w:rPr>
          <w:rFonts w:ascii="Calibri" w:hAnsi="Calibri" w:cs="Calibri"/>
          <w:szCs w:val="22"/>
        </w:rPr>
        <w:t>Consulent</w:t>
      </w:r>
    </w:p>
    <w:p w:rsidR="007C3E29" w:rsidRPr="00E47803" w:rsidRDefault="007C3E29" w:rsidP="007C3E29">
      <w:pPr>
        <w:pStyle w:val="normaal"/>
        <w:rPr>
          <w:lang w:val="nl-BE"/>
        </w:rPr>
      </w:pPr>
      <w:r w:rsidRPr="004E6B66">
        <w:rPr>
          <w:rFonts w:cs="Times New Roman"/>
          <w:noProof/>
          <w:color w:val="auto"/>
          <w:sz w:val="22"/>
          <w:szCs w:val="22"/>
          <w:lang w:val="nl-BE" w:eastAsia="nl-BE"/>
        </w:rPr>
        <w:drawing>
          <wp:anchor distT="0" distB="0" distL="114300" distR="114300" simplePos="0" relativeHeight="251664384" behindDoc="0" locked="1" layoutInCell="1" allowOverlap="1">
            <wp:simplePos x="0" y="0"/>
            <wp:positionH relativeFrom="column">
              <wp:posOffset>-463550</wp:posOffset>
            </wp:positionH>
            <wp:positionV relativeFrom="page">
              <wp:posOffset>9343390</wp:posOffset>
            </wp:positionV>
            <wp:extent cx="6396990" cy="848995"/>
            <wp:effectExtent l="0" t="0" r="3810" b="8255"/>
            <wp:wrapNone/>
            <wp:docPr id="77146952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396990" cy="848995"/>
                    </a:xfrm>
                    <a:prstGeom prst="rect">
                      <a:avLst/>
                    </a:prstGeom>
                    <a:noFill/>
                    <a:ln>
                      <a:noFill/>
                    </a:ln>
                  </pic:spPr>
                </pic:pic>
              </a:graphicData>
            </a:graphic>
          </wp:anchor>
        </w:drawing>
      </w:r>
      <w:r w:rsidR="00017975">
        <w:rPr>
          <w:noProof/>
          <w:lang w:val="nl-BE" w:eastAsia="nl-BE"/>
        </w:rPr>
        <mc:AlternateContent>
          <mc:Choice Requires="wps">
            <w:drawing>
              <wp:anchor distT="0" distB="0" distL="114300" distR="114300" simplePos="0" relativeHeight="251676672" behindDoc="0" locked="1" layoutInCell="1" allowOverlap="1">
                <wp:simplePos x="0" y="0"/>
                <wp:positionH relativeFrom="column">
                  <wp:posOffset>1000125</wp:posOffset>
                </wp:positionH>
                <wp:positionV relativeFrom="page">
                  <wp:posOffset>9436735</wp:posOffset>
                </wp:positionV>
                <wp:extent cx="3509645" cy="151130"/>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78.75pt;margin-top:743.05pt;width:276.35pt;height: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79744" behindDoc="0" locked="1" layoutInCell="1" allowOverlap="1">
                <wp:simplePos x="0" y="0"/>
                <wp:positionH relativeFrom="column">
                  <wp:posOffset>1006475</wp:posOffset>
                </wp:positionH>
                <wp:positionV relativeFrom="page">
                  <wp:posOffset>9551035</wp:posOffset>
                </wp:positionV>
                <wp:extent cx="3689985" cy="11874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Woodrow</w:t>
                            </w:r>
                            <w:proofErr w:type="spellEnd"/>
                            <w:r>
                              <w:rPr>
                                <w:rStyle w:val="DefaultParagraphFont3"/>
                              </w:rPr>
                              <w:t xml:space="preserve">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margin-left:79.25pt;margin-top:752.05pt;width:290.55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sOsw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" filled="f" stroked="f">
                <v:textbox inset="0,0,0,0">
                  <w:txbxContent>
                    <w:p w:rsidR="007C3E29" w:rsidRDefault="007C3E29" w:rsidP="007C3E29">
                      <w:pPr>
                        <w:pStyle w:val="Footertekst1"/>
                      </w:pPr>
                      <w:r>
                        <w:rPr>
                          <w:rStyle w:val="DefaultParagraphFont3"/>
                        </w:rPr>
                        <w:t xml:space="preserve">Woodrow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82816" behindDoc="0" locked="1" layoutInCell="1" allowOverlap="1">
                <wp:simplePos x="0" y="0"/>
                <wp:positionH relativeFrom="column">
                  <wp:posOffset>1000125</wp:posOffset>
                </wp:positionH>
                <wp:positionV relativeFrom="page">
                  <wp:posOffset>9781540</wp:posOffset>
                </wp:positionV>
                <wp:extent cx="4152900" cy="222885"/>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margin-left:78.75pt;margin-top:770.2pt;width:327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eZsg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" filled="f" stroked="f">
                <v:textbox inset="0,0,0,0">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w10:wrap anchory="page"/>
                <w10:anchorlock/>
              </v:shape>
            </w:pict>
          </mc:Fallback>
        </mc:AlternateContent>
      </w:r>
      <w:r w:rsidR="00017975">
        <w:rPr>
          <w:noProof/>
          <w:lang w:val="nl-BE" w:eastAsia="nl-BE"/>
        </w:rPr>
        <mc:AlternateContent>
          <mc:Choice Requires="wps">
            <w:drawing>
              <wp:anchor distT="0" distB="0" distL="114300" distR="114300" simplePos="0" relativeHeight="251685888" behindDoc="0" locked="1" layoutInCell="1" allowOverlap="1">
                <wp:simplePos x="0" y="0"/>
                <wp:positionH relativeFrom="column">
                  <wp:posOffset>1000125</wp:posOffset>
                </wp:positionH>
                <wp:positionV relativeFrom="page">
                  <wp:posOffset>9656445</wp:posOffset>
                </wp:positionV>
                <wp:extent cx="3689985" cy="11874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milieuenklimaat@stad.gent</w:t>
                            </w:r>
                            <w:proofErr w:type="spellEnd"/>
                            <w:r>
                              <w:rPr>
                                <w:rStyle w:val="DefaultParagraphFont3"/>
                              </w:rPr>
                              <w:t xml:space="preserve"> | </w:t>
                            </w:r>
                            <w:hyperlink r:id="rId19"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78.75pt;margin-top:760.35pt;width:290.55pt;height: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hNsgIAALM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" filled="f" stroked="f">
                <v:textbox inset="0,0,0,0">
                  <w:txbxContent>
                    <w:p w:rsidR="007C3E29" w:rsidRDefault="007C3E29" w:rsidP="007C3E29">
                      <w:pPr>
                        <w:pStyle w:val="Footertekst1"/>
                      </w:pPr>
                      <w:r>
                        <w:rPr>
                          <w:rStyle w:val="DefaultParagraphFont3"/>
                        </w:rPr>
                        <w:t xml:space="preserve">milieuenklimaat@stad.gent | </w:t>
                      </w:r>
                      <w:hyperlink r:id="rId20"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w10:wrap anchory="page"/>
                <w10:anchorlock/>
              </v:shape>
            </w:pict>
          </mc:Fallback>
        </mc:AlternateContent>
      </w:r>
      <w:r w:rsidR="00017975">
        <w:rPr>
          <w:noProof/>
          <w:lang w:val="nl-BE" w:eastAsia="nl-BE"/>
        </w:rPr>
        <mc:AlternateContent>
          <mc:Choice Requires="wpg">
            <w:drawing>
              <wp:anchor distT="0" distB="0" distL="114300" distR="114300" simplePos="0" relativeHeight="251671552" behindDoc="0" locked="0" layoutInCell="1" allowOverlap="1">
                <wp:simplePos x="0" y="0"/>
                <wp:positionH relativeFrom="column">
                  <wp:posOffset>711200</wp:posOffset>
                </wp:positionH>
                <wp:positionV relativeFrom="paragraph">
                  <wp:posOffset>9646285</wp:posOffset>
                </wp:positionV>
                <wp:extent cx="6396355" cy="850265"/>
                <wp:effectExtent l="0" t="0" r="0" b="0"/>
                <wp:wrapNone/>
                <wp:docPr id="1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850265"/>
                          <a:chOff x="880" y="14951"/>
                          <a:chExt cx="10073" cy="1339"/>
                        </a:xfrm>
                      </wpg:grpSpPr>
                      <pic:pic xmlns:pic="http://schemas.openxmlformats.org/drawingml/2006/picture">
                        <pic:nvPicPr>
                          <pic:cNvPr id="16"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0" y="14951"/>
                            <a:ext cx="10073" cy="1339"/>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21"/>
                        <wps:cNvSpPr txBox="1">
                          <a:spLocks noChangeArrowheads="1"/>
                        </wps:cNvSpPr>
                        <wps:spPr bwMode="auto">
                          <a:xfrm>
                            <a:off x="3320" y="15080"/>
                            <a:ext cx="5529"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wps:wsp>
                        <wps:cNvPr id="18" name="Text Box 22"/>
                        <wps:cNvSpPr txBox="1">
                          <a:spLocks noChangeArrowheads="1"/>
                        </wps:cNvSpPr>
                        <wps:spPr bwMode="auto">
                          <a:xfrm>
                            <a:off x="3330" y="15265"/>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Braemkasteelstraat</w:t>
                              </w:r>
                              <w:proofErr w:type="spellEnd"/>
                              <w:r>
                                <w:rPr>
                                  <w:rStyle w:val="DefaultParagraphFont3"/>
                                </w:rPr>
                                <w:t xml:space="preserve"> 41| 9050 </w:t>
                              </w:r>
                              <w:proofErr w:type="spellStart"/>
                              <w:r>
                                <w:rPr>
                                  <w:rStyle w:val="DefaultParagraphFont3"/>
                                  <w:caps/>
                                </w:rPr>
                                <w:t>g</w:t>
                              </w:r>
                              <w:r>
                                <w:rPr>
                                  <w:rStyle w:val="DefaultParagraphFont3"/>
                                </w:rPr>
                                <w:t>entbrugge</w:t>
                              </w:r>
                              <w:proofErr w:type="spellEnd"/>
                              <w:r>
                                <w:rPr>
                                  <w:rStyle w:val="DefaultParagraphFont3"/>
                                </w:rPr>
                                <w:t xml:space="preserv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wps:wsp>
                        <wps:cNvPr id="19" name="Text Box 23"/>
                        <wps:cNvSpPr txBox="1">
                          <a:spLocks noChangeArrowheads="1"/>
                        </wps:cNvSpPr>
                        <wps:spPr bwMode="auto">
                          <a:xfrm>
                            <a:off x="3330" y="15647"/>
                            <a:ext cx="552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wps:wsp>
                        <wps:cNvPr id="20" name="Text Box 24"/>
                        <wps:cNvSpPr txBox="1">
                          <a:spLocks noChangeArrowheads="1"/>
                        </wps:cNvSpPr>
                        <wps:spPr bwMode="auto">
                          <a:xfrm>
                            <a:off x="3330" y="15448"/>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4" style="position:absolute;margin-left:56pt;margin-top:759.55pt;width:503.65pt;height:66.95pt;z-index:251671552" coordorigin="880,14951" coordsize="10073,13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">
                <v:shape id="Picture 110" o:spid="_x0000_s1045" type="#_x0000_t75" style="position:absolute;left:880;top:14951;width:10073;height:1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KuO/AAAA2wAAAA8AAABkcnMvZG93bnJldi54bWxEj80KwjAQhO+C7xBW8GZTPYhUo4ggeBF/&#10;QY9Ls7bVZlObqPXtjSB422Vm55udzBpTiifVrrCsoB/FIIhTqwvOFBwPy94IhPPIGkvLpOBNDmbT&#10;dmuCibYv3tFz7zMRQtglqCD3vkqkdGlOBl1kK+KgXWxt0Ie1zqSu8RXCTSkHcTyUBgsOhBwrWuSU&#10;3vYPEyDuusF0ecKF9q5/3pU42q7vSnU7zXwMwlPj/+bf9UqH+kP4/hIGkN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I1SrjvwAAANsAAAAPAAAAAAAAAAAAAAAAAJ8CAABk&#10;cnMvZG93bnJldi54bWxQSwUGAAAAAAQABAD3AAAAiwMAAAAA&#10;">
                  <v:imagedata r:id="rId16" o:title=""/>
                </v:shape>
                <v:shape id="Text Box 21" o:spid="_x0000_s1046" type="#_x0000_t202" style="position:absolute;left:3320;top:15080;width:5529;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v:shape>
                <v:shape id="Text Box 22" o:spid="_x0000_s1047" type="#_x0000_t202" style="position:absolute;left:3330;top:15265;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7C3E29" w:rsidRDefault="007C3E29" w:rsidP="007C3E29">
                        <w:pPr>
                          <w:pStyle w:val="Footertekst1"/>
                        </w:pPr>
                        <w:r>
                          <w:rPr>
                            <w:rStyle w:val="DefaultParagraphFont3"/>
                          </w:rPr>
                          <w:t xml:space="preserve">Braemkasteelstraat 41| 9050 </w:t>
                        </w:r>
                        <w:r>
                          <w:rPr>
                            <w:rStyle w:val="DefaultParagraphFont3"/>
                            <w:caps/>
                          </w:rPr>
                          <w:t>g</w:t>
                        </w:r>
                        <w:r>
                          <w:rPr>
                            <w:rStyle w:val="DefaultParagraphFont3"/>
                          </w:rPr>
                          <w:t xml:space="preserve">entbrugge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v:shape>
                <v:shape id="Text Box 23" o:spid="_x0000_s1048" type="#_x0000_t202" style="position:absolute;left:3330;top:15647;width:5529;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v:shape>
                <v:shape id="Text Box 24" o:spid="_x0000_s1049" type="#_x0000_t202" style="position:absolute;left:3330;top:15448;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v:shape>
              </v:group>
            </w:pict>
          </mc:Fallback>
        </mc:AlternateContent>
      </w:r>
    </w:p>
    <w:p w:rsidR="007C3E29" w:rsidRPr="00644AEC" w:rsidRDefault="007C3E29" w:rsidP="007C3E29">
      <w:pPr>
        <w:rPr>
          <w:rFonts w:ascii="Calibri" w:hAnsi="Calibri" w:cs="Calibri"/>
        </w:rPr>
        <w:sectPr w:rsidR="007C3E29" w:rsidRPr="00644AEC" w:rsidSect="007C3E29">
          <w:headerReference w:type="default" r:id="rId21"/>
          <w:headerReference w:type="first" r:id="rId22"/>
          <w:pgSz w:w="11907" w:h="16840" w:code="9"/>
          <w:pgMar w:top="1843" w:right="1134" w:bottom="2410" w:left="1985" w:header="1417" w:footer="567" w:gutter="0"/>
          <w:cols w:space="708"/>
          <w:titlePg/>
        </w:sectPr>
      </w:pPr>
    </w:p>
    <w:p w:rsidR="007C3E29" w:rsidRDefault="007C3E29" w:rsidP="007C3E29">
      <w:pPr>
        <w:pStyle w:val="Geenafstand"/>
      </w:pPr>
      <w:r w:rsidRPr="008A73E2">
        <w:rPr>
          <w:highlight w:val="yellow"/>
        </w:rPr>
        <w:lastRenderedPageBreak/>
        <w:t>mail voor krant:</w:t>
      </w:r>
    </w:p>
    <w:p w:rsidR="007C3E29" w:rsidRDefault="007C3E29" w:rsidP="007C3E29">
      <w:pPr>
        <w:pStyle w:val="Geenafstand"/>
      </w:pPr>
    </w:p>
    <w:p w:rsidR="007C3E29" w:rsidRDefault="007C3E29" w:rsidP="007C3E29">
      <w:pPr>
        <w:pStyle w:val="Geenafstand"/>
        <w:rPr>
          <w:lang w:val="nl-NL"/>
        </w:rPr>
      </w:pPr>
      <w:r w:rsidRPr="008A73E2">
        <w:rPr>
          <w:b/>
          <w:bCs/>
          <w:lang w:val="nl-NL"/>
        </w:rPr>
        <w:t>Aan:</w:t>
      </w:r>
      <w:r>
        <w:rPr>
          <w:lang w:val="nl-NL"/>
        </w:rPr>
        <w:t xml:space="preserve"> </w:t>
      </w:r>
      <w:r w:rsidRPr="008A73E2">
        <w:rPr>
          <w:lang w:val="nl-NL"/>
        </w:rPr>
        <w:t>tom.van.vlierberghe@roularta.be</w:t>
      </w:r>
    </w:p>
    <w:p w:rsidR="007C3E29" w:rsidRDefault="007C3E29" w:rsidP="007C3E29">
      <w:pPr>
        <w:pStyle w:val="Geenafstand"/>
        <w:rPr>
          <w:lang w:val="nl-NL"/>
        </w:rPr>
      </w:pPr>
      <w:r>
        <w:rPr>
          <w:lang w:val="nl-NL"/>
        </w:rPr>
        <w:t>indien op verlof</w:t>
      </w:r>
    </w:p>
    <w:p w:rsidR="007C3E29" w:rsidRPr="005F4E49" w:rsidRDefault="007C3E29" w:rsidP="007C3E29">
      <w:pPr>
        <w:pStyle w:val="Geenafstand"/>
        <w:rPr>
          <w:lang w:val="nl-NL"/>
        </w:rPr>
      </w:pPr>
      <w:r>
        <w:rPr>
          <w:lang w:val="nl-NL"/>
        </w:rPr>
        <w:t>martin.geldhof@roularta.be</w:t>
      </w:r>
      <w:r w:rsidRPr="008A73E2">
        <w:rPr>
          <w:lang w:val="nl-NL"/>
        </w:rPr>
        <w:br/>
      </w:r>
    </w:p>
    <w:p w:rsidR="007C3E29" w:rsidRPr="008A73E2" w:rsidRDefault="007C3E29" w:rsidP="007C3E29">
      <w:pPr>
        <w:pStyle w:val="Geenafstand"/>
        <w:rPr>
          <w:lang w:val="nl-NL"/>
        </w:rPr>
      </w:pPr>
      <w:r w:rsidRPr="008A73E2">
        <w:rPr>
          <w:b/>
          <w:bCs/>
          <w:lang w:val="nl-NL"/>
        </w:rPr>
        <w:t>Onderwerp:</w:t>
      </w:r>
      <w:r w:rsidRPr="008A73E2">
        <w:rPr>
          <w:lang w:val="nl-NL"/>
        </w:rPr>
        <w:t xml:space="preserve"> Bekendmaking voor publicatie -</w:t>
      </w:r>
      <w:r w:rsidRPr="008A73E2">
        <w:rPr>
          <w:b/>
        </w:rPr>
        <w:t xml:space="preserve"> Dossiernummer</w:t>
      </w:r>
      <w:r>
        <w:rPr>
          <w:b/>
        </w:rPr>
        <w:t xml:space="preserve"> </w:t>
      </w:r>
      <w:r w:rsidRPr="008A73E2">
        <w:rPr>
          <w:bCs/>
        </w:rPr>
        <w:t>2016263</w:t>
      </w:r>
      <w:r>
        <w:rPr>
          <w:lang w:val="nl-NL"/>
        </w:rPr>
        <w:t xml:space="preserve"> en </w:t>
      </w:r>
      <w:r w:rsidRPr="008A73E2">
        <w:rPr>
          <w:b/>
        </w:rPr>
        <w:t>Internnummer</w:t>
      </w:r>
      <w:r>
        <w:rPr>
          <w:b/>
        </w:rPr>
        <w:t xml:space="preserve"> </w:t>
      </w:r>
      <w:r w:rsidRPr="008A73E2">
        <w:rPr>
          <w:bCs/>
        </w:rPr>
        <w:t>5572/E/9</w:t>
      </w:r>
    </w:p>
    <w:p w:rsidR="007C3E29" w:rsidRDefault="007C3E29" w:rsidP="007C3E29">
      <w:pPr>
        <w:pStyle w:val="Geenafstand"/>
        <w:rPr>
          <w:i/>
          <w:lang w:val="nl-NL"/>
        </w:rPr>
      </w:pPr>
    </w:p>
    <w:p w:rsidR="007C3E29" w:rsidRPr="008A73E2" w:rsidRDefault="007C3E29" w:rsidP="007C3E29">
      <w:pPr>
        <w:pStyle w:val="Geenafstand"/>
        <w:rPr>
          <w:sz w:val="22"/>
          <w:szCs w:val="22"/>
          <w:lang w:val="nl-NL"/>
        </w:rPr>
      </w:pPr>
      <w:r w:rsidRPr="008A73E2">
        <w:rPr>
          <w:sz w:val="22"/>
          <w:szCs w:val="22"/>
          <w:lang w:val="nl-NL"/>
        </w:rPr>
        <w:t>Geachte,</w:t>
      </w:r>
    </w:p>
    <w:p w:rsidR="007C3E29" w:rsidRPr="008A73E2" w:rsidRDefault="007C3E29" w:rsidP="007C3E29">
      <w:pPr>
        <w:pStyle w:val="Geenafstand"/>
        <w:rPr>
          <w:sz w:val="22"/>
          <w:szCs w:val="22"/>
          <w:lang w:val="nl-NL"/>
        </w:rPr>
      </w:pPr>
    </w:p>
    <w:p w:rsidR="007C3E29" w:rsidRPr="008A73E2" w:rsidRDefault="007C3E29" w:rsidP="007C3E29">
      <w:pPr>
        <w:pStyle w:val="Geenafstand"/>
        <w:rPr>
          <w:sz w:val="22"/>
          <w:szCs w:val="22"/>
          <w:lang w:val="nl-NL"/>
        </w:rPr>
      </w:pPr>
      <w:r w:rsidRPr="008A73E2">
        <w:rPr>
          <w:sz w:val="22"/>
          <w:szCs w:val="22"/>
          <w:lang w:val="nl-NL"/>
        </w:rPr>
        <w:t xml:space="preserve">Mag ik u vragen de in bijlage gevoegde bekendmaking betreffende </w:t>
      </w:r>
      <w:r w:rsidRPr="008A73E2">
        <w:rPr>
          <w:b/>
          <w:sz w:val="22"/>
          <w:szCs w:val="22"/>
        </w:rPr>
        <w:t>het verder exploiteren en het veranderen door uitbreiding van een betonfabriek</w:t>
      </w:r>
      <w:r>
        <w:rPr>
          <w:b/>
          <w:sz w:val="22"/>
          <w:szCs w:val="22"/>
        </w:rPr>
        <w:t xml:space="preserve"> </w:t>
      </w:r>
      <w:r w:rsidRPr="008A73E2">
        <w:rPr>
          <w:sz w:val="22"/>
          <w:szCs w:val="22"/>
          <w:lang w:val="nl-NL"/>
        </w:rPr>
        <w:t>van de</w:t>
      </w:r>
      <w:r>
        <w:rPr>
          <w:sz w:val="22"/>
          <w:szCs w:val="22"/>
          <w:lang w:val="nl-NL"/>
        </w:rPr>
        <w:t xml:space="preserve"> </w:t>
      </w:r>
      <w:r w:rsidRPr="00783B33">
        <w:rPr>
          <w:b/>
        </w:rPr>
        <w:t>B.V. M.K.S. BVBA</w:t>
      </w:r>
      <w:r w:rsidRPr="008A73E2">
        <w:rPr>
          <w:sz w:val="22"/>
          <w:szCs w:val="22"/>
          <w:lang w:val="nl-NL"/>
        </w:rPr>
        <w:t xml:space="preserve"> zo vlug mogelijk te willen publiceren in de regionale pagina's van uw dagblad.</w:t>
      </w:r>
    </w:p>
    <w:p w:rsidR="007C3E29" w:rsidRPr="008A73E2" w:rsidRDefault="007C3E29" w:rsidP="007C3E29">
      <w:pPr>
        <w:pStyle w:val="Geenafstand"/>
        <w:rPr>
          <w:sz w:val="22"/>
          <w:szCs w:val="22"/>
          <w:lang w:val="nl-NL"/>
        </w:rPr>
      </w:pPr>
    </w:p>
    <w:p w:rsidR="007C3E29" w:rsidRPr="008A73E2" w:rsidRDefault="007C3E29" w:rsidP="007C3E29">
      <w:pPr>
        <w:pStyle w:val="Geenafstand"/>
        <w:rPr>
          <w:sz w:val="22"/>
          <w:szCs w:val="22"/>
          <w:lang w:val="nl-NL"/>
        </w:rPr>
      </w:pPr>
      <w:r w:rsidRPr="008A73E2">
        <w:rPr>
          <w:iCs/>
          <w:sz w:val="22"/>
          <w:szCs w:val="22"/>
        </w:rPr>
        <w:t xml:space="preserve">Gelieve ons een papieren exemplaar van het dag- of weekblad waarin de publicatie plaatsvond te willen overmaken </w:t>
      </w:r>
      <w:proofErr w:type="spellStart"/>
      <w:r w:rsidRPr="008A73E2">
        <w:rPr>
          <w:iCs/>
          <w:sz w:val="22"/>
          <w:szCs w:val="22"/>
        </w:rPr>
        <w:t>aub</w:t>
      </w:r>
      <w:proofErr w:type="spellEnd"/>
      <w:r w:rsidRPr="008A73E2">
        <w:rPr>
          <w:iCs/>
          <w:sz w:val="22"/>
          <w:szCs w:val="22"/>
        </w:rPr>
        <w:t>.</w:t>
      </w:r>
    </w:p>
    <w:p w:rsidR="007C3E29" w:rsidRPr="008A73E2" w:rsidRDefault="007C3E29" w:rsidP="007C3E29">
      <w:pPr>
        <w:pStyle w:val="Geenafstand"/>
        <w:rPr>
          <w:sz w:val="22"/>
          <w:szCs w:val="22"/>
          <w:lang w:val="nl-NL"/>
        </w:rPr>
      </w:pPr>
    </w:p>
    <w:p w:rsidR="007C3E29" w:rsidRDefault="007C3E29" w:rsidP="007C3E29">
      <w:pPr>
        <w:pStyle w:val="Geenafstand"/>
        <w:rPr>
          <w:sz w:val="22"/>
          <w:szCs w:val="22"/>
          <w:lang w:val="nl-NL"/>
        </w:rPr>
      </w:pPr>
      <w:r>
        <w:rPr>
          <w:sz w:val="22"/>
          <w:szCs w:val="22"/>
          <w:lang w:val="nl-NL"/>
        </w:rPr>
        <w:t>Alvast bedankt</w:t>
      </w:r>
    </w:p>
    <w:p w:rsidR="007C3E29" w:rsidRDefault="007C3E29" w:rsidP="007C3E29">
      <w:pPr>
        <w:pStyle w:val="Geenafstand"/>
        <w:rPr>
          <w:sz w:val="22"/>
          <w:szCs w:val="22"/>
          <w:lang w:val="nl-NL"/>
        </w:rPr>
      </w:pPr>
    </w:p>
    <w:p w:rsidR="007C3E29" w:rsidRPr="00C27A14" w:rsidRDefault="007C3E29" w:rsidP="007C3E29">
      <w:pPr>
        <w:pStyle w:val="Geenafstand"/>
        <w:rPr>
          <w:sz w:val="22"/>
          <w:szCs w:val="22"/>
          <w:lang w:val="nl-NL"/>
        </w:rPr>
      </w:pPr>
      <w:r w:rsidRPr="00C27A14">
        <w:rPr>
          <w:sz w:val="22"/>
          <w:szCs w:val="22"/>
          <w:lang w:val="nl-NL"/>
        </w:rPr>
        <w:t>Met vriendelijke groeten</w:t>
      </w:r>
    </w:p>
    <w:p w:rsidR="007C3E29" w:rsidRDefault="007C3E29" w:rsidP="007C3E29">
      <w:pPr>
        <w:pStyle w:val="Geenafstand"/>
        <w:rPr>
          <w:sz w:val="22"/>
          <w:szCs w:val="22"/>
          <w:lang w:val="nl-NL"/>
        </w:rPr>
      </w:pPr>
    </w:p>
    <w:p w:rsidR="007C3E29" w:rsidRDefault="007C3E29" w:rsidP="007C3E29">
      <w:pPr>
        <w:pStyle w:val="Geenafstand"/>
        <w:rPr>
          <w:sz w:val="22"/>
          <w:szCs w:val="22"/>
          <w:highlight w:val="yellow"/>
          <w:lang w:val="nl-NL"/>
        </w:rPr>
      </w:pPr>
    </w:p>
    <w:p w:rsidR="007C3E29" w:rsidRDefault="007C3E29" w:rsidP="007C3E29">
      <w:pPr>
        <w:pStyle w:val="Geenafstand"/>
        <w:rPr>
          <w:sz w:val="22"/>
          <w:szCs w:val="22"/>
          <w:highlight w:val="yellow"/>
          <w:lang w:val="nl-NL"/>
        </w:rPr>
      </w:pPr>
      <w:r>
        <w:rPr>
          <w:sz w:val="22"/>
          <w:szCs w:val="22"/>
          <w:highlight w:val="yellow"/>
          <w:lang w:val="nl-NL"/>
        </w:rPr>
        <w:t>korte omschrijving voor rubrieken om te knippen en plakken:</w:t>
      </w:r>
    </w:p>
    <w:p w:rsidR="007C3E29" w:rsidRDefault="007C3E29" w:rsidP="007C3E29">
      <w:pPr>
        <w:pStyle w:val="Geenafstand"/>
        <w:rPr>
          <w:sz w:val="22"/>
          <w:szCs w:val="22"/>
          <w:highlight w:val="yellow"/>
          <w:lang w:val="nl-NL"/>
        </w:rPr>
      </w:pPr>
    </w:p>
    <w:p w:rsidR="007C3E29" w:rsidRPr="00FD6D31" w:rsidRDefault="007C3E29" w:rsidP="007C3E29">
      <w:pPr>
        <w:pStyle w:val="Normal4"/>
        <w:jc w:val="both"/>
        <w:rPr>
          <w:rFonts w:asciiTheme="minorHAnsi" w:hAnsiTheme="minorHAnsi" w:cstheme="minorHAnsi"/>
          <w:sz w:val="20"/>
          <w:szCs w:val="20"/>
        </w:rPr>
      </w:pPr>
      <w:r w:rsidRPr="007869EF">
        <w:rPr>
          <w:rStyle w:val="DefaultParagraphFont4"/>
          <w:rFonts w:asciiTheme="minorHAnsi" w:hAnsiTheme="minorHAnsi" w:cstheme="minorHAnsi"/>
          <w:sz w:val="20"/>
          <w:szCs w:val="20"/>
        </w:rPr>
        <w:t>2.2.5.e)2°</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3.4.1°a)</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3.6.1.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6.4.1°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6.5.1°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12.2.1°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12.3.2°</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15.1.1°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15.2.</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15.4.1°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16.3.1.1°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17.1.2.1.1°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17.1.2.2.1°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17.3.2.1.1.1°b)</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17.3.6.3°</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17.3.7.1°a)</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17.4.</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21.3.</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23.3.1°a)</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24.4.</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29.5.2.1°a)</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29.5.7.2°a)1)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30.1.2°</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30.2.1°c)</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30.3.c)</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30.10.1°</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43.1.1°a)</w:t>
      </w:r>
      <w:r w:rsidRPr="00FD6D31">
        <w:rPr>
          <w:rFonts w:asciiTheme="minorHAnsi" w:hAnsiTheme="minorHAnsi" w:cstheme="minorHAnsi"/>
          <w:sz w:val="20"/>
          <w:szCs w:val="20"/>
        </w:rPr>
        <w:t xml:space="preserve"> | </w:t>
      </w:r>
      <w:r w:rsidRPr="007869EF">
        <w:rPr>
          <w:rStyle w:val="DefaultParagraphFont4"/>
          <w:rFonts w:asciiTheme="minorHAnsi" w:hAnsiTheme="minorHAnsi" w:cstheme="minorHAnsi"/>
          <w:sz w:val="20"/>
          <w:szCs w:val="20"/>
        </w:rPr>
        <w:t>53.8.1°</w:t>
      </w:r>
    </w:p>
    <w:p w:rsidR="007C3E29" w:rsidRDefault="007C3E29" w:rsidP="007C3E29">
      <w:pPr>
        <w:pStyle w:val="Geenafstand"/>
        <w:rPr>
          <w:sz w:val="22"/>
          <w:szCs w:val="22"/>
          <w:lang w:val="nl-NL"/>
        </w:rPr>
      </w:pPr>
    </w:p>
    <w:p w:rsidR="007C3E29" w:rsidRDefault="007C3E29" w:rsidP="007C3E29">
      <w:pPr>
        <w:pStyle w:val="Geenafstand"/>
      </w:pPr>
      <w:r>
        <w:rPr>
          <w:sz w:val="22"/>
          <w:szCs w:val="22"/>
          <w:lang w:val="nl-NL"/>
        </w:rPr>
        <w:br w:type="page"/>
      </w:r>
      <w:r w:rsidRPr="008A73E2">
        <w:rPr>
          <w:highlight w:val="yellow"/>
        </w:rPr>
        <w:lastRenderedPageBreak/>
        <w:t xml:space="preserve">mail voor </w:t>
      </w:r>
      <w:r>
        <w:rPr>
          <w:highlight w:val="yellow"/>
        </w:rPr>
        <w:t>dienst voorlichting - bekendmaking publicatie op website</w:t>
      </w:r>
    </w:p>
    <w:p w:rsidR="007C3E29" w:rsidRDefault="007C3E29" w:rsidP="007C3E29">
      <w:pPr>
        <w:pStyle w:val="Geenafstand"/>
      </w:pPr>
    </w:p>
    <w:p w:rsidR="007C3E29" w:rsidRPr="008A73E2" w:rsidRDefault="007C3E29" w:rsidP="007C3E29">
      <w:pPr>
        <w:pStyle w:val="Geenafstand"/>
        <w:rPr>
          <w:lang w:val="nl-NL"/>
        </w:rPr>
      </w:pPr>
      <w:r w:rsidRPr="009152E4">
        <w:rPr>
          <w:b/>
          <w:bCs/>
          <w:szCs w:val="22"/>
          <w:lang w:val="nl-NL"/>
        </w:rPr>
        <w:t>Aan:</w:t>
      </w:r>
      <w:r w:rsidRPr="009152E4">
        <w:rPr>
          <w:szCs w:val="22"/>
          <w:lang w:val="nl-NL"/>
        </w:rPr>
        <w:t xml:space="preserve"> persdienst@gent.be</w:t>
      </w:r>
      <w:r w:rsidRPr="009152E4">
        <w:rPr>
          <w:szCs w:val="22"/>
          <w:lang w:val="nl-NL"/>
        </w:rPr>
        <w:br/>
      </w:r>
      <w:r w:rsidRPr="008A73E2">
        <w:rPr>
          <w:b/>
          <w:bCs/>
          <w:lang w:val="nl-NL"/>
        </w:rPr>
        <w:t>Onderwerp:</w:t>
      </w:r>
      <w:r w:rsidRPr="008A73E2">
        <w:rPr>
          <w:lang w:val="nl-NL"/>
        </w:rPr>
        <w:t xml:space="preserve"> Bekendmaking voor publicatie -</w:t>
      </w:r>
      <w:r w:rsidRPr="008A73E2">
        <w:rPr>
          <w:b/>
        </w:rPr>
        <w:t xml:space="preserve"> Dossiernummer</w:t>
      </w:r>
      <w:r>
        <w:rPr>
          <w:b/>
        </w:rPr>
        <w:t xml:space="preserve"> </w:t>
      </w:r>
      <w:r w:rsidRPr="008A73E2">
        <w:rPr>
          <w:bCs/>
        </w:rPr>
        <w:t>2016263</w:t>
      </w:r>
      <w:r>
        <w:rPr>
          <w:lang w:val="nl-NL"/>
        </w:rPr>
        <w:t xml:space="preserve"> en </w:t>
      </w:r>
      <w:r w:rsidRPr="008A73E2">
        <w:rPr>
          <w:b/>
        </w:rPr>
        <w:t>Internnummer</w:t>
      </w:r>
      <w:r>
        <w:rPr>
          <w:b/>
        </w:rPr>
        <w:t xml:space="preserve"> </w:t>
      </w:r>
      <w:r w:rsidRPr="008A73E2">
        <w:rPr>
          <w:bCs/>
        </w:rPr>
        <w:t>5572/E/9</w:t>
      </w:r>
    </w:p>
    <w:p w:rsidR="007C3E29" w:rsidRDefault="007C3E29" w:rsidP="007C3E29">
      <w:pPr>
        <w:pStyle w:val="Geenafstand"/>
        <w:rPr>
          <w:i/>
          <w:lang w:val="nl-NL"/>
        </w:rPr>
      </w:pPr>
    </w:p>
    <w:p w:rsidR="007C3E29" w:rsidRPr="008A73E2" w:rsidRDefault="007C3E29" w:rsidP="007C3E29">
      <w:pPr>
        <w:pStyle w:val="Geenafstand"/>
        <w:rPr>
          <w:sz w:val="22"/>
          <w:szCs w:val="22"/>
          <w:lang w:val="nl-NL"/>
        </w:rPr>
      </w:pPr>
      <w:r w:rsidRPr="008A73E2">
        <w:rPr>
          <w:sz w:val="22"/>
          <w:szCs w:val="22"/>
          <w:lang w:val="nl-NL"/>
        </w:rPr>
        <w:t>Geachte,</w:t>
      </w:r>
    </w:p>
    <w:p w:rsidR="007C3E29" w:rsidRPr="008A73E2" w:rsidRDefault="007C3E29" w:rsidP="007C3E29">
      <w:pPr>
        <w:pStyle w:val="Geenafstand"/>
        <w:rPr>
          <w:sz w:val="22"/>
          <w:szCs w:val="22"/>
          <w:lang w:val="nl-NL"/>
        </w:rPr>
      </w:pPr>
    </w:p>
    <w:p w:rsidR="007C3E29" w:rsidRDefault="007C3E29" w:rsidP="007C3E29">
      <w:pPr>
        <w:pStyle w:val="Geenafstand"/>
        <w:rPr>
          <w:sz w:val="22"/>
          <w:szCs w:val="22"/>
          <w:lang w:val="nl-NL"/>
        </w:rPr>
      </w:pPr>
      <w:r w:rsidRPr="008A73E2">
        <w:rPr>
          <w:sz w:val="22"/>
          <w:szCs w:val="22"/>
          <w:lang w:val="nl-NL"/>
        </w:rPr>
        <w:t xml:space="preserve">Mag ik u vragen de in bijlage gevoegde bekendmaking betreffende </w:t>
      </w:r>
      <w:r w:rsidRPr="008A73E2">
        <w:rPr>
          <w:b/>
          <w:sz w:val="22"/>
          <w:szCs w:val="22"/>
        </w:rPr>
        <w:t>het verder exploiteren en het veranderen door uitbreiding van een betonfabriek</w:t>
      </w:r>
      <w:r w:rsidRPr="008A73E2">
        <w:rPr>
          <w:sz w:val="22"/>
          <w:szCs w:val="22"/>
          <w:lang w:val="nl-NL"/>
        </w:rPr>
        <w:t xml:space="preserve">van de </w:t>
      </w:r>
      <w:r w:rsidRPr="00783B33">
        <w:rPr>
          <w:b/>
        </w:rPr>
        <w:t>B.V. M.K.S. EBVBA</w:t>
      </w:r>
      <w:r w:rsidRPr="008A73E2">
        <w:rPr>
          <w:sz w:val="22"/>
          <w:szCs w:val="22"/>
          <w:lang w:val="nl-NL"/>
        </w:rPr>
        <w:t xml:space="preserve"> </w:t>
      </w:r>
      <w:r>
        <w:rPr>
          <w:sz w:val="22"/>
          <w:szCs w:val="22"/>
          <w:lang w:val="nl-NL"/>
        </w:rPr>
        <w:t>op de website te plaatsen</w:t>
      </w:r>
      <w:r w:rsidRPr="008A73E2">
        <w:rPr>
          <w:sz w:val="22"/>
          <w:szCs w:val="22"/>
          <w:lang w:val="nl-NL"/>
        </w:rPr>
        <w:t>.</w:t>
      </w:r>
    </w:p>
    <w:p w:rsidR="007C3E29" w:rsidRDefault="007C3E29" w:rsidP="007C3E29">
      <w:pPr>
        <w:pStyle w:val="Geenafstand"/>
        <w:rPr>
          <w:sz w:val="22"/>
          <w:szCs w:val="22"/>
          <w:lang w:val="nl-NL"/>
        </w:rPr>
      </w:pPr>
    </w:p>
    <w:p w:rsidR="007C3E29" w:rsidRDefault="007C3E29" w:rsidP="007C3E29">
      <w:pPr>
        <w:pStyle w:val="Geenafstand"/>
        <w:rPr>
          <w:sz w:val="22"/>
          <w:szCs w:val="22"/>
          <w:lang w:val="nl-NL"/>
        </w:rPr>
      </w:pPr>
      <w:r>
        <w:rPr>
          <w:sz w:val="22"/>
          <w:szCs w:val="22"/>
          <w:lang w:val="nl-NL"/>
        </w:rPr>
        <w:t xml:space="preserve">Gelieve onderstaand tekstje mee op de </w:t>
      </w:r>
      <w:proofErr w:type="spellStart"/>
      <w:r>
        <w:rPr>
          <w:sz w:val="22"/>
          <w:szCs w:val="22"/>
          <w:lang w:val="nl-NL"/>
        </w:rPr>
        <w:t>webiste</w:t>
      </w:r>
      <w:proofErr w:type="spellEnd"/>
      <w:r>
        <w:rPr>
          <w:sz w:val="22"/>
          <w:szCs w:val="22"/>
          <w:lang w:val="nl-NL"/>
        </w:rPr>
        <w:t xml:space="preserve"> te willen plaatsen:</w:t>
      </w:r>
    </w:p>
    <w:p w:rsidR="007C3E29" w:rsidRDefault="007C3E29" w:rsidP="007C3E29">
      <w:pPr>
        <w:pStyle w:val="Geenafstand"/>
        <w:rPr>
          <w:sz w:val="22"/>
          <w:szCs w:val="22"/>
          <w:lang w:val="nl-NL"/>
        </w:rPr>
      </w:pPr>
    </w:p>
    <w:p w:rsidR="007C3E29" w:rsidRDefault="007C3E29" w:rsidP="007C3E29">
      <w:pPr>
        <w:pStyle w:val="Geenafstand"/>
        <w:rPr>
          <w:sz w:val="22"/>
          <w:szCs w:val="22"/>
          <w:lang w:val="nl-NL"/>
        </w:rPr>
      </w:pPr>
      <w:r>
        <w:rPr>
          <w:sz w:val="22"/>
          <w:szCs w:val="22"/>
          <w:lang w:val="nl-NL"/>
        </w:rPr>
        <w:t xml:space="preserve">Bekendmaking van een milieuvergunningsaanvraag en openbaar onderzoek </w:t>
      </w:r>
      <w:r w:rsidRPr="002C2D3A">
        <w:rPr>
          <w:rFonts w:asciiTheme="minorHAnsi" w:hAnsiTheme="minorHAnsi" w:cstheme="minorHAnsi"/>
          <w:bCs/>
          <w:sz w:val="22"/>
          <w:szCs w:val="22"/>
          <w:lang w:val="nl-NL"/>
        </w:rPr>
        <w:t xml:space="preserve">B.V. M.K.S. </w:t>
      </w:r>
      <w:proofErr w:type="spellStart"/>
      <w:r w:rsidRPr="002C2D3A">
        <w:rPr>
          <w:rFonts w:asciiTheme="minorHAnsi" w:hAnsiTheme="minorHAnsi" w:cstheme="minorHAnsi"/>
          <w:bCs/>
          <w:sz w:val="22"/>
          <w:szCs w:val="22"/>
          <w:lang w:val="nl-NL"/>
        </w:rPr>
        <w:t>ebvba</w:t>
      </w:r>
      <w:proofErr w:type="spellEnd"/>
      <w:r>
        <w:rPr>
          <w:rFonts w:asciiTheme="minorHAnsi" w:hAnsiTheme="minorHAnsi" w:cstheme="minorHAnsi"/>
          <w:bCs/>
          <w:sz w:val="22"/>
          <w:szCs w:val="22"/>
          <w:lang w:val="nl-NL"/>
        </w:rPr>
        <w:t>,</w:t>
      </w:r>
      <w:r w:rsidRPr="006071EF">
        <w:rPr>
          <w:rFonts w:asciiTheme="minorHAnsi" w:hAnsiTheme="minorHAnsi"/>
          <w:sz w:val="22"/>
          <w:szCs w:val="22"/>
        </w:rPr>
        <w:t xml:space="preserve"> </w:t>
      </w:r>
      <w:r w:rsidRPr="006544EB">
        <w:rPr>
          <w:rFonts w:asciiTheme="minorHAnsi" w:hAnsiTheme="minorHAnsi" w:cstheme="minorHAnsi"/>
          <w:szCs w:val="22"/>
          <w:lang w:val="nl-NL"/>
        </w:rPr>
        <w:t>Moervaartkaai 13-15</w:t>
      </w:r>
      <w:r w:rsidRPr="006544EB">
        <w:rPr>
          <w:rFonts w:asciiTheme="minorHAnsi" w:hAnsiTheme="minorHAnsi" w:cstheme="minorHAnsi"/>
          <w:szCs w:val="22"/>
        </w:rPr>
        <w:t xml:space="preserve">, </w:t>
      </w:r>
      <w:r w:rsidRPr="006544EB">
        <w:rPr>
          <w:rFonts w:asciiTheme="minorHAnsi" w:hAnsiTheme="minorHAnsi" w:cstheme="minorHAnsi"/>
          <w:szCs w:val="22"/>
          <w:lang w:val="nl-NL"/>
        </w:rPr>
        <w:t xml:space="preserve">9042 </w:t>
      </w:r>
      <w:proofErr w:type="spellStart"/>
      <w:r w:rsidRPr="006544EB">
        <w:rPr>
          <w:rFonts w:asciiTheme="minorHAnsi" w:hAnsiTheme="minorHAnsi" w:cstheme="minorHAnsi"/>
          <w:szCs w:val="22"/>
          <w:lang w:val="nl-NL"/>
        </w:rPr>
        <w:t>Desteldonk</w:t>
      </w:r>
      <w:proofErr w:type="spellEnd"/>
      <w:r>
        <w:rPr>
          <w:sz w:val="22"/>
          <w:szCs w:val="22"/>
          <w:lang w:val="nl-NL"/>
        </w:rPr>
        <w:t>.</w:t>
      </w:r>
    </w:p>
    <w:p w:rsidR="007C3E29" w:rsidRPr="008F5737" w:rsidRDefault="007C3E29" w:rsidP="007C3E29">
      <w:pPr>
        <w:pStyle w:val="Geenafstand"/>
        <w:rPr>
          <w:sz w:val="22"/>
          <w:szCs w:val="22"/>
          <w:lang w:val="nl-NL"/>
        </w:rPr>
      </w:pPr>
      <w:r>
        <w:rPr>
          <w:sz w:val="22"/>
          <w:szCs w:val="22"/>
          <w:lang w:val="nl-NL"/>
        </w:rPr>
        <w:t>De vergunningsaanvraag met bijlage, li</w:t>
      </w:r>
      <w:r w:rsidRPr="008F5737">
        <w:rPr>
          <w:sz w:val="22"/>
          <w:szCs w:val="22"/>
          <w:lang w:val="nl-NL"/>
        </w:rPr>
        <w:t>g</w:t>
      </w:r>
      <w:r>
        <w:rPr>
          <w:sz w:val="22"/>
          <w:szCs w:val="22"/>
          <w:lang w:val="nl-NL"/>
        </w:rPr>
        <w:t>t</w:t>
      </w:r>
      <w:r w:rsidRPr="008F5737">
        <w:rPr>
          <w:sz w:val="22"/>
          <w:szCs w:val="22"/>
          <w:lang w:val="nl-NL"/>
        </w:rPr>
        <w:t xml:space="preserve"> van </w:t>
      </w:r>
      <w:r w:rsidRPr="008F5737">
        <w:rPr>
          <w:b/>
          <w:sz w:val="22"/>
          <w:szCs w:val="22"/>
        </w:rPr>
        <w:t>29 juli 2016</w:t>
      </w:r>
      <w:r w:rsidRPr="008F5737">
        <w:rPr>
          <w:sz w:val="22"/>
          <w:szCs w:val="22"/>
        </w:rPr>
        <w:t xml:space="preserve"> tot en met </w:t>
      </w:r>
      <w:r w:rsidRPr="008F5737">
        <w:rPr>
          <w:b/>
          <w:sz w:val="22"/>
          <w:szCs w:val="22"/>
        </w:rPr>
        <w:t>28 augustus 2016</w:t>
      </w:r>
      <w:r>
        <w:rPr>
          <w:b/>
          <w:sz w:val="22"/>
          <w:szCs w:val="22"/>
        </w:rPr>
        <w:t xml:space="preserve"> </w:t>
      </w:r>
      <w:r w:rsidRPr="008F5737">
        <w:rPr>
          <w:sz w:val="22"/>
          <w:szCs w:val="22"/>
        </w:rPr>
        <w:t>ter inzage van het publiek.</w:t>
      </w:r>
    </w:p>
    <w:p w:rsidR="007C3E29" w:rsidRPr="008F5737" w:rsidRDefault="007C3E29" w:rsidP="007C3E29">
      <w:pPr>
        <w:pStyle w:val="Geenafstand"/>
        <w:rPr>
          <w:i/>
          <w:sz w:val="22"/>
          <w:szCs w:val="22"/>
          <w:lang w:val="nl-NL"/>
        </w:rPr>
      </w:pPr>
    </w:p>
    <w:p w:rsidR="007C3E29" w:rsidRPr="008F5737" w:rsidRDefault="007C3E29" w:rsidP="007C3E29">
      <w:pPr>
        <w:pStyle w:val="Geenafstand"/>
        <w:rPr>
          <w:i/>
          <w:sz w:val="22"/>
          <w:szCs w:val="22"/>
          <w:lang w:val="nl-NL"/>
        </w:rPr>
      </w:pPr>
    </w:p>
    <w:p w:rsidR="007C3E29" w:rsidRPr="00C27A14" w:rsidRDefault="007C3E29" w:rsidP="007C3E29">
      <w:pPr>
        <w:pStyle w:val="Geenafstand"/>
        <w:rPr>
          <w:sz w:val="22"/>
          <w:szCs w:val="22"/>
          <w:lang w:val="nl-NL"/>
        </w:rPr>
      </w:pPr>
      <w:r w:rsidRPr="00C27A14">
        <w:rPr>
          <w:sz w:val="22"/>
          <w:szCs w:val="22"/>
          <w:lang w:val="nl-NL"/>
        </w:rPr>
        <w:t>Met vriendelijke groeten</w:t>
      </w:r>
    </w:p>
    <w:p w:rsidR="007C3E29" w:rsidRPr="00DB73E5" w:rsidRDefault="007C3E29" w:rsidP="007C3E29">
      <w:pPr>
        <w:pStyle w:val="Geenafstand"/>
        <w:ind w:right="-1248"/>
        <w:rPr>
          <w:sz w:val="20"/>
        </w:rPr>
      </w:pPr>
      <w:r>
        <w:rPr>
          <w:sz w:val="22"/>
          <w:szCs w:val="22"/>
          <w:lang w:val="nl-NL"/>
        </w:rPr>
        <w:br w:type="page"/>
      </w:r>
      <w:r w:rsidRPr="00443356">
        <w:rPr>
          <w:rFonts w:asciiTheme="minorHAnsi" w:hAnsiTheme="minorHAnsi" w:cstheme="minorHAnsi"/>
          <w:noProof/>
          <w:sz w:val="20"/>
          <w:lang w:eastAsia="nl-BE"/>
        </w:rPr>
        <w:drawing>
          <wp:anchor distT="0" distB="0" distL="114300" distR="114300" simplePos="0" relativeHeight="25167257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0244732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017975">
        <w:rPr>
          <w:rFonts w:asciiTheme="minorHAnsi" w:hAnsiTheme="minorHAnsi" w:cstheme="minorHAnsi"/>
          <w:noProof/>
          <w:sz w:val="20"/>
          <w:lang w:eastAsia="nl-BE"/>
        </w:rPr>
        <mc:AlternateContent>
          <mc:Choice Requires="wps">
            <w:drawing>
              <wp:anchor distT="0" distB="0" distL="114300" distR="114300" simplePos="0" relativeHeight="251665408"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0" type="#_x0000_t202" style="position:absolute;left:0;text-align:left;margin-left:91.2pt;margin-top:28.8pt;width:464pt;height:89.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iMvAIAAMQ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" filled="f" stroked="f">
                <v:textbox>
                  <w:txbxContent>
                    <w:p w:rsidR="007C3E29" w:rsidRDefault="007C3E29" w:rsidP="007C3E29">
                      <w:pPr>
                        <w:pStyle w:val="Normal3"/>
                      </w:pPr>
                      <w:r>
                        <w:rPr>
                          <w:rStyle w:val="Headerblauw1"/>
                        </w:rPr>
                        <w:t>Departement Duurzame Stedelijke Ontwikkeling en Ondernemen</w:t>
                      </w:r>
                      <w:r w:rsidRPr="001C1788">
                        <w:t xml:space="preserve"> </w:t>
                      </w:r>
                    </w:p>
                    <w:p w:rsidR="007C3E29" w:rsidRPr="00C40D03" w:rsidRDefault="007C3E29" w:rsidP="007C3E29">
                      <w:pPr>
                        <w:pStyle w:val="Normal3"/>
                      </w:pPr>
                      <w:r>
                        <w:rPr>
                          <w:rStyle w:val="Headertekst1"/>
                        </w:rPr>
                        <w:t>Dienst Milieu en Klimaat</w:t>
                      </w:r>
                    </w:p>
                  </w:txbxContent>
                </v:textbox>
                <w10:wrap type="square" anchorx="page" anchory="page"/>
                <w10:anchorlock/>
              </v:shape>
            </w:pict>
          </mc:Fallback>
        </mc:AlternateContent>
      </w:r>
    </w:p>
    <w:tbl>
      <w:tblPr>
        <w:tblW w:w="9464" w:type="dxa"/>
        <w:tblLayout w:type="fixed"/>
        <w:tblLook w:val="04A0" w:firstRow="1" w:lastRow="0" w:firstColumn="1" w:lastColumn="0" w:noHBand="0" w:noVBand="1"/>
      </w:tblPr>
      <w:tblGrid>
        <w:gridCol w:w="2616"/>
        <w:gridCol w:w="2454"/>
        <w:gridCol w:w="2409"/>
        <w:gridCol w:w="1985"/>
      </w:tblGrid>
      <w:tr w:rsidR="00DC0993" w:rsidTr="007C3E29">
        <w:trPr>
          <w:trHeight w:val="2304"/>
        </w:trPr>
        <w:tc>
          <w:tcPr>
            <w:tcW w:w="2616" w:type="dxa"/>
          </w:tcPr>
          <w:p w:rsidR="007C3E29" w:rsidRPr="00762105" w:rsidRDefault="007C3E29" w:rsidP="007C3E29">
            <w:pPr>
              <w:widowControl w:val="0"/>
              <w:textAlignment w:val="center"/>
              <w:rPr>
                <w:rFonts w:eastAsia="MS Mincho" w:cs="Calibri"/>
                <w:color w:val="000000"/>
                <w:sz w:val="20"/>
                <w:lang w:val="en-US" w:eastAsia="en-US"/>
              </w:rPr>
            </w:pPr>
          </w:p>
        </w:tc>
        <w:tc>
          <w:tcPr>
            <w:tcW w:w="2454" w:type="dxa"/>
          </w:tcPr>
          <w:p w:rsidR="007C3E29" w:rsidRPr="00762105" w:rsidRDefault="007C3E29" w:rsidP="007C3E29">
            <w:pPr>
              <w:widowControl w:val="0"/>
              <w:textAlignment w:val="center"/>
              <w:rPr>
                <w:rFonts w:eastAsia="MS Mincho" w:cs="Calibri"/>
                <w:color w:val="000000"/>
                <w:sz w:val="20"/>
                <w:lang w:val="en-US" w:eastAsia="en-US"/>
              </w:rPr>
            </w:pPr>
          </w:p>
        </w:tc>
        <w:tc>
          <w:tcPr>
            <w:tcW w:w="2409" w:type="dxa"/>
          </w:tcPr>
          <w:p w:rsidR="007C3E29" w:rsidRPr="006D5C3B" w:rsidRDefault="007C3E29" w:rsidP="007C3E29">
            <w:pPr>
              <w:pStyle w:val="Normal4"/>
              <w:rPr>
                <w:lang w:val="nl-NL"/>
              </w:rPr>
            </w:pPr>
            <w:r w:rsidRPr="006D5C3B">
              <w:rPr>
                <w:lang w:val="nl-NL"/>
              </w:rPr>
              <w:t xml:space="preserve">B.V. M.K.S. </w:t>
            </w:r>
            <w:proofErr w:type="spellStart"/>
            <w:r w:rsidRPr="006D5C3B">
              <w:rPr>
                <w:lang w:val="nl-NL"/>
              </w:rPr>
              <w:t>ebvba</w:t>
            </w:r>
            <w:proofErr w:type="spellEnd"/>
          </w:p>
          <w:p w:rsidR="007C3E29" w:rsidRPr="006D5C3B" w:rsidRDefault="007C3E29" w:rsidP="007C3E29">
            <w:pPr>
              <w:pStyle w:val="Normal4"/>
              <w:rPr>
                <w:rFonts w:asciiTheme="minorHAnsi" w:hAnsiTheme="minorHAnsi" w:cstheme="minorHAnsi"/>
              </w:rPr>
            </w:pPr>
            <w:proofErr w:type="spellStart"/>
            <w:r w:rsidRPr="006D5C3B">
              <w:rPr>
                <w:rFonts w:asciiTheme="minorHAnsi" w:hAnsiTheme="minorHAnsi" w:cstheme="minorHAnsi"/>
                <w:lang w:val="nl-NL"/>
              </w:rPr>
              <w:t>tav</w:t>
            </w:r>
            <w:proofErr w:type="spellEnd"/>
            <w:r w:rsidRPr="006D5C3B">
              <w:rPr>
                <w:rFonts w:asciiTheme="minorHAnsi" w:hAnsiTheme="minorHAnsi" w:cstheme="minorHAnsi"/>
                <w:lang w:val="nl-NL"/>
              </w:rPr>
              <w:t xml:space="preserve"> : de heer Hugo Vanderputten</w:t>
            </w:r>
          </w:p>
          <w:p w:rsidR="007C3E29" w:rsidRPr="006D5C3B" w:rsidRDefault="007C3E29" w:rsidP="007C3E29">
            <w:pPr>
              <w:pStyle w:val="Normal4"/>
              <w:rPr>
                <w:rFonts w:asciiTheme="minorHAnsi" w:hAnsiTheme="minorHAnsi" w:cstheme="minorHAnsi"/>
                <w:lang w:val="nl-NL"/>
              </w:rPr>
            </w:pPr>
            <w:r w:rsidRPr="006D5C3B">
              <w:rPr>
                <w:rFonts w:asciiTheme="minorHAnsi" w:hAnsiTheme="minorHAnsi" w:cstheme="minorHAnsi"/>
                <w:lang w:val="nl-NL"/>
              </w:rPr>
              <w:t>Moervaartkaai 13-15</w:t>
            </w:r>
          </w:p>
          <w:p w:rsidR="007C3E29" w:rsidRPr="006D5C3B" w:rsidRDefault="007C3E29" w:rsidP="007C3E29">
            <w:pPr>
              <w:pStyle w:val="Normal4"/>
              <w:rPr>
                <w:rFonts w:asciiTheme="minorHAnsi" w:hAnsiTheme="minorHAnsi" w:cstheme="minorHAnsi"/>
              </w:rPr>
            </w:pPr>
            <w:r w:rsidRPr="006D5C3B">
              <w:rPr>
                <w:rFonts w:asciiTheme="minorHAnsi" w:hAnsiTheme="minorHAnsi" w:cstheme="minorHAnsi"/>
                <w:lang w:val="nl-NL"/>
              </w:rPr>
              <w:t xml:space="preserve">9042 </w:t>
            </w:r>
            <w:proofErr w:type="spellStart"/>
            <w:r w:rsidRPr="006D5C3B">
              <w:rPr>
                <w:rFonts w:asciiTheme="minorHAnsi" w:hAnsiTheme="minorHAnsi" w:cstheme="minorHAnsi"/>
                <w:lang w:val="nl-NL"/>
              </w:rPr>
              <w:t>Desteldonk</w:t>
            </w:r>
            <w:proofErr w:type="spellEnd"/>
          </w:p>
          <w:p w:rsidR="007C3E29" w:rsidRPr="00762105" w:rsidRDefault="007C3E29" w:rsidP="007C3E29">
            <w:pPr>
              <w:widowControl w:val="0"/>
              <w:textAlignment w:val="center"/>
              <w:rPr>
                <w:rFonts w:eastAsia="MS Mincho" w:cs="Calibri"/>
                <w:color w:val="000000"/>
                <w:sz w:val="20"/>
                <w:lang w:val="en-US" w:eastAsia="en-US"/>
              </w:rPr>
            </w:pPr>
          </w:p>
        </w:tc>
        <w:tc>
          <w:tcPr>
            <w:tcW w:w="1985" w:type="dxa"/>
          </w:tcPr>
          <w:p w:rsidR="007C3E29" w:rsidRDefault="007C3E29" w:rsidP="007C3E29">
            <w:r>
              <w:rPr>
                <w:sz w:val="14"/>
              </w:rPr>
              <w:t>MGMD</w:t>
            </w:r>
          </w:p>
          <w:p w:rsidR="007C3E29" w:rsidRPr="00762105" w:rsidRDefault="007C3E29" w:rsidP="007C3E29">
            <w:pPr>
              <w:widowControl w:val="0"/>
              <w:textAlignment w:val="center"/>
              <w:rPr>
                <w:rFonts w:eastAsia="MS Mincho" w:cs="Calibri"/>
                <w:color w:val="000000"/>
                <w:sz w:val="20"/>
                <w:lang w:val="en-US" w:eastAsia="en-US"/>
              </w:rPr>
            </w:pPr>
          </w:p>
        </w:tc>
      </w:tr>
      <w:tr w:rsidR="00DC0993" w:rsidTr="007C3E29">
        <w:trPr>
          <w:trHeight w:hRule="exact" w:val="227"/>
        </w:trPr>
        <w:tc>
          <w:tcPr>
            <w:tcW w:w="2616" w:type="dxa"/>
          </w:tcPr>
          <w:p w:rsidR="007C3E29" w:rsidRDefault="007C3E29" w:rsidP="007C3E29">
            <w:pPr>
              <w:pStyle w:val="Kenmerken0"/>
            </w:pPr>
            <w:r>
              <w:t>Contactpersoon</w:t>
            </w:r>
          </w:p>
          <w:p w:rsidR="007C3E29" w:rsidRPr="00762105" w:rsidRDefault="007C3E29" w:rsidP="007C3E29">
            <w:pPr>
              <w:widowControl w:val="0"/>
              <w:textAlignment w:val="center"/>
              <w:rPr>
                <w:rFonts w:eastAsia="MS Mincho" w:cs="Calibri"/>
                <w:color w:val="000000"/>
                <w:sz w:val="20"/>
                <w:lang w:val="en-US" w:eastAsia="en-US"/>
              </w:rPr>
            </w:pPr>
          </w:p>
        </w:tc>
        <w:tc>
          <w:tcPr>
            <w:tcW w:w="2454" w:type="dxa"/>
          </w:tcPr>
          <w:p w:rsidR="007C3E29" w:rsidRDefault="007C3E29" w:rsidP="007C3E29">
            <w:pPr>
              <w:pStyle w:val="Kenmerken0"/>
            </w:pPr>
            <w:r>
              <w:t>Uw kenmerk</w:t>
            </w:r>
          </w:p>
          <w:p w:rsidR="007C3E29" w:rsidRPr="00762105" w:rsidRDefault="007C3E29" w:rsidP="007C3E29">
            <w:pPr>
              <w:widowControl w:val="0"/>
              <w:textAlignment w:val="center"/>
              <w:rPr>
                <w:rFonts w:eastAsia="MS Mincho" w:cs="Calibri"/>
                <w:color w:val="000000"/>
                <w:sz w:val="20"/>
                <w:lang w:val="en-US" w:eastAsia="en-US"/>
              </w:rPr>
            </w:pPr>
          </w:p>
        </w:tc>
        <w:tc>
          <w:tcPr>
            <w:tcW w:w="2409" w:type="dxa"/>
          </w:tcPr>
          <w:p w:rsidR="007C3E29" w:rsidRDefault="007C3E29" w:rsidP="007C3E29">
            <w:pPr>
              <w:pStyle w:val="Kenmerken0"/>
            </w:pPr>
            <w:r>
              <w:t>Ons kenmerk</w:t>
            </w:r>
          </w:p>
          <w:p w:rsidR="007C3E29" w:rsidRPr="00762105" w:rsidRDefault="007C3E29" w:rsidP="007C3E29">
            <w:pPr>
              <w:widowControl w:val="0"/>
              <w:textAlignment w:val="center"/>
              <w:rPr>
                <w:rFonts w:eastAsia="MS Mincho" w:cs="Calibri"/>
                <w:color w:val="000000"/>
                <w:sz w:val="20"/>
                <w:lang w:val="en-US" w:eastAsia="en-US"/>
              </w:rPr>
            </w:pPr>
          </w:p>
        </w:tc>
        <w:tc>
          <w:tcPr>
            <w:tcW w:w="1985" w:type="dxa"/>
          </w:tcPr>
          <w:p w:rsidR="007C3E29" w:rsidRPr="001C1788" w:rsidRDefault="007C3E29" w:rsidP="007C3E29">
            <w:pPr>
              <w:pStyle w:val="Kenmerken0"/>
            </w:pPr>
            <w:r w:rsidRPr="001C1788">
              <w:t>Datum</w:t>
            </w:r>
          </w:p>
          <w:p w:rsidR="007C3E29" w:rsidRPr="00762105" w:rsidRDefault="007C3E29" w:rsidP="007C3E29">
            <w:pPr>
              <w:widowControl w:val="0"/>
              <w:textAlignment w:val="center"/>
              <w:rPr>
                <w:rFonts w:eastAsia="MS Mincho" w:cs="Calibri"/>
                <w:color w:val="000000"/>
                <w:sz w:val="20"/>
                <w:lang w:val="en-US" w:eastAsia="en-US"/>
              </w:rPr>
            </w:pPr>
          </w:p>
        </w:tc>
      </w:tr>
      <w:tr w:rsidR="00DC0993" w:rsidTr="007C3E29">
        <w:trPr>
          <w:trHeight w:val="852"/>
        </w:trPr>
        <w:tc>
          <w:tcPr>
            <w:tcW w:w="2616" w:type="dxa"/>
          </w:tcPr>
          <w:p w:rsidR="007C3E29" w:rsidRDefault="007C3E29" w:rsidP="007C3E29">
            <w:pPr>
              <w:pStyle w:val="Normal3"/>
              <w:tabs>
                <w:tab w:val="left" w:pos="6804"/>
              </w:tabs>
              <w:overflowPunct w:val="0"/>
              <w:autoSpaceDE w:val="0"/>
              <w:autoSpaceDN w:val="0"/>
              <w:adjustRightInd w:val="0"/>
              <w:textAlignment w:val="baseline"/>
              <w:rPr>
                <w:rFonts w:asciiTheme="minorHAnsi" w:hAnsiTheme="minorHAnsi" w:cstheme="minorHAnsi"/>
                <w:sz w:val="18"/>
                <w:szCs w:val="18"/>
                <w:lang w:val="nl-NL" w:eastAsia="nl-NL"/>
              </w:rPr>
            </w:pPr>
            <w:r>
              <w:rPr>
                <w:rFonts w:asciiTheme="minorHAnsi" w:hAnsiTheme="minorHAnsi" w:cstheme="minorHAnsi"/>
                <w:sz w:val="18"/>
                <w:szCs w:val="18"/>
                <w:lang w:val="nl-NL" w:eastAsia="nl-NL"/>
              </w:rPr>
              <w:t>Rosita Verveynne</w:t>
            </w:r>
          </w:p>
          <w:p w:rsidR="007C3E29" w:rsidRDefault="007C3E29" w:rsidP="007C3E29">
            <w:pPr>
              <w:pStyle w:val="Normal3"/>
              <w:tabs>
                <w:tab w:val="left" w:pos="6804"/>
              </w:tabs>
              <w:overflowPunct w:val="0"/>
              <w:autoSpaceDE w:val="0"/>
              <w:autoSpaceDN w:val="0"/>
              <w:adjustRightInd w:val="0"/>
              <w:textAlignment w:val="baseline"/>
              <w:rPr>
                <w:rFonts w:asciiTheme="minorHAnsi" w:hAnsiTheme="minorHAnsi" w:cstheme="minorHAnsi"/>
                <w:sz w:val="18"/>
                <w:szCs w:val="18"/>
                <w:lang w:val="nl-NL" w:eastAsia="nl-NL"/>
              </w:rPr>
            </w:pPr>
            <w:r>
              <w:rPr>
                <w:rFonts w:asciiTheme="minorHAnsi" w:hAnsiTheme="minorHAnsi" w:cstheme="minorHAnsi"/>
                <w:sz w:val="18"/>
                <w:szCs w:val="18"/>
                <w:lang w:val="nl-NL" w:eastAsia="nl-NL"/>
              </w:rPr>
              <w:t>tel. 09 268 23 09</w:t>
            </w:r>
          </w:p>
          <w:p w:rsidR="007C3E29" w:rsidRDefault="007C3E29" w:rsidP="007C3E29">
            <w:pPr>
              <w:pStyle w:val="Normal3"/>
              <w:tabs>
                <w:tab w:val="left" w:pos="6804"/>
              </w:tabs>
              <w:overflowPunct w:val="0"/>
              <w:autoSpaceDE w:val="0"/>
              <w:autoSpaceDN w:val="0"/>
              <w:adjustRightInd w:val="0"/>
              <w:textAlignment w:val="baseline"/>
            </w:pPr>
            <w:proofErr w:type="spellStart"/>
            <w:r>
              <w:rPr>
                <w:rFonts w:asciiTheme="minorHAnsi" w:hAnsiTheme="minorHAnsi" w:cstheme="minorHAnsi"/>
                <w:sz w:val="18"/>
                <w:szCs w:val="18"/>
                <w:lang w:val="nl-NL" w:eastAsia="nl-NL"/>
              </w:rPr>
              <w:t>Rosita.Verveynne@stad.gent</w:t>
            </w:r>
            <w:proofErr w:type="spellEnd"/>
          </w:p>
          <w:p w:rsidR="007C3E29" w:rsidRPr="00762105" w:rsidRDefault="007C3E29" w:rsidP="007C3E29">
            <w:pPr>
              <w:widowControl w:val="0"/>
              <w:textAlignment w:val="center"/>
              <w:rPr>
                <w:rFonts w:eastAsia="MS Mincho" w:cs="Calibri"/>
                <w:color w:val="000000"/>
                <w:sz w:val="20"/>
                <w:lang w:val="en-US" w:eastAsia="en-US"/>
              </w:rPr>
            </w:pPr>
          </w:p>
        </w:tc>
        <w:tc>
          <w:tcPr>
            <w:tcW w:w="2454" w:type="dxa"/>
          </w:tcPr>
          <w:p w:rsidR="007C3E29" w:rsidRPr="00762105" w:rsidRDefault="007C3E29" w:rsidP="007C3E29">
            <w:pPr>
              <w:widowControl w:val="0"/>
              <w:textAlignment w:val="center"/>
              <w:rPr>
                <w:rFonts w:eastAsia="MS Mincho" w:cs="Calibri"/>
                <w:color w:val="000000"/>
                <w:sz w:val="20"/>
                <w:lang w:val="en-US" w:eastAsia="en-US"/>
              </w:rPr>
            </w:pPr>
          </w:p>
        </w:tc>
        <w:tc>
          <w:tcPr>
            <w:tcW w:w="2409" w:type="dxa"/>
          </w:tcPr>
          <w:p w:rsidR="007C3E29" w:rsidRPr="00DB73E5" w:rsidRDefault="007C3E29" w:rsidP="007C3E29">
            <w:pPr>
              <w:rPr>
                <w:rFonts w:ascii="Calibri" w:hAnsi="Calibri" w:cs="Calibri"/>
                <w:sz w:val="20"/>
              </w:rPr>
            </w:pPr>
            <w:r w:rsidRPr="00DB73E5">
              <w:rPr>
                <w:rFonts w:ascii="Calibri" w:hAnsi="Calibri" w:cs="Calibri"/>
                <w:sz w:val="20"/>
              </w:rPr>
              <w:t>5572/E/9</w:t>
            </w:r>
          </w:p>
          <w:p w:rsidR="007C3E29" w:rsidRPr="00DB73E5" w:rsidRDefault="007C3E29" w:rsidP="007C3E29">
            <w:pPr>
              <w:rPr>
                <w:rFonts w:ascii="Calibri" w:hAnsi="Calibri" w:cs="Calibri"/>
                <w:sz w:val="20"/>
              </w:rPr>
            </w:pPr>
            <w:r w:rsidRPr="00DB73E5">
              <w:rPr>
                <w:rFonts w:ascii="Calibri" w:hAnsi="Calibri" w:cs="Calibri"/>
                <w:sz w:val="20"/>
              </w:rPr>
              <w:t>2016263</w:t>
            </w:r>
          </w:p>
          <w:p w:rsidR="007C3E29" w:rsidRPr="00762105" w:rsidRDefault="007C3E29" w:rsidP="007C3E29">
            <w:pPr>
              <w:widowControl w:val="0"/>
              <w:textAlignment w:val="center"/>
              <w:rPr>
                <w:rFonts w:eastAsia="MS Mincho" w:cs="Calibri"/>
                <w:color w:val="000000"/>
                <w:sz w:val="20"/>
                <w:lang w:val="en-US" w:eastAsia="en-US"/>
              </w:rPr>
            </w:pPr>
          </w:p>
        </w:tc>
        <w:tc>
          <w:tcPr>
            <w:tcW w:w="1985" w:type="dxa"/>
          </w:tcPr>
          <w:p w:rsidR="007C3E29" w:rsidRPr="007364BC" w:rsidRDefault="007C3E29" w:rsidP="007C3E29">
            <w:pPr>
              <w:rPr>
                <w:rFonts w:eastAsia="MS Mincho" w:cs="Calibri"/>
                <w:b/>
                <w:color w:val="000000"/>
                <w:sz w:val="20"/>
                <w:lang w:val="en-US" w:eastAsia="en-US"/>
              </w:rPr>
            </w:pPr>
            <w:r w:rsidRPr="00DB73E5">
              <w:rPr>
                <w:rFonts w:ascii="Calibri" w:hAnsi="Calibri" w:cs="Calibri"/>
                <w:sz w:val="20"/>
              </w:rPr>
              <w:t>26 juli 2016</w:t>
            </w:r>
          </w:p>
        </w:tc>
      </w:tr>
    </w:tbl>
    <w:p w:rsidR="007C3E29" w:rsidRPr="00F31861" w:rsidRDefault="007C3E29" w:rsidP="007C3E29">
      <w:pPr>
        <w:pStyle w:val="Geenafstand"/>
        <w:rPr>
          <w:b/>
          <w:sz w:val="22"/>
          <w:szCs w:val="22"/>
        </w:rPr>
      </w:pPr>
      <w:r>
        <w:rPr>
          <w:b/>
          <w:sz w:val="22"/>
          <w:szCs w:val="22"/>
        </w:rPr>
        <w:t>Kohierbela</w:t>
      </w:r>
      <w:r w:rsidRPr="00F31861">
        <w:rPr>
          <w:b/>
          <w:sz w:val="22"/>
          <w:szCs w:val="22"/>
        </w:rPr>
        <w:t xml:space="preserve">sting </w:t>
      </w:r>
      <w:r>
        <w:rPr>
          <w:b/>
          <w:sz w:val="22"/>
          <w:szCs w:val="22"/>
        </w:rPr>
        <w:t>stad Gent en retributiereglement Brandweerzone centrum</w:t>
      </w:r>
    </w:p>
    <w:p w:rsidR="007C3E29" w:rsidRPr="00644AEC" w:rsidRDefault="007C3E29" w:rsidP="007C3E29">
      <w:pPr>
        <w:pStyle w:val="Geenafstand"/>
      </w:pPr>
    </w:p>
    <w:p w:rsidR="007C3E29" w:rsidRPr="00F31861" w:rsidRDefault="007C3E29" w:rsidP="007C3E29">
      <w:pPr>
        <w:pStyle w:val="Geenafstand"/>
        <w:rPr>
          <w:sz w:val="22"/>
          <w:szCs w:val="22"/>
        </w:rPr>
      </w:pPr>
      <w:r w:rsidRPr="00F31861">
        <w:rPr>
          <w:sz w:val="22"/>
          <w:szCs w:val="22"/>
        </w:rPr>
        <w:t>Geachte mevrouw/heer</w:t>
      </w:r>
    </w:p>
    <w:p w:rsidR="007C3E29" w:rsidRPr="00F31861" w:rsidRDefault="007C3E29" w:rsidP="007C3E29">
      <w:pPr>
        <w:pStyle w:val="Geenafstand"/>
        <w:rPr>
          <w:sz w:val="22"/>
          <w:szCs w:val="22"/>
        </w:rPr>
      </w:pPr>
    </w:p>
    <w:p w:rsidR="007C3E29" w:rsidRPr="00F31861" w:rsidRDefault="007C3E29" w:rsidP="007C3E29">
      <w:pPr>
        <w:pStyle w:val="Geenafstand"/>
        <w:rPr>
          <w:sz w:val="22"/>
          <w:szCs w:val="22"/>
        </w:rPr>
      </w:pPr>
      <w:r w:rsidRPr="00F31861">
        <w:rPr>
          <w:sz w:val="22"/>
          <w:szCs w:val="22"/>
        </w:rPr>
        <w:t>U hebt een milieuvergunningsaanvraag ingediend met volgende gegevens:</w:t>
      </w:r>
    </w:p>
    <w:p w:rsidR="007C3E29" w:rsidRDefault="007C3E29" w:rsidP="007C3E29">
      <w:pPr>
        <w:pStyle w:val="Geenafstand"/>
        <w:rPr>
          <w:sz w:val="22"/>
          <w:szCs w:val="22"/>
        </w:rPr>
      </w:pPr>
    </w:p>
    <w:tbl>
      <w:tblPr>
        <w:tblStyle w:val="Tabelraster"/>
        <w:tblW w:w="0" w:type="auto"/>
        <w:tblLook w:val="04A0" w:firstRow="1" w:lastRow="0" w:firstColumn="1" w:lastColumn="0" w:noHBand="0" w:noVBand="1"/>
      </w:tblPr>
      <w:tblGrid>
        <w:gridCol w:w="3446"/>
        <w:gridCol w:w="5558"/>
      </w:tblGrid>
      <w:tr w:rsidR="00DC0993" w:rsidTr="007C3E29">
        <w:tc>
          <w:tcPr>
            <w:tcW w:w="3510" w:type="dxa"/>
            <w:tcBorders>
              <w:top w:val="nil"/>
              <w:left w:val="nil"/>
              <w:bottom w:val="nil"/>
              <w:right w:val="nil"/>
            </w:tcBorders>
            <w:shd w:val="clear" w:color="auto" w:fill="FFFFFF" w:themeFill="background1"/>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Gegevens van de aanvrager</w:t>
            </w:r>
          </w:p>
        </w:tc>
        <w:tc>
          <w:tcPr>
            <w:tcW w:w="5702" w:type="dxa"/>
            <w:tcBorders>
              <w:top w:val="nil"/>
              <w:left w:val="nil"/>
              <w:bottom w:val="nil"/>
              <w:right w:val="nil"/>
            </w:tcBorders>
          </w:tcPr>
          <w:p w:rsidR="007C3E29" w:rsidRPr="009D5592" w:rsidRDefault="007C3E29">
            <w:pPr>
              <w:pStyle w:val="Normal1"/>
              <w:rPr>
                <w:rFonts w:asciiTheme="minorHAnsi" w:hAnsiTheme="minorHAnsi"/>
                <w:bCs/>
                <w:szCs w:val="22"/>
                <w:lang w:val="nl-NL"/>
              </w:rPr>
            </w:pPr>
            <w:r w:rsidRPr="006071EF">
              <w:rPr>
                <w:rFonts w:asciiTheme="minorHAnsi" w:hAnsiTheme="minorHAnsi" w:cstheme="minorHAnsi"/>
                <w:bCs/>
                <w:szCs w:val="22"/>
                <w:lang w:val="nl-NL"/>
              </w:rPr>
              <w:t xml:space="preserve">B.V. M.K.S. </w:t>
            </w:r>
            <w:proofErr w:type="spellStart"/>
            <w:r w:rsidRPr="006071EF">
              <w:rPr>
                <w:rFonts w:asciiTheme="minorHAnsi" w:hAnsiTheme="minorHAnsi" w:cstheme="minorHAnsi"/>
                <w:bCs/>
                <w:szCs w:val="22"/>
                <w:lang w:val="nl-NL"/>
              </w:rPr>
              <w:t>ebvba</w:t>
            </w:r>
            <w:proofErr w:type="spellEnd"/>
          </w:p>
          <w:p w:rsidR="007C3E29" w:rsidRPr="009D5592" w:rsidRDefault="007C3E29">
            <w:pPr>
              <w:pStyle w:val="Normal1"/>
              <w:rPr>
                <w:rFonts w:asciiTheme="minorHAnsi" w:hAnsiTheme="minorHAnsi"/>
                <w:szCs w:val="22"/>
              </w:rPr>
            </w:pPr>
            <w:r w:rsidRPr="009D5592">
              <w:rPr>
                <w:rFonts w:asciiTheme="minorHAnsi" w:hAnsiTheme="minorHAnsi"/>
                <w:szCs w:val="22"/>
                <w:lang w:val="nl-NL"/>
              </w:rPr>
              <w:t>Moervaartkaai 13-15</w:t>
            </w:r>
            <w:r>
              <w:rPr>
                <w:rFonts w:asciiTheme="minorHAnsi" w:hAnsiTheme="minorHAnsi"/>
                <w:szCs w:val="22"/>
                <w:lang w:val="nl-NL"/>
              </w:rPr>
              <w:t xml:space="preserve">, </w:t>
            </w:r>
            <w:r w:rsidRPr="009D5592">
              <w:rPr>
                <w:rFonts w:asciiTheme="minorHAnsi" w:hAnsiTheme="minorHAnsi"/>
                <w:szCs w:val="22"/>
                <w:lang w:val="nl-NL"/>
              </w:rPr>
              <w:t xml:space="preserve">9042 </w:t>
            </w:r>
            <w:proofErr w:type="spellStart"/>
            <w:r w:rsidRPr="009D5592">
              <w:rPr>
                <w:rFonts w:asciiTheme="minorHAnsi" w:hAnsiTheme="minorHAnsi"/>
                <w:szCs w:val="22"/>
                <w:lang w:val="nl-NL"/>
              </w:rPr>
              <w:t>Desteldonk</w:t>
            </w:r>
            <w:proofErr w:type="spellEnd"/>
          </w:p>
        </w:tc>
      </w:tr>
      <w:tr w:rsidR="00DC0993" w:rsidTr="007C3E29">
        <w:tc>
          <w:tcPr>
            <w:tcW w:w="3510"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Onderwerp</w:t>
            </w:r>
          </w:p>
        </w:tc>
        <w:tc>
          <w:tcPr>
            <w:tcW w:w="5702" w:type="dxa"/>
            <w:tcBorders>
              <w:top w:val="nil"/>
              <w:left w:val="nil"/>
              <w:bottom w:val="nil"/>
              <w:right w:val="nil"/>
            </w:tcBorders>
          </w:tcPr>
          <w:p w:rsidR="007C3E29" w:rsidRPr="007E3199" w:rsidRDefault="007C3E29" w:rsidP="007C3E29">
            <w:pPr>
              <w:pStyle w:val="Normal3"/>
              <w:rPr>
                <w:rStyle w:val="DefaultParagraphFont1"/>
                <w:rFonts w:asciiTheme="minorHAnsi" w:hAnsiTheme="minorHAnsi" w:cstheme="minorHAnsi"/>
                <w:sz w:val="22"/>
                <w:szCs w:val="22"/>
                <w:lang w:val="nl-NL"/>
              </w:rPr>
            </w:pPr>
            <w:r w:rsidRPr="007E3199">
              <w:rPr>
                <w:rFonts w:asciiTheme="minorHAnsi" w:hAnsiTheme="minorHAnsi" w:cstheme="minorHAnsi"/>
                <w:b/>
                <w:sz w:val="22"/>
                <w:szCs w:val="22"/>
              </w:rPr>
              <w:t>het verder exploiteren en het veranderen door uitbreiding van een betonfabriek</w:t>
            </w:r>
          </w:p>
        </w:tc>
      </w:tr>
      <w:tr w:rsidR="00DC0993" w:rsidTr="007C3E29">
        <w:tc>
          <w:tcPr>
            <w:tcW w:w="3510" w:type="dxa"/>
            <w:tcBorders>
              <w:top w:val="nil"/>
              <w:left w:val="nil"/>
              <w:bottom w:val="nil"/>
              <w:right w:val="nil"/>
            </w:tcBorders>
          </w:tcPr>
          <w:p w:rsidR="007C3E29" w:rsidRPr="007E3199" w:rsidRDefault="007C3E29" w:rsidP="007C3E29">
            <w:pPr>
              <w:pStyle w:val="Normal3"/>
              <w:jc w:val="both"/>
              <w:rPr>
                <w:rFonts w:asciiTheme="minorHAnsi" w:hAnsiTheme="minorHAnsi" w:cstheme="minorHAnsi"/>
                <w:sz w:val="22"/>
                <w:szCs w:val="22"/>
              </w:rPr>
            </w:pPr>
            <w:r w:rsidRPr="007E3199">
              <w:rPr>
                <w:rFonts w:asciiTheme="minorHAnsi" w:hAnsiTheme="minorHAnsi" w:cstheme="minorHAnsi"/>
                <w:sz w:val="22"/>
                <w:szCs w:val="22"/>
              </w:rPr>
              <w:t>Exploitatieadres</w:t>
            </w:r>
          </w:p>
        </w:tc>
        <w:tc>
          <w:tcPr>
            <w:tcW w:w="5702" w:type="dxa"/>
            <w:tcBorders>
              <w:top w:val="nil"/>
              <w:left w:val="nil"/>
              <w:bottom w:val="nil"/>
              <w:right w:val="nil"/>
            </w:tcBorders>
          </w:tcPr>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lang w:val="nl-NL"/>
              </w:rPr>
              <w:t>Moervaartkaai 13-15</w:t>
            </w:r>
          </w:p>
          <w:p w:rsidR="007C3E29" w:rsidRPr="00996A5B" w:rsidRDefault="007C3E29">
            <w:pPr>
              <w:pStyle w:val="Normal1"/>
              <w:rPr>
                <w:rFonts w:asciiTheme="minorHAnsi" w:hAnsiTheme="minorHAnsi" w:cstheme="minorHAnsi"/>
                <w:szCs w:val="22"/>
              </w:rPr>
            </w:pPr>
            <w:r w:rsidRPr="00996A5B">
              <w:rPr>
                <w:rFonts w:asciiTheme="minorHAnsi" w:hAnsiTheme="minorHAnsi" w:cstheme="minorHAnsi"/>
                <w:szCs w:val="22"/>
              </w:rPr>
              <w:t xml:space="preserve">9042 </w:t>
            </w:r>
            <w:proofErr w:type="spellStart"/>
            <w:r w:rsidRPr="00996A5B">
              <w:rPr>
                <w:rFonts w:asciiTheme="minorHAnsi" w:hAnsiTheme="minorHAnsi" w:cstheme="minorHAnsi"/>
                <w:szCs w:val="22"/>
                <w:lang w:val="nl-NL"/>
              </w:rPr>
              <w:t>Desteldonk</w:t>
            </w:r>
            <w:proofErr w:type="spellEnd"/>
          </w:p>
        </w:tc>
      </w:tr>
    </w:tbl>
    <w:p w:rsidR="007C3E29" w:rsidRDefault="007C3E29" w:rsidP="007C3E29">
      <w:pPr>
        <w:pStyle w:val="Geenafstand"/>
        <w:rPr>
          <w:sz w:val="22"/>
          <w:szCs w:val="22"/>
        </w:rPr>
      </w:pPr>
    </w:p>
    <w:p w:rsidR="007C3E29" w:rsidRPr="00315EE5" w:rsidRDefault="007C3E29" w:rsidP="007C3E29">
      <w:pPr>
        <w:pStyle w:val="Geenafstand"/>
        <w:rPr>
          <w:b/>
          <w:sz w:val="22"/>
          <w:szCs w:val="22"/>
        </w:rPr>
      </w:pPr>
      <w:r w:rsidRPr="00315EE5">
        <w:rPr>
          <w:b/>
          <w:sz w:val="22"/>
          <w:szCs w:val="22"/>
        </w:rPr>
        <w:t>Kohierbelasting</w:t>
      </w:r>
      <w:r>
        <w:rPr>
          <w:b/>
          <w:sz w:val="22"/>
          <w:szCs w:val="22"/>
        </w:rPr>
        <w:t xml:space="preserve"> stad Gent</w:t>
      </w:r>
    </w:p>
    <w:p w:rsidR="007C3E29" w:rsidRPr="00315EE5" w:rsidRDefault="007C3E29" w:rsidP="007C3E29">
      <w:pPr>
        <w:pStyle w:val="Geenafstand"/>
        <w:rPr>
          <w:sz w:val="22"/>
          <w:szCs w:val="22"/>
        </w:rPr>
      </w:pPr>
      <w:r w:rsidRPr="00315EE5">
        <w:rPr>
          <w:sz w:val="22"/>
          <w:szCs w:val="22"/>
        </w:rPr>
        <w:t xml:space="preserve">Sinds 2008 werkt de </w:t>
      </w:r>
      <w:r>
        <w:rPr>
          <w:sz w:val="22"/>
          <w:szCs w:val="22"/>
        </w:rPr>
        <w:t>s</w:t>
      </w:r>
      <w:r w:rsidRPr="00315EE5">
        <w:rPr>
          <w:sz w:val="22"/>
          <w:szCs w:val="22"/>
        </w:rPr>
        <w:t>tad Gent met een kohierbelasting op de aanvragen. Dit betekent dat men de stedelijke belasting betaalt nadat de milieuvergunning is ingediend. Hiervoor verstuurt de Dienst Belasting een aanslagbiljet met het verschuldigde bedrag.</w:t>
      </w:r>
    </w:p>
    <w:p w:rsidR="007C3E29" w:rsidRPr="00315EE5" w:rsidRDefault="007C3E29" w:rsidP="007C3E29">
      <w:pPr>
        <w:pStyle w:val="Geenafstand"/>
        <w:rPr>
          <w:sz w:val="22"/>
          <w:szCs w:val="22"/>
        </w:rPr>
      </w:pPr>
    </w:p>
    <w:p w:rsidR="007C3E29" w:rsidRPr="00315EE5" w:rsidRDefault="007C3E29" w:rsidP="007C3E29">
      <w:pPr>
        <w:pStyle w:val="Geenafstand"/>
        <w:rPr>
          <w:sz w:val="22"/>
          <w:szCs w:val="22"/>
        </w:rPr>
      </w:pPr>
      <w:r w:rsidRPr="00315EE5">
        <w:rPr>
          <w:sz w:val="22"/>
          <w:szCs w:val="22"/>
        </w:rPr>
        <w:t xml:space="preserve">Meer info: </w:t>
      </w:r>
      <w:hyperlink r:id="rId23" w:history="1">
        <w:r w:rsidRPr="00315EE5">
          <w:rPr>
            <w:rStyle w:val="Hyperlink"/>
            <w:sz w:val="22"/>
            <w:szCs w:val="22"/>
          </w:rPr>
          <w:t>www.gent.be</w:t>
        </w:r>
      </w:hyperlink>
      <w:r w:rsidRPr="00315EE5">
        <w:rPr>
          <w:sz w:val="22"/>
          <w:szCs w:val="22"/>
        </w:rPr>
        <w:t xml:space="preserve">, klik dan door op bestuur&gt;belastingen en tariefreglementen&gt;belastingen voor bedrijven&gt;openen </w:t>
      </w:r>
      <w:proofErr w:type="spellStart"/>
      <w:r w:rsidRPr="00315EE5">
        <w:rPr>
          <w:sz w:val="22"/>
          <w:szCs w:val="22"/>
        </w:rPr>
        <w:t>meldingsplichtige</w:t>
      </w:r>
      <w:proofErr w:type="spellEnd"/>
      <w:r w:rsidRPr="00315EE5">
        <w:rPr>
          <w:sz w:val="22"/>
          <w:szCs w:val="22"/>
        </w:rPr>
        <w:t xml:space="preserve"> inrichtingen.</w:t>
      </w:r>
    </w:p>
    <w:p w:rsidR="007C3E29" w:rsidRPr="00315EE5" w:rsidRDefault="007C3E29" w:rsidP="007C3E29">
      <w:pPr>
        <w:pStyle w:val="Geenafstand"/>
        <w:rPr>
          <w:sz w:val="22"/>
          <w:szCs w:val="22"/>
        </w:rPr>
      </w:pPr>
    </w:p>
    <w:p w:rsidR="007C3E29" w:rsidRPr="00315EE5" w:rsidRDefault="007C3E29" w:rsidP="007C3E29">
      <w:pPr>
        <w:pStyle w:val="Geenafstand"/>
        <w:rPr>
          <w:b/>
          <w:sz w:val="22"/>
          <w:szCs w:val="22"/>
        </w:rPr>
      </w:pPr>
      <w:r w:rsidRPr="00315EE5">
        <w:rPr>
          <w:b/>
          <w:sz w:val="22"/>
          <w:szCs w:val="22"/>
        </w:rPr>
        <w:t>Retributie brandweeradvies</w:t>
      </w:r>
    </w:p>
    <w:p w:rsidR="007C3E29" w:rsidRDefault="007C3E29" w:rsidP="007C3E29">
      <w:pPr>
        <w:pStyle w:val="normaal"/>
        <w:jc w:val="both"/>
        <w:rPr>
          <w:sz w:val="22"/>
          <w:szCs w:val="22"/>
          <w:highlight w:val="yellow"/>
          <w:lang w:val="nl-BE"/>
        </w:rPr>
      </w:pPr>
      <w:r w:rsidRPr="00AF4F42">
        <w:rPr>
          <w:sz w:val="22"/>
          <w:szCs w:val="22"/>
          <w:highlight w:val="yellow"/>
          <w:lang w:val="nl-BE"/>
        </w:rPr>
        <w:t xml:space="preserve">Tijdens de procedure zal er advies gevraagd worden aan de Brandweerzone centrum. </w:t>
      </w:r>
      <w:r>
        <w:rPr>
          <w:sz w:val="22"/>
          <w:szCs w:val="22"/>
          <w:highlight w:val="yellow"/>
          <w:lang w:val="nl-BE"/>
        </w:rPr>
        <w:t>Voor dit advies wordt een</w:t>
      </w:r>
      <w:r w:rsidRPr="00315EE5">
        <w:rPr>
          <w:sz w:val="22"/>
          <w:szCs w:val="22"/>
          <w:highlight w:val="yellow"/>
          <w:lang w:val="nl-BE"/>
        </w:rPr>
        <w:t xml:space="preserve"> betalingsuitnodiging met het verschuldigde bedrag toe</w:t>
      </w:r>
      <w:r>
        <w:rPr>
          <w:sz w:val="22"/>
          <w:szCs w:val="22"/>
          <w:highlight w:val="yellow"/>
          <w:lang w:val="nl-BE"/>
        </w:rPr>
        <w:t xml:space="preserve">gestuurd door de </w:t>
      </w:r>
      <w:r w:rsidRPr="00AF4F42">
        <w:rPr>
          <w:sz w:val="22"/>
          <w:szCs w:val="22"/>
          <w:highlight w:val="yellow"/>
          <w:lang w:val="nl-BE"/>
        </w:rPr>
        <w:t>Brandweerzone centrum</w:t>
      </w:r>
      <w:r w:rsidRPr="00315EE5">
        <w:rPr>
          <w:sz w:val="22"/>
          <w:szCs w:val="22"/>
          <w:highlight w:val="yellow"/>
          <w:lang w:val="nl-BE"/>
        </w:rPr>
        <w:t>.</w:t>
      </w:r>
    </w:p>
    <w:p w:rsidR="007C3E29" w:rsidRPr="00AF4F42" w:rsidRDefault="007C3E29" w:rsidP="007C3E29">
      <w:pPr>
        <w:pStyle w:val="normaal"/>
        <w:jc w:val="both"/>
        <w:rPr>
          <w:sz w:val="22"/>
          <w:szCs w:val="22"/>
          <w:highlight w:val="yellow"/>
          <w:lang w:val="nl-BE"/>
        </w:rPr>
      </w:pPr>
      <w:r w:rsidRPr="00315EE5">
        <w:rPr>
          <w:sz w:val="22"/>
          <w:szCs w:val="22"/>
          <w:highlight w:val="yellow"/>
          <w:lang w:val="nl-BE"/>
        </w:rPr>
        <w:t>Meer info: https://www.brandweerzonecentrum.be/retributiereglement</w:t>
      </w:r>
      <w:r w:rsidRPr="00AF4F42">
        <w:rPr>
          <w:sz w:val="22"/>
          <w:szCs w:val="22"/>
          <w:highlight w:val="yellow"/>
          <w:lang w:val="nl-BE"/>
        </w:rPr>
        <w:t>.</w:t>
      </w:r>
    </w:p>
    <w:p w:rsidR="007C3E29" w:rsidRPr="00F31861" w:rsidRDefault="007C3E29" w:rsidP="007C3E29">
      <w:pPr>
        <w:pStyle w:val="Geenafstand"/>
        <w:rPr>
          <w:sz w:val="20"/>
        </w:rPr>
      </w:pPr>
    </w:p>
    <w:p w:rsidR="007C3E29" w:rsidRPr="00644AEC" w:rsidRDefault="007C3E29" w:rsidP="007C3E29">
      <w:pPr>
        <w:pStyle w:val="Geenafstand"/>
        <w:rPr>
          <w:sz w:val="22"/>
          <w:szCs w:val="22"/>
        </w:rPr>
      </w:pPr>
    </w:p>
    <w:p w:rsidR="007C3E29" w:rsidRPr="00F31861" w:rsidRDefault="007C3E29" w:rsidP="007C3E29">
      <w:pPr>
        <w:pStyle w:val="Geenafstand"/>
        <w:rPr>
          <w:sz w:val="22"/>
          <w:szCs w:val="22"/>
        </w:rPr>
      </w:pPr>
      <w:r w:rsidRPr="00F31861">
        <w:rPr>
          <w:sz w:val="22"/>
          <w:szCs w:val="22"/>
        </w:rPr>
        <w:t>Met vriendelijke groeten</w:t>
      </w:r>
    </w:p>
    <w:p w:rsidR="007C3E29" w:rsidRPr="00644AEC" w:rsidRDefault="00017975" w:rsidP="007C3E29">
      <w:pPr>
        <w:pStyle w:val="Geenafstand"/>
      </w:pPr>
      <w:r>
        <w:rPr>
          <w:noProof/>
          <w:lang w:eastAsia="nl-BE"/>
        </w:rPr>
        <mc:AlternateContent>
          <mc:Choice Requires="wps">
            <w:drawing>
              <wp:anchor distT="0" distB="0" distL="114300" distR="114300" simplePos="0" relativeHeight="251673600" behindDoc="0" locked="0" layoutInCell="0" allowOverlap="1">
                <wp:simplePos x="0" y="0"/>
                <wp:positionH relativeFrom="page">
                  <wp:posOffset>-635</wp:posOffset>
                </wp:positionH>
                <wp:positionV relativeFrom="page">
                  <wp:posOffset>3783330</wp:posOffset>
                </wp:positionV>
                <wp:extent cx="342265" cy="635"/>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297.9pt" to="26.9pt,2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" o:allowincell="f" strokeweight=".25pt">
                <v:stroke startarrowwidth="narrow" startarrowlength="short" endarrowwidth="narrow" endarrowlength="short"/>
                <w10:wrap anchorx="page" anchory="page"/>
              </v:line>
            </w:pict>
          </mc:Fallback>
        </mc:AlternateContent>
      </w:r>
    </w:p>
    <w:p w:rsidR="007C3E29" w:rsidRPr="00644AEC" w:rsidRDefault="007C3E29" w:rsidP="007C3E29">
      <w:pPr>
        <w:pStyle w:val="Geenafstand"/>
      </w:pPr>
    </w:p>
    <w:p w:rsidR="007C3E29" w:rsidRPr="00825146" w:rsidRDefault="007C3E29">
      <w:pPr>
        <w:pStyle w:val="Normal3"/>
        <w:rPr>
          <w:rFonts w:asciiTheme="minorHAnsi" w:hAnsiTheme="minorHAnsi" w:cstheme="minorHAnsi"/>
          <w:sz w:val="22"/>
          <w:szCs w:val="22"/>
        </w:rPr>
      </w:pPr>
      <w:r w:rsidRPr="00825146">
        <w:rPr>
          <w:rFonts w:asciiTheme="minorHAnsi" w:hAnsiTheme="minorHAnsi" w:cstheme="minorHAnsi"/>
          <w:sz w:val="22"/>
          <w:szCs w:val="22"/>
        </w:rPr>
        <w:t>Rosita Verveynne</w:t>
      </w:r>
    </w:p>
    <w:p w:rsidR="007C3E29" w:rsidRPr="00825146" w:rsidRDefault="007C3E29" w:rsidP="007C3E29">
      <w:pPr>
        <w:pStyle w:val="Normal3"/>
        <w:rPr>
          <w:rFonts w:asciiTheme="minorHAnsi" w:hAnsiTheme="minorHAnsi" w:cstheme="minorHAnsi"/>
          <w:sz w:val="22"/>
          <w:szCs w:val="22"/>
        </w:rPr>
      </w:pPr>
      <w:r>
        <w:rPr>
          <w:rFonts w:asciiTheme="minorHAnsi" w:hAnsiTheme="minorHAnsi" w:cstheme="minorHAnsi"/>
          <w:sz w:val="22"/>
          <w:szCs w:val="22"/>
        </w:rPr>
        <w:t>Administratieve medewerker</w:t>
      </w:r>
      <w:r w:rsidRPr="004E6B66">
        <w:rPr>
          <w:noProof/>
          <w:sz w:val="22"/>
          <w:szCs w:val="22"/>
        </w:rPr>
        <w:drawing>
          <wp:anchor distT="0" distB="0" distL="114300" distR="114300" simplePos="0" relativeHeight="251666432" behindDoc="0" locked="1" layoutInCell="1" allowOverlap="1">
            <wp:simplePos x="0" y="0"/>
            <wp:positionH relativeFrom="column">
              <wp:posOffset>-463550</wp:posOffset>
            </wp:positionH>
            <wp:positionV relativeFrom="page">
              <wp:posOffset>9343390</wp:posOffset>
            </wp:positionV>
            <wp:extent cx="6396990" cy="848995"/>
            <wp:effectExtent l="0" t="0" r="3810" b="8255"/>
            <wp:wrapNone/>
            <wp:docPr id="37462074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396990" cy="848995"/>
                    </a:xfrm>
                    <a:prstGeom prst="rect">
                      <a:avLst/>
                    </a:prstGeom>
                    <a:noFill/>
                    <a:ln>
                      <a:noFill/>
                    </a:ln>
                  </pic:spPr>
                </pic:pic>
              </a:graphicData>
            </a:graphic>
          </wp:anchor>
        </w:drawing>
      </w:r>
      <w:r w:rsidR="00017975">
        <w:rPr>
          <w:noProof/>
        </w:rPr>
        <mc:AlternateContent>
          <mc:Choice Requires="wps">
            <w:drawing>
              <wp:anchor distT="0" distB="0" distL="114300" distR="114300" simplePos="0" relativeHeight="251677696" behindDoc="0" locked="1" layoutInCell="1" allowOverlap="1">
                <wp:simplePos x="0" y="0"/>
                <wp:positionH relativeFrom="column">
                  <wp:posOffset>1000125</wp:posOffset>
                </wp:positionH>
                <wp:positionV relativeFrom="page">
                  <wp:posOffset>9436735</wp:posOffset>
                </wp:positionV>
                <wp:extent cx="3509645" cy="151130"/>
                <wp:effectExtent l="0" t="0" r="0"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margin-left:78.75pt;margin-top:743.05pt;width:276.35pt;height:1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lBtAIAALM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w10:wrap anchory="page"/>
                <w10:anchorlock/>
              </v:shape>
            </w:pict>
          </mc:Fallback>
        </mc:AlternateContent>
      </w:r>
      <w:r w:rsidR="00017975">
        <w:rPr>
          <w:noProof/>
        </w:rPr>
        <mc:AlternateContent>
          <mc:Choice Requires="wps">
            <w:drawing>
              <wp:anchor distT="0" distB="0" distL="114300" distR="114300" simplePos="0" relativeHeight="251680768" behindDoc="0" locked="1" layoutInCell="1" allowOverlap="1">
                <wp:simplePos x="0" y="0"/>
                <wp:positionH relativeFrom="column">
                  <wp:posOffset>1006475</wp:posOffset>
                </wp:positionH>
                <wp:positionV relativeFrom="page">
                  <wp:posOffset>9551035</wp:posOffset>
                </wp:positionV>
                <wp:extent cx="3689985" cy="118745"/>
                <wp:effectExtent l="0" t="0" r="0" b="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Woodrow</w:t>
                            </w:r>
                            <w:proofErr w:type="spellEnd"/>
                            <w:r>
                              <w:rPr>
                                <w:rStyle w:val="DefaultParagraphFont3"/>
                              </w:rPr>
                              <w:t xml:space="preserve">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79.25pt;margin-top:752.05pt;width:290.55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Kysg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" filled="f" stroked="f">
                <v:textbox inset="0,0,0,0">
                  <w:txbxContent>
                    <w:p w:rsidR="007C3E29" w:rsidRDefault="007C3E29" w:rsidP="007C3E29">
                      <w:pPr>
                        <w:pStyle w:val="Footertekst1"/>
                      </w:pPr>
                      <w:r>
                        <w:rPr>
                          <w:rStyle w:val="DefaultParagraphFont3"/>
                        </w:rPr>
                        <w:t xml:space="preserve">Woodrow Wilsonplein 1| 9000 </w:t>
                      </w:r>
                      <w:r>
                        <w:rPr>
                          <w:rStyle w:val="DefaultParagraphFont3"/>
                          <w:caps/>
                        </w:rPr>
                        <w:t>g</w:t>
                      </w:r>
                      <w:r>
                        <w:rPr>
                          <w:rStyle w:val="DefaultParagraphFont3"/>
                        </w:rPr>
                        <w:t xml:space="preserve">ent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w10:wrap anchory="page"/>
                <w10:anchorlock/>
              </v:shape>
            </w:pict>
          </mc:Fallback>
        </mc:AlternateContent>
      </w:r>
      <w:r w:rsidR="00017975">
        <w:rPr>
          <w:noProof/>
        </w:rPr>
        <mc:AlternateContent>
          <mc:Choice Requires="wps">
            <w:drawing>
              <wp:anchor distT="0" distB="0" distL="114300" distR="114300" simplePos="0" relativeHeight="251683840" behindDoc="0" locked="1" layoutInCell="1" allowOverlap="1">
                <wp:simplePos x="0" y="0"/>
                <wp:positionH relativeFrom="column">
                  <wp:posOffset>1000125</wp:posOffset>
                </wp:positionH>
                <wp:positionV relativeFrom="page">
                  <wp:posOffset>9781540</wp:posOffset>
                </wp:positionV>
                <wp:extent cx="4152900" cy="22288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margin-left:78.75pt;margin-top:770.2pt;width:327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QAsQ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" filled="f" stroked="f">
                <v:textbox inset="0,0,0,0">
                  <w:txbxContent>
                    <w:p w:rsidR="007C3E29" w:rsidRPr="00800608" w:rsidRDefault="007C3E29" w:rsidP="007C3E29">
                      <w:pPr>
                        <w:pStyle w:val="Footertekst1"/>
                        <w:rPr>
                          <w:lang w:val="nl-BE"/>
                        </w:rPr>
                      </w:pPr>
                      <w:r w:rsidRPr="001E5DC1">
                        <w:rPr>
                          <w:rStyle w:val="DefaultParagraphFont3"/>
                        </w:rPr>
                        <w:t>Bus 3/</w:t>
                      </w:r>
                      <w:r>
                        <w:rPr>
                          <w:rStyle w:val="DefaultParagraphFont3"/>
                        </w:rPr>
                        <w:t>5</w:t>
                      </w:r>
                      <w:r w:rsidRPr="001E5DC1">
                        <w:rPr>
                          <w:rStyle w:val="DefaultParagraphFont3"/>
                        </w:rPr>
                        <w:t>/</w:t>
                      </w:r>
                      <w:r>
                        <w:rPr>
                          <w:rStyle w:val="DefaultParagraphFont3"/>
                        </w:rPr>
                        <w:t>6</w:t>
                      </w:r>
                      <w:r w:rsidRPr="001E5DC1">
                        <w:rPr>
                          <w:rStyle w:val="DefaultParagraphFont3"/>
                        </w:rPr>
                        <w:t>/</w:t>
                      </w:r>
                      <w:r>
                        <w:rPr>
                          <w:rStyle w:val="DefaultParagraphFont3"/>
                        </w:rPr>
                        <w:t>17/18/</w:t>
                      </w:r>
                      <w:r w:rsidRPr="001E5DC1">
                        <w:rPr>
                          <w:rStyle w:val="DefaultParagraphFont3"/>
                        </w:rPr>
                        <w:t>38/39</w:t>
                      </w:r>
                      <w:r>
                        <w:rPr>
                          <w:rStyle w:val="DefaultParagraphFont3"/>
                        </w:rPr>
                        <w:t>/42/44/48/52-55/55s/57/58/65/69-74/76-78</w:t>
                      </w:r>
                      <w:r>
                        <w:rPr>
                          <w:rStyle w:val="DefaultParagraphFont3"/>
                          <w:b/>
                        </w:rPr>
                        <w:t xml:space="preserve"> </w:t>
                      </w:r>
                      <w:r>
                        <w:rPr>
                          <w:rStyle w:val="DefaultParagraphFont3"/>
                        </w:rPr>
                        <w:t xml:space="preserve">| Tram 4/21/21/24 </w:t>
                      </w:r>
                    </w:p>
                    <w:p w:rsidR="007C3E29" w:rsidRPr="00B414F5" w:rsidRDefault="007C3E29" w:rsidP="007C3E29">
                      <w:pPr>
                        <w:pStyle w:val="normaal"/>
                        <w:rPr>
                          <w:sz w:val="14"/>
                          <w:szCs w:val="14"/>
                          <w:lang w:val="nl-BE"/>
                        </w:rPr>
                      </w:pPr>
                      <w:r w:rsidRPr="00B414F5">
                        <w:rPr>
                          <w:rStyle w:val="DefaultParagraphFont3"/>
                          <w:sz w:val="14"/>
                          <w:szCs w:val="14"/>
                          <w:lang w:val="nl-BE"/>
                        </w:rPr>
                        <w:t xml:space="preserve">Ma, di, wo en vr: 09.00 – 12.30 </w:t>
                      </w:r>
                      <w:r>
                        <w:rPr>
                          <w:rStyle w:val="DefaultParagraphFont3"/>
                          <w:sz w:val="14"/>
                          <w:szCs w:val="14"/>
                          <w:lang w:val="nl-BE"/>
                        </w:rPr>
                        <w:t>/</w:t>
                      </w:r>
                      <w:r w:rsidRPr="00B414F5">
                        <w:rPr>
                          <w:rStyle w:val="DefaultParagraphFont3"/>
                          <w:sz w:val="14"/>
                          <w:szCs w:val="14"/>
                          <w:lang w:val="nl-BE"/>
                        </w:rPr>
                        <w:t xml:space="preserve"> Wo: 14.00 – 16.00 </w:t>
                      </w:r>
                      <w:r>
                        <w:rPr>
                          <w:rStyle w:val="DefaultParagraphFont3"/>
                          <w:sz w:val="14"/>
                          <w:szCs w:val="14"/>
                          <w:lang w:val="nl-BE"/>
                        </w:rPr>
                        <w:t>/</w:t>
                      </w:r>
                      <w:r w:rsidRPr="00B414F5">
                        <w:rPr>
                          <w:rStyle w:val="DefaultParagraphFont3"/>
                          <w:sz w:val="14"/>
                          <w:szCs w:val="14"/>
                          <w:lang w:val="nl-BE"/>
                        </w:rPr>
                        <w:t xml:space="preserve"> Di:</w:t>
                      </w:r>
                      <w:r>
                        <w:rPr>
                          <w:rStyle w:val="DefaultParagraphFont3"/>
                          <w:sz w:val="14"/>
                          <w:szCs w:val="14"/>
                          <w:lang w:val="nl-BE"/>
                        </w:rPr>
                        <w:t xml:space="preserve"> </w:t>
                      </w:r>
                      <w:r w:rsidRPr="00B414F5">
                        <w:rPr>
                          <w:rStyle w:val="DefaultParagraphFont3"/>
                          <w:sz w:val="14"/>
                          <w:szCs w:val="14"/>
                          <w:lang w:val="nl-BE"/>
                        </w:rPr>
                        <w:t>op afspraak tussen 16.30-19.00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w10:wrap anchory="page"/>
                <w10:anchorlock/>
              </v:shape>
            </w:pict>
          </mc:Fallback>
        </mc:AlternateContent>
      </w:r>
      <w:r w:rsidR="00017975">
        <w:rPr>
          <w:noProof/>
        </w:rPr>
        <mc:AlternateContent>
          <mc:Choice Requires="wps">
            <w:drawing>
              <wp:anchor distT="0" distB="0" distL="114300" distR="114300" simplePos="0" relativeHeight="251686912" behindDoc="0" locked="1" layoutInCell="1" allowOverlap="1">
                <wp:simplePos x="0" y="0"/>
                <wp:positionH relativeFrom="column">
                  <wp:posOffset>1000125</wp:posOffset>
                </wp:positionH>
                <wp:positionV relativeFrom="page">
                  <wp:posOffset>9656445</wp:posOffset>
                </wp:positionV>
                <wp:extent cx="3689985" cy="11874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milieuenklimaat@stad.gent</w:t>
                            </w:r>
                            <w:proofErr w:type="spellEnd"/>
                            <w:r>
                              <w:rPr>
                                <w:rStyle w:val="DefaultParagraphFont3"/>
                              </w:rPr>
                              <w:t xml:space="preserve"> | </w:t>
                            </w:r>
                            <w:hyperlink r:id="rId24"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margin-left:78.75pt;margin-top:760.35pt;width:290.5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Mvsg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" filled="f" stroked="f">
                <v:textbox inset="0,0,0,0">
                  <w:txbxContent>
                    <w:p w:rsidR="007C3E29" w:rsidRDefault="007C3E29" w:rsidP="007C3E29">
                      <w:pPr>
                        <w:pStyle w:val="Footertekst1"/>
                      </w:pPr>
                      <w:r>
                        <w:rPr>
                          <w:rStyle w:val="DefaultParagraphFont3"/>
                        </w:rPr>
                        <w:t xml:space="preserve">milieuenklimaat@stad.gent | </w:t>
                      </w:r>
                      <w:hyperlink r:id="rId25" w:history="1">
                        <w:r>
                          <w:rPr>
                            <w:rStyle w:val="Hyperlink1"/>
                            <w:color w:val="000000"/>
                            <w:u w:val="none"/>
                          </w:rPr>
                          <w:t>www.stad.gent</w:t>
                        </w:r>
                      </w:hyperlink>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w10:wrap anchory="page"/>
                <w10:anchorlock/>
              </v:shape>
            </w:pict>
          </mc:Fallback>
        </mc:AlternateContent>
      </w:r>
      <w:r w:rsidR="00017975">
        <w:rPr>
          <w:noProof/>
        </w:rPr>
        <mc:AlternateContent>
          <mc:Choice Requires="wpg">
            <w:drawing>
              <wp:anchor distT="0" distB="0" distL="114300" distR="114300" simplePos="0" relativeHeight="251674624" behindDoc="0" locked="0" layoutInCell="1" allowOverlap="1">
                <wp:simplePos x="0" y="0"/>
                <wp:positionH relativeFrom="column">
                  <wp:posOffset>711200</wp:posOffset>
                </wp:positionH>
                <wp:positionV relativeFrom="paragraph">
                  <wp:posOffset>9646285</wp:posOffset>
                </wp:positionV>
                <wp:extent cx="6396355" cy="850265"/>
                <wp:effectExtent l="0" t="0" r="0"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850265"/>
                          <a:chOff x="880" y="14951"/>
                          <a:chExt cx="10073" cy="1339"/>
                        </a:xfrm>
                      </wpg:grpSpPr>
                      <pic:pic xmlns:pic="http://schemas.openxmlformats.org/drawingml/2006/picture">
                        <pic:nvPicPr>
                          <pic:cNvPr id="3"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0" y="14951"/>
                            <a:ext cx="10073" cy="133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3"/>
                        <wps:cNvSpPr txBox="1">
                          <a:spLocks noChangeArrowheads="1"/>
                        </wps:cNvSpPr>
                        <wps:spPr bwMode="auto">
                          <a:xfrm>
                            <a:off x="3320" y="15080"/>
                            <a:ext cx="5529"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wps:txbx>
                        <wps:bodyPr rot="0" vert="horz" wrap="square" lIns="0" tIns="0" rIns="0" bIns="0" anchor="t" anchorCtr="0" upright="1">
                          <a:noAutofit/>
                        </wps:bodyPr>
                      </wps:wsp>
                      <wps:wsp>
                        <wps:cNvPr id="5" name="Text Box 34"/>
                        <wps:cNvSpPr txBox="1">
                          <a:spLocks noChangeArrowheads="1"/>
                        </wps:cNvSpPr>
                        <wps:spPr bwMode="auto">
                          <a:xfrm>
                            <a:off x="3330" y="15265"/>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proofErr w:type="spellStart"/>
                              <w:r>
                                <w:rPr>
                                  <w:rStyle w:val="DefaultParagraphFont3"/>
                                </w:rPr>
                                <w:t>Braemkasteelstraat</w:t>
                              </w:r>
                              <w:proofErr w:type="spellEnd"/>
                              <w:r>
                                <w:rPr>
                                  <w:rStyle w:val="DefaultParagraphFont3"/>
                                </w:rPr>
                                <w:t xml:space="preserve"> 41| 9050 </w:t>
                              </w:r>
                              <w:proofErr w:type="spellStart"/>
                              <w:r>
                                <w:rPr>
                                  <w:rStyle w:val="DefaultParagraphFont3"/>
                                  <w:caps/>
                                </w:rPr>
                                <w:t>g</w:t>
                              </w:r>
                              <w:r>
                                <w:rPr>
                                  <w:rStyle w:val="DefaultParagraphFont3"/>
                                </w:rPr>
                                <w:t>entbrugge</w:t>
                              </w:r>
                              <w:proofErr w:type="spellEnd"/>
                              <w:r>
                                <w:rPr>
                                  <w:rStyle w:val="DefaultParagraphFont3"/>
                                </w:rPr>
                                <w:t xml:space="preserv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wps:txbx>
                        <wps:bodyPr rot="0" vert="horz" wrap="square" lIns="0" tIns="0" rIns="0" bIns="0" anchor="t" anchorCtr="0" upright="1">
                          <a:noAutofit/>
                        </wps:bodyPr>
                      </wps:wsp>
                      <wps:wsp>
                        <wps:cNvPr id="6" name="Text Box 35"/>
                        <wps:cNvSpPr txBox="1">
                          <a:spLocks noChangeArrowheads="1"/>
                        </wps:cNvSpPr>
                        <wps:spPr bwMode="auto">
                          <a:xfrm>
                            <a:off x="3330" y="15647"/>
                            <a:ext cx="552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wps:txbx>
                        <wps:bodyPr rot="0" vert="horz" wrap="square" lIns="0" tIns="0" rIns="0" bIns="0" anchor="t" anchorCtr="0" upright="1">
                          <a:noAutofit/>
                        </wps:bodyPr>
                      </wps:wsp>
                      <wps:wsp>
                        <wps:cNvPr id="7" name="Text Box 36"/>
                        <wps:cNvSpPr txBox="1">
                          <a:spLocks noChangeArrowheads="1"/>
                        </wps:cNvSpPr>
                        <wps:spPr bwMode="auto">
                          <a:xfrm>
                            <a:off x="3330" y="15448"/>
                            <a:ext cx="581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55" style="position:absolute;margin-left:56pt;margin-top:759.55pt;width:503.65pt;height:66.95pt;z-index:251674624" coordorigin="880,14951" coordsize="10073,13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">
                <v:shape id="Picture 110" o:spid="_x0000_s1056" type="#_x0000_t75" style="position:absolute;left:880;top:14951;width:10073;height:1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8PH69AAAA2gAAAA8AAABkcnMvZG93bnJldi54bWxEj8sKwjAQRfeC/xBGcKepCiLVKCIIbsQn&#10;6HJoxrbaTGoTtf69EQSXl/s43MmsNoV4UuVyywp63QgEcWJ1zqmC42HZGYFwHlljYZkUvMnBbNps&#10;TDDW9sU7eu59KsIIuxgVZN6XsZQuycig69qSOHgXWxn0QVap1BW+wrgpZD+KhtJgzoGQYUmLjJLb&#10;/mECxF03mCxPuNDe9c67Akfb9V2pdquej0F4qv0//GuvtIIBfK+EGyC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rw8fr0AAADaAAAADwAAAAAAAAAAAAAAAACfAgAAZHJz&#10;L2Rvd25yZXYueG1sUEsFBgAAAAAEAAQA9wAAAIkDAAAAAA==&#10;">
                  <v:imagedata r:id="rId16" o:title=""/>
                </v:shape>
                <v:shape id="Text Box 33" o:spid="_x0000_s1057" type="#_x0000_t202" style="position:absolute;left:3320;top:15080;width:5529;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C3E29" w:rsidRPr="008B2274" w:rsidRDefault="007C3E29" w:rsidP="007C3E29">
                        <w:pPr>
                          <w:pStyle w:val="Footertekst1"/>
                        </w:pPr>
                        <w:r w:rsidRPr="007D630C">
                          <w:rPr>
                            <w:rStyle w:val="DefaultParagraphFont3"/>
                          </w:rPr>
                          <w:t xml:space="preserve">Stad Gent </w:t>
                        </w:r>
                        <w:r>
                          <w:rPr>
                            <w:rStyle w:val="DefaultParagraphFont3"/>
                          </w:rPr>
                          <w:t>–</w:t>
                        </w:r>
                        <w:r w:rsidRPr="007D630C">
                          <w:rPr>
                            <w:rStyle w:val="DefaultParagraphFont3"/>
                          </w:rPr>
                          <w:t xml:space="preserve"> </w:t>
                        </w:r>
                        <w:r>
                          <w:rPr>
                            <w:rStyle w:val="DefaultParagraphFont3"/>
                          </w:rPr>
                          <w:t>Dienst Milieu en Klimaat</w:t>
                        </w:r>
                        <w:r w:rsidRPr="007D630C">
                          <w:rPr>
                            <w:rStyle w:val="DefaultParagraphFont3"/>
                          </w:rPr>
                          <w:t xml:space="preserve"> | Stadhuis | Botermarkt 1 | 9000 </w:t>
                        </w:r>
                        <w:r>
                          <w:rPr>
                            <w:rStyle w:val="DefaultParagraphFont3"/>
                          </w:rPr>
                          <w:t>G</w:t>
                        </w:r>
                        <w:r w:rsidRPr="007D630C">
                          <w:rPr>
                            <w:rStyle w:val="DefaultParagraphFont3"/>
                          </w:rPr>
                          <w:t>ent</w:t>
                        </w:r>
                      </w:p>
                    </w:txbxContent>
                  </v:textbox>
                </v:shape>
                <v:shape id="Text Box 34" o:spid="_x0000_s1058" type="#_x0000_t202" style="position:absolute;left:3330;top:15265;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C3E29" w:rsidRDefault="007C3E29" w:rsidP="007C3E29">
                        <w:pPr>
                          <w:pStyle w:val="Footertekst1"/>
                        </w:pPr>
                        <w:r>
                          <w:rPr>
                            <w:rStyle w:val="DefaultParagraphFont3"/>
                          </w:rPr>
                          <w:t xml:space="preserve">Braemkasteelstraat 41| 9050 </w:t>
                        </w:r>
                        <w:r>
                          <w:rPr>
                            <w:rStyle w:val="DefaultParagraphFont3"/>
                            <w:caps/>
                          </w:rPr>
                          <w:t>g</w:t>
                        </w:r>
                        <w:r>
                          <w:rPr>
                            <w:rStyle w:val="DefaultParagraphFont3"/>
                          </w:rPr>
                          <w:t xml:space="preserve">entbrugge </w:t>
                        </w:r>
                        <w:r w:rsidRPr="007D630C">
                          <w:rPr>
                            <w:rStyle w:val="DefaultParagraphFont3"/>
                          </w:rPr>
                          <w:t>|</w:t>
                        </w:r>
                        <w:r>
                          <w:rPr>
                            <w:rStyle w:val="DefaultParagraphFont3"/>
                          </w:rPr>
                          <w:t xml:space="preserve"> tel. 09 268 23 00 </w:t>
                        </w:r>
                        <w:r w:rsidRPr="007D630C">
                          <w:rPr>
                            <w:rStyle w:val="DefaultParagraphFont3"/>
                          </w:rPr>
                          <w:t>|</w:t>
                        </w:r>
                        <w:r>
                          <w:rPr>
                            <w:rStyle w:val="DefaultParagraphFont3"/>
                          </w:rPr>
                          <w:t xml:space="preserve"> fax 09 268 23 68</w:t>
                        </w:r>
                        <w:r>
                          <w:rPr>
                            <w:rStyle w:val="DefaultParagraphFont3"/>
                          </w:rPr>
                          <w:br/>
                        </w:r>
                      </w:p>
                      <w:p w:rsidR="007C3E29" w:rsidRDefault="007C3E29" w:rsidP="007C3E29">
                        <w:pPr>
                          <w:pStyle w:val="Footertekst1"/>
                        </w:pPr>
                      </w:p>
                    </w:txbxContent>
                  </v:textbox>
                </v:shape>
                <v:shape id="Text Box 35" o:spid="_x0000_s1059" type="#_x0000_t202" style="position:absolute;left:3330;top:15647;width:5529;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7C3E29" w:rsidRDefault="007C3E29" w:rsidP="007C3E29">
                        <w:pPr>
                          <w:pStyle w:val="Footertekst1"/>
                        </w:pPr>
                        <w:r>
                          <w:rPr>
                            <w:rStyle w:val="DefaultParagraphFont3"/>
                          </w:rPr>
                          <w:t>Bus 3/9/20</w:t>
                        </w:r>
                        <w:r>
                          <w:rPr>
                            <w:rStyle w:val="DefaultParagraphFont3"/>
                            <w:b/>
                          </w:rPr>
                          <w:t xml:space="preserve"> </w:t>
                        </w:r>
                        <w:r>
                          <w:rPr>
                            <w:rStyle w:val="DefaultParagraphFont3"/>
                          </w:rPr>
                          <w:t>- Tram 22</w:t>
                        </w:r>
                      </w:p>
                      <w:p w:rsidR="007C3E29" w:rsidRPr="00312B42" w:rsidRDefault="007C3E29" w:rsidP="007C3E29">
                        <w:pPr>
                          <w:pStyle w:val="normaal"/>
                          <w:rPr>
                            <w:sz w:val="16"/>
                            <w:szCs w:val="16"/>
                            <w:lang w:val="nl-BE"/>
                          </w:rPr>
                        </w:pPr>
                        <w:r w:rsidRPr="00312B42">
                          <w:rPr>
                            <w:rStyle w:val="DefaultParagraphFont3"/>
                            <w:sz w:val="16"/>
                            <w:szCs w:val="16"/>
                            <w:lang w:val="nl-BE"/>
                          </w:rPr>
                          <w:t>Elke werkdag: 08.00 – 13.00 – Woensdag: 14.00 – 18.00</w:t>
                        </w:r>
                      </w:p>
                      <w:p w:rsidR="007C3E29" w:rsidRDefault="007C3E29" w:rsidP="007C3E29">
                        <w:pPr>
                          <w:pStyle w:val="Footertekst1"/>
                        </w:pPr>
                      </w:p>
                      <w:p w:rsidR="007C3E29" w:rsidRPr="00800608" w:rsidRDefault="007C3E29" w:rsidP="007C3E29">
                        <w:pPr>
                          <w:pStyle w:val="Footertekst1"/>
                          <w:rPr>
                            <w:lang w:val="nl-BE"/>
                          </w:rPr>
                        </w:pPr>
                      </w:p>
                      <w:p w:rsidR="007C3E29" w:rsidRPr="008B2274" w:rsidRDefault="007C3E29" w:rsidP="007C3E29">
                        <w:pPr>
                          <w:pStyle w:val="Normal6"/>
                        </w:pPr>
                      </w:p>
                      <w:p w:rsidR="007C3E29" w:rsidRPr="00800608" w:rsidRDefault="007C3E29" w:rsidP="007C3E29">
                        <w:pPr>
                          <w:pStyle w:val="Footertekst1"/>
                          <w:rPr>
                            <w:lang w:val="nl-BE"/>
                          </w:rPr>
                        </w:pPr>
                      </w:p>
                      <w:p w:rsidR="007C3E29" w:rsidRPr="008B2274" w:rsidRDefault="007C3E29" w:rsidP="007C3E29">
                        <w:pPr>
                          <w:pStyle w:val="Normal6"/>
                        </w:pPr>
                      </w:p>
                    </w:txbxContent>
                  </v:textbox>
                </v:shape>
                <v:shape id="Text Box 36" o:spid="_x0000_s1060" type="#_x0000_t202" style="position:absolute;left:3330;top:15448;width:581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7C3E29" w:rsidRDefault="007C3E29" w:rsidP="007C3E29">
                        <w:pPr>
                          <w:pStyle w:val="Footertekst1"/>
                        </w:pPr>
                        <w:r>
                          <w:rPr>
                            <w:rStyle w:val="DefaultParagraphFont3"/>
                          </w:rPr>
                          <w:t>milieudienst@stad.gent | www.gent.be</w:t>
                        </w:r>
                      </w:p>
                      <w:p w:rsidR="007C3E29" w:rsidRDefault="007C3E29" w:rsidP="007C3E29">
                        <w:pPr>
                          <w:pStyle w:val="Footertekst1"/>
                        </w:pPr>
                      </w:p>
                      <w:p w:rsidR="007C3E29" w:rsidRDefault="007C3E29" w:rsidP="007C3E29">
                        <w:pPr>
                          <w:pStyle w:val="Footertekst1"/>
                        </w:pPr>
                      </w:p>
                      <w:p w:rsidR="007C3E29" w:rsidRDefault="007C3E29" w:rsidP="007C3E29">
                        <w:pPr>
                          <w:pStyle w:val="Footertekst1"/>
                        </w:pPr>
                      </w:p>
                      <w:p w:rsidR="007C3E29" w:rsidRDefault="007C3E29" w:rsidP="007C3E29">
                        <w:pPr>
                          <w:pStyle w:val="Normal6"/>
                        </w:pPr>
                      </w:p>
                      <w:p w:rsidR="007C3E29" w:rsidRDefault="007C3E29" w:rsidP="007C3E29">
                        <w:pPr>
                          <w:pStyle w:val="Normal6"/>
                        </w:pPr>
                      </w:p>
                      <w:p w:rsidR="007C3E29" w:rsidRDefault="007C3E29" w:rsidP="007C3E29">
                        <w:pPr>
                          <w:pStyle w:val="Normal6"/>
                        </w:pPr>
                      </w:p>
                    </w:txbxContent>
                  </v:textbox>
                </v:shape>
              </v:group>
            </w:pict>
          </mc:Fallback>
        </mc:AlternateContent>
      </w:r>
    </w:p>
    <w:p w:rsidR="007C3E29" w:rsidRPr="00644AEC" w:rsidRDefault="007C3E29" w:rsidP="007C3E29">
      <w:pPr>
        <w:jc w:val="both"/>
        <w:rPr>
          <w:rFonts w:ascii="Calibri" w:hAnsi="Calibri" w:cs="Calibri"/>
          <w:sz w:val="24"/>
        </w:rPr>
      </w:pPr>
    </w:p>
    <w:sectPr w:rsidR="007C3E29" w:rsidRPr="00644AEC" w:rsidSect="007C3E29">
      <w:pgSz w:w="11907" w:h="16840" w:code="9"/>
      <w:pgMar w:top="2410" w:right="1134" w:bottom="2835" w:left="1985" w:header="1701"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B8" w:rsidRDefault="00FA11B8">
      <w:r>
        <w:separator/>
      </w:r>
    </w:p>
  </w:endnote>
  <w:endnote w:type="continuationSeparator" w:id="0">
    <w:p w:rsidR="00FA11B8" w:rsidRDefault="00FA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29" w:rsidRDefault="007C3E29">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29" w:rsidRDefault="007C3E29">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B8" w:rsidRDefault="00FA11B8">
      <w:r>
        <w:separator/>
      </w:r>
    </w:p>
  </w:footnote>
  <w:footnote w:type="continuationSeparator" w:id="0">
    <w:p w:rsidR="00FA11B8" w:rsidRDefault="00FA1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8"/>
      <w:gridCol w:w="6024"/>
    </w:tblGrid>
    <w:tr w:rsidR="007C3E29" w:rsidTr="007C3E29">
      <w:tc>
        <w:tcPr>
          <w:tcW w:w="2338" w:type="dxa"/>
        </w:tcPr>
        <w:p w:rsidR="007C3E29" w:rsidRPr="0010707F" w:rsidRDefault="007C3E29" w:rsidP="007C3E29">
          <w:pPr>
            <w:jc w:val="both"/>
            <w:rPr>
              <w:rFonts w:ascii="Calibri" w:hAnsi="Calibri" w:cs="Calibri"/>
              <w:b/>
              <w:sz w:val="16"/>
            </w:rPr>
          </w:pPr>
          <w:r w:rsidRPr="0010707F">
            <w:rPr>
              <w:rFonts w:ascii="Calibri" w:hAnsi="Calibri" w:cs="Calibri"/>
              <w:b/>
              <w:sz w:val="16"/>
            </w:rPr>
            <w:t>Dossiernummer</w:t>
          </w:r>
        </w:p>
      </w:tc>
      <w:tc>
        <w:tcPr>
          <w:tcW w:w="6024" w:type="dxa"/>
        </w:tcPr>
        <w:p w:rsidR="007C3E29" w:rsidRPr="0010707F" w:rsidRDefault="007C3E29" w:rsidP="007C3E29">
          <w:pPr>
            <w:jc w:val="both"/>
            <w:rPr>
              <w:rFonts w:ascii="Calibri" w:hAnsi="Calibri" w:cs="Calibri"/>
              <w:bCs/>
              <w:sz w:val="16"/>
            </w:rPr>
          </w:pPr>
          <w:r w:rsidRPr="0010707F">
            <w:rPr>
              <w:rFonts w:ascii="Calibri" w:hAnsi="Calibri" w:cs="Calibri"/>
              <w:bCs/>
              <w:sz w:val="16"/>
            </w:rPr>
            <w:t>2016 263</w:t>
          </w:r>
        </w:p>
      </w:tc>
    </w:tr>
    <w:tr w:rsidR="007C3E29" w:rsidTr="007C3E29">
      <w:tc>
        <w:tcPr>
          <w:tcW w:w="2338" w:type="dxa"/>
        </w:tcPr>
        <w:p w:rsidR="007C3E29" w:rsidRPr="0010707F" w:rsidRDefault="007C3E29" w:rsidP="007C3E29">
          <w:pPr>
            <w:jc w:val="both"/>
            <w:rPr>
              <w:rFonts w:ascii="Calibri" w:hAnsi="Calibri" w:cs="Calibri"/>
              <w:b/>
              <w:sz w:val="16"/>
            </w:rPr>
          </w:pPr>
          <w:r w:rsidRPr="0010707F">
            <w:rPr>
              <w:rFonts w:ascii="Calibri" w:hAnsi="Calibri" w:cs="Calibri"/>
              <w:b/>
              <w:sz w:val="16"/>
            </w:rPr>
            <w:t>Internnummer</w:t>
          </w:r>
        </w:p>
      </w:tc>
      <w:tc>
        <w:tcPr>
          <w:tcW w:w="6024" w:type="dxa"/>
        </w:tcPr>
        <w:p w:rsidR="007C3E29" w:rsidRPr="0010707F" w:rsidRDefault="007C3E29" w:rsidP="007C3E29">
          <w:pPr>
            <w:jc w:val="both"/>
            <w:rPr>
              <w:rFonts w:ascii="Calibri" w:hAnsi="Calibri" w:cs="Calibri"/>
              <w:b/>
              <w:bCs/>
              <w:sz w:val="16"/>
            </w:rPr>
          </w:pPr>
          <w:r w:rsidRPr="0010707F">
            <w:rPr>
              <w:rFonts w:ascii="Calibri" w:hAnsi="Calibri" w:cs="Calibri"/>
              <w:bCs/>
              <w:sz w:val="16"/>
            </w:rPr>
            <w:t>5572/E/9</w:t>
          </w:r>
        </w:p>
      </w:tc>
    </w:tr>
    <w:tr w:rsidR="007C3E29" w:rsidTr="007C3E29">
      <w:tc>
        <w:tcPr>
          <w:tcW w:w="2338" w:type="dxa"/>
        </w:tcPr>
        <w:p w:rsidR="007C3E29" w:rsidRPr="0010707F" w:rsidRDefault="007C3E29" w:rsidP="007C3E29">
          <w:pPr>
            <w:jc w:val="both"/>
            <w:rPr>
              <w:rFonts w:ascii="Calibri" w:hAnsi="Calibri" w:cs="Calibri"/>
              <w:b/>
              <w:sz w:val="16"/>
            </w:rPr>
          </w:pPr>
          <w:r w:rsidRPr="0010707F">
            <w:rPr>
              <w:rFonts w:ascii="Calibri" w:hAnsi="Calibri" w:cs="Calibri"/>
              <w:b/>
              <w:sz w:val="16"/>
            </w:rPr>
            <w:t>Betreft</w:t>
          </w:r>
        </w:p>
      </w:tc>
      <w:tc>
        <w:tcPr>
          <w:tcW w:w="6024" w:type="dxa"/>
        </w:tcPr>
        <w:p w:rsidR="007C3E29" w:rsidRPr="00F4619C" w:rsidRDefault="007C3E29" w:rsidP="007C3E29">
          <w:pPr>
            <w:pStyle w:val="Normal2"/>
            <w:rPr>
              <w:bCs/>
              <w:lang w:val="nl-NL"/>
            </w:rPr>
          </w:pPr>
          <w:r w:rsidRPr="00F4619C">
            <w:rPr>
              <w:bCs/>
              <w:lang w:val="nl-NL"/>
            </w:rPr>
            <w:t xml:space="preserve">B.V. M.K.S. </w:t>
          </w:r>
          <w:proofErr w:type="spellStart"/>
          <w:r w:rsidRPr="00F4619C">
            <w:rPr>
              <w:bCs/>
              <w:lang w:val="nl-NL"/>
            </w:rPr>
            <w:t>ebvba</w:t>
          </w:r>
          <w:proofErr w:type="spellEnd"/>
        </w:p>
      </w:tc>
    </w:tr>
  </w:tbl>
  <w:p w:rsidR="007C3E29" w:rsidRDefault="007C3E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29" w:rsidRPr="001E7DB3" w:rsidRDefault="007C3E29" w:rsidP="007C3E2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29" w:rsidRPr="00F31861" w:rsidRDefault="007C3E29" w:rsidP="007C3E2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4BE2EBD"/>
    <w:multiLevelType w:val="hybridMultilevel"/>
    <w:tmpl w:val="8E248CA8"/>
    <w:lvl w:ilvl="0" w:tplc="4F4CA1D2">
      <w:numFmt w:val="bullet"/>
      <w:lvlText w:val="-"/>
      <w:lvlJc w:val="left"/>
      <w:pPr>
        <w:ind w:left="720" w:hanging="360"/>
      </w:pPr>
      <w:rPr>
        <w:rFonts w:ascii="Calibri" w:eastAsia="Times New Roman" w:hAnsi="Calibri" w:cs="Calibri" w:hint="default"/>
      </w:rPr>
    </w:lvl>
    <w:lvl w:ilvl="1" w:tplc="8A86A4C4" w:tentative="1">
      <w:start w:val="1"/>
      <w:numFmt w:val="bullet"/>
      <w:lvlText w:val="o"/>
      <w:lvlJc w:val="left"/>
      <w:pPr>
        <w:ind w:left="1440" w:hanging="360"/>
      </w:pPr>
      <w:rPr>
        <w:rFonts w:ascii="Courier New" w:hAnsi="Courier New" w:cs="Courier New" w:hint="default"/>
      </w:rPr>
    </w:lvl>
    <w:lvl w:ilvl="2" w:tplc="6568B898" w:tentative="1">
      <w:start w:val="1"/>
      <w:numFmt w:val="bullet"/>
      <w:lvlText w:val=""/>
      <w:lvlJc w:val="left"/>
      <w:pPr>
        <w:ind w:left="2160" w:hanging="360"/>
      </w:pPr>
      <w:rPr>
        <w:rFonts w:ascii="Wingdings" w:hAnsi="Wingdings" w:hint="default"/>
      </w:rPr>
    </w:lvl>
    <w:lvl w:ilvl="3" w:tplc="13AAA486" w:tentative="1">
      <w:start w:val="1"/>
      <w:numFmt w:val="bullet"/>
      <w:lvlText w:val=""/>
      <w:lvlJc w:val="left"/>
      <w:pPr>
        <w:ind w:left="2880" w:hanging="360"/>
      </w:pPr>
      <w:rPr>
        <w:rFonts w:ascii="Symbol" w:hAnsi="Symbol" w:hint="default"/>
      </w:rPr>
    </w:lvl>
    <w:lvl w:ilvl="4" w:tplc="3DBCE84A" w:tentative="1">
      <w:start w:val="1"/>
      <w:numFmt w:val="bullet"/>
      <w:lvlText w:val="o"/>
      <w:lvlJc w:val="left"/>
      <w:pPr>
        <w:ind w:left="3600" w:hanging="360"/>
      </w:pPr>
      <w:rPr>
        <w:rFonts w:ascii="Courier New" w:hAnsi="Courier New" w:cs="Courier New" w:hint="default"/>
      </w:rPr>
    </w:lvl>
    <w:lvl w:ilvl="5" w:tplc="26D4EF4A" w:tentative="1">
      <w:start w:val="1"/>
      <w:numFmt w:val="bullet"/>
      <w:lvlText w:val=""/>
      <w:lvlJc w:val="left"/>
      <w:pPr>
        <w:ind w:left="4320" w:hanging="360"/>
      </w:pPr>
      <w:rPr>
        <w:rFonts w:ascii="Wingdings" w:hAnsi="Wingdings" w:hint="default"/>
      </w:rPr>
    </w:lvl>
    <w:lvl w:ilvl="6" w:tplc="A61E6D0A" w:tentative="1">
      <w:start w:val="1"/>
      <w:numFmt w:val="bullet"/>
      <w:lvlText w:val=""/>
      <w:lvlJc w:val="left"/>
      <w:pPr>
        <w:ind w:left="5040" w:hanging="360"/>
      </w:pPr>
      <w:rPr>
        <w:rFonts w:ascii="Symbol" w:hAnsi="Symbol" w:hint="default"/>
      </w:rPr>
    </w:lvl>
    <w:lvl w:ilvl="7" w:tplc="ADD08A6A" w:tentative="1">
      <w:start w:val="1"/>
      <w:numFmt w:val="bullet"/>
      <w:lvlText w:val="o"/>
      <w:lvlJc w:val="left"/>
      <w:pPr>
        <w:ind w:left="5760" w:hanging="360"/>
      </w:pPr>
      <w:rPr>
        <w:rFonts w:ascii="Courier New" w:hAnsi="Courier New" w:cs="Courier New" w:hint="default"/>
      </w:rPr>
    </w:lvl>
    <w:lvl w:ilvl="8" w:tplc="672A316E" w:tentative="1">
      <w:start w:val="1"/>
      <w:numFmt w:val="bullet"/>
      <w:lvlText w:val=""/>
      <w:lvlJc w:val="left"/>
      <w:pPr>
        <w:ind w:left="6480" w:hanging="360"/>
      </w:pPr>
      <w:rPr>
        <w:rFonts w:ascii="Wingdings" w:hAnsi="Wingdings" w:hint="default"/>
      </w:rPr>
    </w:lvl>
  </w:abstractNum>
  <w:abstractNum w:abstractNumId="2">
    <w:nsid w:val="0D383EE4"/>
    <w:multiLevelType w:val="hybridMultilevel"/>
    <w:tmpl w:val="1300423C"/>
    <w:lvl w:ilvl="0" w:tplc="9BBAAB38">
      <w:start w:val="1"/>
      <w:numFmt w:val="bullet"/>
      <w:lvlText w:val=""/>
      <w:lvlJc w:val="left"/>
      <w:pPr>
        <w:tabs>
          <w:tab w:val="num" w:pos="502"/>
        </w:tabs>
        <w:ind w:left="502" w:hanging="360"/>
      </w:pPr>
      <w:rPr>
        <w:rFonts w:ascii="Symbol" w:hAnsi="Symbol" w:hint="default"/>
        <w:sz w:val="22"/>
      </w:rPr>
    </w:lvl>
    <w:lvl w:ilvl="1" w:tplc="F3AEE204" w:tentative="1">
      <w:start w:val="1"/>
      <w:numFmt w:val="bullet"/>
      <w:lvlText w:val="o"/>
      <w:lvlJc w:val="left"/>
      <w:pPr>
        <w:tabs>
          <w:tab w:val="num" w:pos="1440"/>
        </w:tabs>
        <w:ind w:left="1440" w:hanging="360"/>
      </w:pPr>
      <w:rPr>
        <w:rFonts w:ascii="Courier New" w:hAnsi="Courier New" w:cs="Courier New" w:hint="default"/>
      </w:rPr>
    </w:lvl>
    <w:lvl w:ilvl="2" w:tplc="4FA4D1A6" w:tentative="1">
      <w:start w:val="1"/>
      <w:numFmt w:val="bullet"/>
      <w:lvlText w:val=""/>
      <w:lvlJc w:val="left"/>
      <w:pPr>
        <w:tabs>
          <w:tab w:val="num" w:pos="2160"/>
        </w:tabs>
        <w:ind w:left="2160" w:hanging="360"/>
      </w:pPr>
      <w:rPr>
        <w:rFonts w:ascii="Wingdings" w:hAnsi="Wingdings" w:hint="default"/>
      </w:rPr>
    </w:lvl>
    <w:lvl w:ilvl="3" w:tplc="463829CC" w:tentative="1">
      <w:start w:val="1"/>
      <w:numFmt w:val="bullet"/>
      <w:lvlText w:val=""/>
      <w:lvlJc w:val="left"/>
      <w:pPr>
        <w:tabs>
          <w:tab w:val="num" w:pos="2880"/>
        </w:tabs>
        <w:ind w:left="2880" w:hanging="360"/>
      </w:pPr>
      <w:rPr>
        <w:rFonts w:ascii="Symbol" w:hAnsi="Symbol" w:hint="default"/>
      </w:rPr>
    </w:lvl>
    <w:lvl w:ilvl="4" w:tplc="FBE2BB92" w:tentative="1">
      <w:start w:val="1"/>
      <w:numFmt w:val="bullet"/>
      <w:lvlText w:val="o"/>
      <w:lvlJc w:val="left"/>
      <w:pPr>
        <w:tabs>
          <w:tab w:val="num" w:pos="3600"/>
        </w:tabs>
        <w:ind w:left="3600" w:hanging="360"/>
      </w:pPr>
      <w:rPr>
        <w:rFonts w:ascii="Courier New" w:hAnsi="Courier New" w:cs="Courier New" w:hint="default"/>
      </w:rPr>
    </w:lvl>
    <w:lvl w:ilvl="5" w:tplc="403CA57C" w:tentative="1">
      <w:start w:val="1"/>
      <w:numFmt w:val="bullet"/>
      <w:lvlText w:val=""/>
      <w:lvlJc w:val="left"/>
      <w:pPr>
        <w:tabs>
          <w:tab w:val="num" w:pos="4320"/>
        </w:tabs>
        <w:ind w:left="4320" w:hanging="360"/>
      </w:pPr>
      <w:rPr>
        <w:rFonts w:ascii="Wingdings" w:hAnsi="Wingdings" w:hint="default"/>
      </w:rPr>
    </w:lvl>
    <w:lvl w:ilvl="6" w:tplc="1BC0ECFA" w:tentative="1">
      <w:start w:val="1"/>
      <w:numFmt w:val="bullet"/>
      <w:lvlText w:val=""/>
      <w:lvlJc w:val="left"/>
      <w:pPr>
        <w:tabs>
          <w:tab w:val="num" w:pos="5040"/>
        </w:tabs>
        <w:ind w:left="5040" w:hanging="360"/>
      </w:pPr>
      <w:rPr>
        <w:rFonts w:ascii="Symbol" w:hAnsi="Symbol" w:hint="default"/>
      </w:rPr>
    </w:lvl>
    <w:lvl w:ilvl="7" w:tplc="F61A0C68" w:tentative="1">
      <w:start w:val="1"/>
      <w:numFmt w:val="bullet"/>
      <w:lvlText w:val="o"/>
      <w:lvlJc w:val="left"/>
      <w:pPr>
        <w:tabs>
          <w:tab w:val="num" w:pos="5760"/>
        </w:tabs>
        <w:ind w:left="5760" w:hanging="360"/>
      </w:pPr>
      <w:rPr>
        <w:rFonts w:ascii="Courier New" w:hAnsi="Courier New" w:cs="Courier New" w:hint="default"/>
      </w:rPr>
    </w:lvl>
    <w:lvl w:ilvl="8" w:tplc="55C4A21A" w:tentative="1">
      <w:start w:val="1"/>
      <w:numFmt w:val="bullet"/>
      <w:lvlText w:val=""/>
      <w:lvlJc w:val="left"/>
      <w:pPr>
        <w:tabs>
          <w:tab w:val="num" w:pos="6480"/>
        </w:tabs>
        <w:ind w:left="6480" w:hanging="360"/>
      </w:pPr>
      <w:rPr>
        <w:rFonts w:ascii="Wingdings" w:hAnsi="Wingdings" w:hint="default"/>
      </w:rPr>
    </w:lvl>
  </w:abstractNum>
  <w:abstractNum w:abstractNumId="3">
    <w:nsid w:val="24E75CDC"/>
    <w:multiLevelType w:val="hybridMultilevel"/>
    <w:tmpl w:val="7172952A"/>
    <w:lvl w:ilvl="0" w:tplc="373666B6">
      <w:start w:val="1"/>
      <w:numFmt w:val="bullet"/>
      <w:lvlText w:val=""/>
      <w:lvlJc w:val="left"/>
      <w:pPr>
        <w:tabs>
          <w:tab w:val="num" w:pos="360"/>
        </w:tabs>
        <w:ind w:left="360" w:hanging="360"/>
      </w:pPr>
      <w:rPr>
        <w:rFonts w:ascii="Symbol" w:hAnsi="Symbol" w:hint="default"/>
      </w:rPr>
    </w:lvl>
    <w:lvl w:ilvl="1" w:tplc="AE90792E" w:tentative="1">
      <w:start w:val="1"/>
      <w:numFmt w:val="bullet"/>
      <w:lvlText w:val="o"/>
      <w:lvlJc w:val="left"/>
      <w:pPr>
        <w:tabs>
          <w:tab w:val="num" w:pos="1080"/>
        </w:tabs>
        <w:ind w:left="1080" w:hanging="360"/>
      </w:pPr>
      <w:rPr>
        <w:rFonts w:ascii="Courier New" w:hAnsi="Courier New" w:cs="Courier New" w:hint="default"/>
      </w:rPr>
    </w:lvl>
    <w:lvl w:ilvl="2" w:tplc="3B3A9580" w:tentative="1">
      <w:start w:val="1"/>
      <w:numFmt w:val="bullet"/>
      <w:lvlText w:val=""/>
      <w:lvlJc w:val="left"/>
      <w:pPr>
        <w:tabs>
          <w:tab w:val="num" w:pos="1800"/>
        </w:tabs>
        <w:ind w:left="1800" w:hanging="360"/>
      </w:pPr>
      <w:rPr>
        <w:rFonts w:ascii="Wingdings" w:hAnsi="Wingdings" w:hint="default"/>
      </w:rPr>
    </w:lvl>
    <w:lvl w:ilvl="3" w:tplc="FEFA59AC" w:tentative="1">
      <w:start w:val="1"/>
      <w:numFmt w:val="bullet"/>
      <w:lvlText w:val=""/>
      <w:lvlJc w:val="left"/>
      <w:pPr>
        <w:tabs>
          <w:tab w:val="num" w:pos="2520"/>
        </w:tabs>
        <w:ind w:left="2520" w:hanging="360"/>
      </w:pPr>
      <w:rPr>
        <w:rFonts w:ascii="Symbol" w:hAnsi="Symbol" w:hint="default"/>
      </w:rPr>
    </w:lvl>
    <w:lvl w:ilvl="4" w:tplc="8A36C9CA" w:tentative="1">
      <w:start w:val="1"/>
      <w:numFmt w:val="bullet"/>
      <w:lvlText w:val="o"/>
      <w:lvlJc w:val="left"/>
      <w:pPr>
        <w:tabs>
          <w:tab w:val="num" w:pos="3240"/>
        </w:tabs>
        <w:ind w:left="3240" w:hanging="360"/>
      </w:pPr>
      <w:rPr>
        <w:rFonts w:ascii="Courier New" w:hAnsi="Courier New" w:cs="Courier New" w:hint="default"/>
      </w:rPr>
    </w:lvl>
    <w:lvl w:ilvl="5" w:tplc="F91E9EEC" w:tentative="1">
      <w:start w:val="1"/>
      <w:numFmt w:val="bullet"/>
      <w:lvlText w:val=""/>
      <w:lvlJc w:val="left"/>
      <w:pPr>
        <w:tabs>
          <w:tab w:val="num" w:pos="3960"/>
        </w:tabs>
        <w:ind w:left="3960" w:hanging="360"/>
      </w:pPr>
      <w:rPr>
        <w:rFonts w:ascii="Wingdings" w:hAnsi="Wingdings" w:hint="default"/>
      </w:rPr>
    </w:lvl>
    <w:lvl w:ilvl="6" w:tplc="2ADA5456" w:tentative="1">
      <w:start w:val="1"/>
      <w:numFmt w:val="bullet"/>
      <w:lvlText w:val=""/>
      <w:lvlJc w:val="left"/>
      <w:pPr>
        <w:tabs>
          <w:tab w:val="num" w:pos="4680"/>
        </w:tabs>
        <w:ind w:left="4680" w:hanging="360"/>
      </w:pPr>
      <w:rPr>
        <w:rFonts w:ascii="Symbol" w:hAnsi="Symbol" w:hint="default"/>
      </w:rPr>
    </w:lvl>
    <w:lvl w:ilvl="7" w:tplc="F2E0370C" w:tentative="1">
      <w:start w:val="1"/>
      <w:numFmt w:val="bullet"/>
      <w:lvlText w:val="o"/>
      <w:lvlJc w:val="left"/>
      <w:pPr>
        <w:tabs>
          <w:tab w:val="num" w:pos="5400"/>
        </w:tabs>
        <w:ind w:left="5400" w:hanging="360"/>
      </w:pPr>
      <w:rPr>
        <w:rFonts w:ascii="Courier New" w:hAnsi="Courier New" w:cs="Courier New" w:hint="default"/>
      </w:rPr>
    </w:lvl>
    <w:lvl w:ilvl="8" w:tplc="30327154" w:tentative="1">
      <w:start w:val="1"/>
      <w:numFmt w:val="bullet"/>
      <w:lvlText w:val=""/>
      <w:lvlJc w:val="left"/>
      <w:pPr>
        <w:tabs>
          <w:tab w:val="num" w:pos="6120"/>
        </w:tabs>
        <w:ind w:left="6120" w:hanging="360"/>
      </w:pPr>
      <w:rPr>
        <w:rFonts w:ascii="Wingdings" w:hAnsi="Wingdings" w:hint="default"/>
      </w:rPr>
    </w:lvl>
  </w:abstractNum>
  <w:abstractNum w:abstractNumId="4">
    <w:nsid w:val="25304E6C"/>
    <w:multiLevelType w:val="hybridMultilevel"/>
    <w:tmpl w:val="512C67D6"/>
    <w:lvl w:ilvl="0" w:tplc="4F4A2CEE">
      <w:start w:val="1"/>
      <w:numFmt w:val="bullet"/>
      <w:lvlText w:val=""/>
      <w:lvlJc w:val="left"/>
      <w:pPr>
        <w:tabs>
          <w:tab w:val="num" w:pos="720"/>
        </w:tabs>
        <w:ind w:left="720" w:hanging="360"/>
      </w:pPr>
      <w:rPr>
        <w:rFonts w:ascii="Symbol" w:hAnsi="Symbol" w:hint="default"/>
      </w:rPr>
    </w:lvl>
    <w:lvl w:ilvl="1" w:tplc="3508FE20" w:tentative="1">
      <w:start w:val="1"/>
      <w:numFmt w:val="bullet"/>
      <w:lvlText w:val="o"/>
      <w:lvlJc w:val="left"/>
      <w:pPr>
        <w:tabs>
          <w:tab w:val="num" w:pos="1440"/>
        </w:tabs>
        <w:ind w:left="1440" w:hanging="360"/>
      </w:pPr>
      <w:rPr>
        <w:rFonts w:ascii="Courier New" w:hAnsi="Courier New" w:cs="Courier New" w:hint="default"/>
      </w:rPr>
    </w:lvl>
    <w:lvl w:ilvl="2" w:tplc="D1C64912" w:tentative="1">
      <w:start w:val="1"/>
      <w:numFmt w:val="bullet"/>
      <w:lvlText w:val=""/>
      <w:lvlJc w:val="left"/>
      <w:pPr>
        <w:tabs>
          <w:tab w:val="num" w:pos="2160"/>
        </w:tabs>
        <w:ind w:left="2160" w:hanging="360"/>
      </w:pPr>
      <w:rPr>
        <w:rFonts w:ascii="Wingdings" w:hAnsi="Wingdings" w:hint="default"/>
      </w:rPr>
    </w:lvl>
    <w:lvl w:ilvl="3" w:tplc="965604A0" w:tentative="1">
      <w:start w:val="1"/>
      <w:numFmt w:val="bullet"/>
      <w:lvlText w:val=""/>
      <w:lvlJc w:val="left"/>
      <w:pPr>
        <w:tabs>
          <w:tab w:val="num" w:pos="2880"/>
        </w:tabs>
        <w:ind w:left="2880" w:hanging="360"/>
      </w:pPr>
      <w:rPr>
        <w:rFonts w:ascii="Symbol" w:hAnsi="Symbol" w:hint="default"/>
      </w:rPr>
    </w:lvl>
    <w:lvl w:ilvl="4" w:tplc="CFF0DF66" w:tentative="1">
      <w:start w:val="1"/>
      <w:numFmt w:val="bullet"/>
      <w:lvlText w:val="o"/>
      <w:lvlJc w:val="left"/>
      <w:pPr>
        <w:tabs>
          <w:tab w:val="num" w:pos="3600"/>
        </w:tabs>
        <w:ind w:left="3600" w:hanging="360"/>
      </w:pPr>
      <w:rPr>
        <w:rFonts w:ascii="Courier New" w:hAnsi="Courier New" w:cs="Courier New" w:hint="default"/>
      </w:rPr>
    </w:lvl>
    <w:lvl w:ilvl="5" w:tplc="03648AC4" w:tentative="1">
      <w:start w:val="1"/>
      <w:numFmt w:val="bullet"/>
      <w:lvlText w:val=""/>
      <w:lvlJc w:val="left"/>
      <w:pPr>
        <w:tabs>
          <w:tab w:val="num" w:pos="4320"/>
        </w:tabs>
        <w:ind w:left="4320" w:hanging="360"/>
      </w:pPr>
      <w:rPr>
        <w:rFonts w:ascii="Wingdings" w:hAnsi="Wingdings" w:hint="default"/>
      </w:rPr>
    </w:lvl>
    <w:lvl w:ilvl="6" w:tplc="02664690" w:tentative="1">
      <w:start w:val="1"/>
      <w:numFmt w:val="bullet"/>
      <w:lvlText w:val=""/>
      <w:lvlJc w:val="left"/>
      <w:pPr>
        <w:tabs>
          <w:tab w:val="num" w:pos="5040"/>
        </w:tabs>
        <w:ind w:left="5040" w:hanging="360"/>
      </w:pPr>
      <w:rPr>
        <w:rFonts w:ascii="Symbol" w:hAnsi="Symbol" w:hint="default"/>
      </w:rPr>
    </w:lvl>
    <w:lvl w:ilvl="7" w:tplc="5F780558" w:tentative="1">
      <w:start w:val="1"/>
      <w:numFmt w:val="bullet"/>
      <w:lvlText w:val="o"/>
      <w:lvlJc w:val="left"/>
      <w:pPr>
        <w:tabs>
          <w:tab w:val="num" w:pos="5760"/>
        </w:tabs>
        <w:ind w:left="5760" w:hanging="360"/>
      </w:pPr>
      <w:rPr>
        <w:rFonts w:ascii="Courier New" w:hAnsi="Courier New" w:cs="Courier New" w:hint="default"/>
      </w:rPr>
    </w:lvl>
    <w:lvl w:ilvl="8" w:tplc="77BCE222" w:tentative="1">
      <w:start w:val="1"/>
      <w:numFmt w:val="bullet"/>
      <w:lvlText w:val=""/>
      <w:lvlJc w:val="left"/>
      <w:pPr>
        <w:tabs>
          <w:tab w:val="num" w:pos="6480"/>
        </w:tabs>
        <w:ind w:left="6480" w:hanging="360"/>
      </w:pPr>
      <w:rPr>
        <w:rFonts w:ascii="Wingdings" w:hAnsi="Wingdings" w:hint="default"/>
      </w:rPr>
    </w:lvl>
  </w:abstractNum>
  <w:abstractNum w:abstractNumId="5">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7210C7C"/>
    <w:multiLevelType w:val="hybridMultilevel"/>
    <w:tmpl w:val="2F448D6C"/>
    <w:lvl w:ilvl="0" w:tplc="84CE3C8A">
      <w:start w:val="1"/>
      <w:numFmt w:val="decimal"/>
      <w:lvlText w:val="%1."/>
      <w:lvlJc w:val="left"/>
      <w:pPr>
        <w:tabs>
          <w:tab w:val="num" w:pos="720"/>
        </w:tabs>
        <w:ind w:left="720" w:hanging="360"/>
      </w:pPr>
    </w:lvl>
    <w:lvl w:ilvl="1" w:tplc="0A3A93DC" w:tentative="1">
      <w:start w:val="1"/>
      <w:numFmt w:val="lowerLetter"/>
      <w:lvlText w:val="%2."/>
      <w:lvlJc w:val="left"/>
      <w:pPr>
        <w:tabs>
          <w:tab w:val="num" w:pos="1440"/>
        </w:tabs>
        <w:ind w:left="1440" w:hanging="360"/>
      </w:pPr>
    </w:lvl>
    <w:lvl w:ilvl="2" w:tplc="E24C10C2" w:tentative="1">
      <w:start w:val="1"/>
      <w:numFmt w:val="lowerRoman"/>
      <w:lvlText w:val="%3."/>
      <w:lvlJc w:val="right"/>
      <w:pPr>
        <w:tabs>
          <w:tab w:val="num" w:pos="2160"/>
        </w:tabs>
        <w:ind w:left="2160" w:hanging="180"/>
      </w:pPr>
    </w:lvl>
    <w:lvl w:ilvl="3" w:tplc="57DE55D2" w:tentative="1">
      <w:start w:val="1"/>
      <w:numFmt w:val="decimal"/>
      <w:lvlText w:val="%4."/>
      <w:lvlJc w:val="left"/>
      <w:pPr>
        <w:tabs>
          <w:tab w:val="num" w:pos="2880"/>
        </w:tabs>
        <w:ind w:left="2880" w:hanging="360"/>
      </w:pPr>
    </w:lvl>
    <w:lvl w:ilvl="4" w:tplc="BFFCA9E8" w:tentative="1">
      <w:start w:val="1"/>
      <w:numFmt w:val="lowerLetter"/>
      <w:lvlText w:val="%5."/>
      <w:lvlJc w:val="left"/>
      <w:pPr>
        <w:tabs>
          <w:tab w:val="num" w:pos="3600"/>
        </w:tabs>
        <w:ind w:left="3600" w:hanging="360"/>
      </w:pPr>
    </w:lvl>
    <w:lvl w:ilvl="5" w:tplc="93DAA392" w:tentative="1">
      <w:start w:val="1"/>
      <w:numFmt w:val="lowerRoman"/>
      <w:lvlText w:val="%6."/>
      <w:lvlJc w:val="right"/>
      <w:pPr>
        <w:tabs>
          <w:tab w:val="num" w:pos="4320"/>
        </w:tabs>
        <w:ind w:left="4320" w:hanging="180"/>
      </w:pPr>
    </w:lvl>
    <w:lvl w:ilvl="6" w:tplc="9CC6D446" w:tentative="1">
      <w:start w:val="1"/>
      <w:numFmt w:val="decimal"/>
      <w:lvlText w:val="%7."/>
      <w:lvlJc w:val="left"/>
      <w:pPr>
        <w:tabs>
          <w:tab w:val="num" w:pos="5040"/>
        </w:tabs>
        <w:ind w:left="5040" w:hanging="360"/>
      </w:pPr>
    </w:lvl>
    <w:lvl w:ilvl="7" w:tplc="FBCA0C90" w:tentative="1">
      <w:start w:val="1"/>
      <w:numFmt w:val="lowerLetter"/>
      <w:lvlText w:val="%8."/>
      <w:lvlJc w:val="left"/>
      <w:pPr>
        <w:tabs>
          <w:tab w:val="num" w:pos="5760"/>
        </w:tabs>
        <w:ind w:left="5760" w:hanging="360"/>
      </w:pPr>
    </w:lvl>
    <w:lvl w:ilvl="8" w:tplc="30CEB3A4"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3"/>
  </w:num>
  <w:num w:numId="3">
    <w:abstractNumId w:val="6"/>
  </w:num>
  <w:num w:numId="4">
    <w:abstractNumId w:val="2"/>
  </w:num>
  <w:num w:numId="5">
    <w:abstractNumId w:val="4"/>
  </w:num>
  <w:num w:numId="6">
    <w:abstractNumId w:val="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93"/>
    <w:rsid w:val="00017975"/>
    <w:rsid w:val="004144F6"/>
    <w:rsid w:val="007C3E29"/>
    <w:rsid w:val="009936F6"/>
    <w:rsid w:val="00BE0556"/>
    <w:rsid w:val="00DC0993"/>
    <w:rsid w:val="00EE6998"/>
    <w:rsid w:val="00FA11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mailto:milieuenklimaat@stad.gen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ilieuenklimaat@stad.gent" TargetMode="External"/><Relationship Id="rId25" Type="http://schemas.openxmlformats.org/officeDocument/2006/relationships/hyperlink" Target="http://www.gent.be"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www.gent.b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gent.be" TargetMode="External"/><Relationship Id="rId5" Type="http://schemas.openxmlformats.org/officeDocument/2006/relationships/webSettings" Target="webSettings.xml"/><Relationship Id="rId15" Type="http://schemas.openxmlformats.org/officeDocument/2006/relationships/hyperlink" Target="http://www.gent.be" TargetMode="External"/><Relationship Id="rId23" Type="http://schemas.openxmlformats.org/officeDocument/2006/relationships/hyperlink" Target="http://www.gent.be" TargetMode="External"/><Relationship Id="rId10" Type="http://schemas.openxmlformats.org/officeDocument/2006/relationships/image" Target="media/image2.emf"/><Relationship Id="rId19" Type="http://schemas.openxmlformats.org/officeDocument/2006/relationships/hyperlink" Target="http://www.gent.be" TargetMode="External"/><Relationship Id="rId4" Type="http://schemas.openxmlformats.org/officeDocument/2006/relationships/settings" Target="settings.xml"/><Relationship Id="rId9" Type="http://schemas.openxmlformats.org/officeDocument/2006/relationships/hyperlink" Target="mailto:milieuenklimaat@stad.gent" TargetMode="External"/><Relationship Id="rId14" Type="http://schemas.openxmlformats.org/officeDocument/2006/relationships/hyperlink" Target="http://www.gent.be"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4181</Words>
  <Characters>23001</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Verveynne Rosita</cp:lastModifiedBy>
  <cp:revision>3</cp:revision>
  <cp:lastPrinted>2009-07-13T11:25:00Z</cp:lastPrinted>
  <dcterms:created xsi:type="dcterms:W3CDTF">2016-07-27T07:52:00Z</dcterms:created>
  <dcterms:modified xsi:type="dcterms:W3CDTF">2016-07-27T08:45:00Z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722559</vt:i4>
  </property>
  <property fmtid="{D5CDD505-2E9C-101B-9397-08002B2CF9AE}" pid="3" name="RolModuleType">
    <vt:i4>7</vt:i4>
  </property>
</Properties>
</file>