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CFAC" w14:textId="77777777" w:rsidR="001F5988" w:rsidRDefault="001F5988" w:rsidP="001F5988">
      <w:pPr>
        <w:rPr>
          <w:rFonts w:ascii="Century Gothic" w:hAnsi="Century Gothic"/>
          <w:sz w:val="20"/>
          <w:szCs w:val="20"/>
        </w:rPr>
      </w:pPr>
      <w:bookmarkStart w:id="0" w:name="_GoBack"/>
      <w:bookmarkEnd w:id="0"/>
    </w:p>
    <w:p w14:paraId="2874C29E" w14:textId="77777777" w:rsidR="001F5988" w:rsidRDefault="006F6328" w:rsidP="001F5988">
      <w:pPr>
        <w:rPr>
          <w:rFonts w:ascii="Century Gothic" w:hAnsi="Century Gothic"/>
          <w:sz w:val="20"/>
          <w:szCs w:val="20"/>
        </w:rPr>
      </w:pPr>
      <w:r>
        <w:rPr>
          <w:rFonts w:ascii="Century Gothic" w:hAnsi="Century Gothic"/>
          <w:noProof/>
          <w:sz w:val="20"/>
          <w:szCs w:val="20"/>
          <w:lang w:val="en-US" w:eastAsia="en-US"/>
        </w:rPr>
        <w:drawing>
          <wp:inline distT="0" distB="0" distL="0" distR="0" wp14:anchorId="30CE819F" wp14:editId="7D4F8C78">
            <wp:extent cx="6274106" cy="1356995"/>
            <wp:effectExtent l="0" t="0" r="0" b="0"/>
            <wp:docPr id="1" name="Picture 1" descr="Macintosh HD:Users:jenniferneedham:Desktop:Malta:Artwork:Isle of MTV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needham:Desktop:Malta:Artwork:Isle of MTV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106" cy="1356995"/>
                    </a:xfrm>
                    <a:prstGeom prst="rect">
                      <a:avLst/>
                    </a:prstGeom>
                    <a:noFill/>
                    <a:ln>
                      <a:noFill/>
                    </a:ln>
                  </pic:spPr>
                </pic:pic>
              </a:graphicData>
            </a:graphic>
          </wp:inline>
        </w:drawing>
      </w:r>
    </w:p>
    <w:p w14:paraId="7763B4DB" w14:textId="1C3DA9BC" w:rsidR="004D0A23" w:rsidRPr="0092080F" w:rsidRDefault="007208BD" w:rsidP="00470C22">
      <w:pPr>
        <w:widowControl w:val="0"/>
        <w:autoSpaceDE w:val="0"/>
        <w:autoSpaceDN w:val="0"/>
        <w:adjustRightInd w:val="0"/>
        <w:jc w:val="center"/>
        <w:rPr>
          <w:rFonts w:ascii="Calibri" w:hAnsi="Calibri"/>
          <w:b/>
          <w:color w:val="FF0000"/>
          <w:sz w:val="40"/>
          <w:szCs w:val="40"/>
        </w:rPr>
      </w:pPr>
      <w:r>
        <w:rPr>
          <w:rFonts w:ascii="Calibri" w:hAnsi="Calibri"/>
          <w:b/>
          <w:sz w:val="72"/>
          <w:szCs w:val="40"/>
        </w:rPr>
        <w:br/>
      </w:r>
      <w:r w:rsidR="004D0A23" w:rsidRPr="004D0A23">
        <w:rPr>
          <w:rFonts w:ascii="Calibri" w:hAnsi="Calibri"/>
          <w:b/>
          <w:sz w:val="36"/>
          <w:szCs w:val="36"/>
        </w:rPr>
        <w:t>2015 BREAKTHROUGH STAR</w:t>
      </w:r>
    </w:p>
    <w:p w14:paraId="1641DB39" w14:textId="471E2940" w:rsidR="004D0A23" w:rsidRPr="004D0A23" w:rsidRDefault="004D0A23" w:rsidP="000E3289">
      <w:pPr>
        <w:widowControl w:val="0"/>
        <w:autoSpaceDE w:val="0"/>
        <w:autoSpaceDN w:val="0"/>
        <w:adjustRightInd w:val="0"/>
        <w:jc w:val="center"/>
        <w:rPr>
          <w:rFonts w:ascii="Calibri" w:hAnsi="Calibri"/>
          <w:b/>
          <w:sz w:val="44"/>
          <w:szCs w:val="36"/>
        </w:rPr>
      </w:pPr>
      <w:r w:rsidRPr="004D0A23">
        <w:rPr>
          <w:rFonts w:ascii="Calibri" w:hAnsi="Calibri"/>
          <w:b/>
          <w:sz w:val="72"/>
          <w:szCs w:val="36"/>
        </w:rPr>
        <w:t>OMI</w:t>
      </w:r>
    </w:p>
    <w:p w14:paraId="0C4FA714" w14:textId="11949602" w:rsidR="000E3289" w:rsidRDefault="00EC6945" w:rsidP="008061BC">
      <w:pPr>
        <w:widowControl w:val="0"/>
        <w:autoSpaceDE w:val="0"/>
        <w:autoSpaceDN w:val="0"/>
        <w:adjustRightInd w:val="0"/>
        <w:jc w:val="center"/>
        <w:rPr>
          <w:rFonts w:ascii="Calibri" w:hAnsi="Calibri"/>
          <w:b/>
          <w:sz w:val="36"/>
          <w:szCs w:val="40"/>
        </w:rPr>
      </w:pPr>
      <w:r w:rsidRPr="000E3289">
        <w:rPr>
          <w:rFonts w:ascii="Calibri" w:hAnsi="Calibri"/>
          <w:b/>
          <w:sz w:val="36"/>
          <w:szCs w:val="40"/>
        </w:rPr>
        <w:t xml:space="preserve">TO COMPLETE THE LINE-UP FOR </w:t>
      </w:r>
      <w:r w:rsidRPr="000E3289">
        <w:rPr>
          <w:rFonts w:ascii="Calibri" w:hAnsi="Calibri"/>
          <w:b/>
          <w:i/>
          <w:sz w:val="36"/>
          <w:szCs w:val="40"/>
        </w:rPr>
        <w:t>ISLE OF MTV</w:t>
      </w:r>
      <w:r w:rsidR="006F1266">
        <w:rPr>
          <w:rFonts w:ascii="Calibri" w:hAnsi="Calibri"/>
          <w:b/>
          <w:i/>
          <w:sz w:val="36"/>
          <w:szCs w:val="40"/>
        </w:rPr>
        <w:t xml:space="preserve"> MALTA</w:t>
      </w:r>
      <w:r w:rsidRPr="000E3289">
        <w:rPr>
          <w:rFonts w:ascii="Calibri" w:hAnsi="Calibri"/>
          <w:b/>
          <w:i/>
          <w:sz w:val="36"/>
          <w:szCs w:val="40"/>
        </w:rPr>
        <w:t xml:space="preserve"> </w:t>
      </w:r>
      <w:r w:rsidR="007208BD" w:rsidRPr="000E3289">
        <w:rPr>
          <w:rFonts w:ascii="Calibri" w:hAnsi="Calibri"/>
          <w:b/>
          <w:sz w:val="36"/>
          <w:szCs w:val="40"/>
        </w:rPr>
        <w:br/>
        <w:t xml:space="preserve">PERFORMING SUMMER SMASH ANTHEM </w:t>
      </w:r>
    </w:p>
    <w:p w14:paraId="28FA5456" w14:textId="77777777" w:rsidR="000E3289" w:rsidRDefault="007208BD" w:rsidP="000E3289">
      <w:pPr>
        <w:widowControl w:val="0"/>
        <w:autoSpaceDE w:val="0"/>
        <w:autoSpaceDN w:val="0"/>
        <w:adjustRightInd w:val="0"/>
        <w:jc w:val="center"/>
        <w:rPr>
          <w:rFonts w:ascii="Calibri" w:hAnsi="Calibri"/>
          <w:b/>
          <w:sz w:val="48"/>
          <w:szCs w:val="40"/>
        </w:rPr>
      </w:pPr>
      <w:r w:rsidRPr="000E3289">
        <w:rPr>
          <w:rFonts w:ascii="Calibri" w:hAnsi="Calibri"/>
          <w:b/>
          <w:i/>
          <w:sz w:val="56"/>
          <w:szCs w:val="40"/>
        </w:rPr>
        <w:t>‘CHEERLEADER’</w:t>
      </w:r>
      <w:r w:rsidR="006F6328" w:rsidRPr="000E3289">
        <w:rPr>
          <w:rFonts w:ascii="Calibri" w:hAnsi="Calibri"/>
          <w:b/>
          <w:sz w:val="56"/>
          <w:szCs w:val="40"/>
        </w:rPr>
        <w:t xml:space="preserve"> </w:t>
      </w:r>
    </w:p>
    <w:p w14:paraId="177D5702" w14:textId="3FF3618E" w:rsidR="00E55355" w:rsidRPr="000E3289" w:rsidRDefault="000E3289" w:rsidP="000E3289">
      <w:pPr>
        <w:widowControl w:val="0"/>
        <w:autoSpaceDE w:val="0"/>
        <w:autoSpaceDN w:val="0"/>
        <w:adjustRightInd w:val="0"/>
        <w:jc w:val="center"/>
        <w:rPr>
          <w:rFonts w:ascii="Calibri" w:hAnsi="Calibri"/>
          <w:b/>
          <w:sz w:val="48"/>
          <w:szCs w:val="40"/>
        </w:rPr>
      </w:pPr>
      <w:r>
        <w:rPr>
          <w:rFonts w:ascii="Calibri" w:hAnsi="Calibri"/>
          <w:b/>
          <w:sz w:val="48"/>
          <w:szCs w:val="40"/>
        </w:rPr>
        <w:br/>
      </w:r>
      <w:r w:rsidR="004D0A23">
        <w:rPr>
          <w:rFonts w:ascii="Calibri" w:hAnsi="Calibri"/>
          <w:b/>
          <w:sz w:val="32"/>
        </w:rPr>
        <w:t xml:space="preserve">OMI TO </w:t>
      </w:r>
      <w:r w:rsidR="008061BC">
        <w:rPr>
          <w:rFonts w:ascii="Calibri" w:hAnsi="Calibri"/>
          <w:b/>
          <w:sz w:val="32"/>
        </w:rPr>
        <w:t>JOIN</w:t>
      </w:r>
      <w:r w:rsidR="00796947" w:rsidRPr="0023512C">
        <w:rPr>
          <w:rFonts w:ascii="Calibri" w:hAnsi="Calibri"/>
          <w:b/>
          <w:sz w:val="32"/>
        </w:rPr>
        <w:t xml:space="preserve"> </w:t>
      </w:r>
      <w:r w:rsidR="007208BD">
        <w:rPr>
          <w:rFonts w:ascii="Calibri" w:hAnsi="Calibri"/>
          <w:b/>
          <w:sz w:val="32"/>
        </w:rPr>
        <w:t xml:space="preserve">STAR-STUDDED LINE-UP INCLUDING </w:t>
      </w:r>
      <w:r w:rsidR="006F6328">
        <w:rPr>
          <w:rFonts w:ascii="Calibri" w:hAnsi="Calibri"/>
          <w:b/>
          <w:sz w:val="32"/>
        </w:rPr>
        <w:t>JASON DERULO, MARTIN GARRIX, ECHOSMITH &amp; TORI KELLY</w:t>
      </w:r>
    </w:p>
    <w:p w14:paraId="4A947E5D" w14:textId="7EAB0F1E" w:rsidR="00B4557B" w:rsidRPr="007208BD" w:rsidRDefault="001F5988" w:rsidP="00983D31">
      <w:pPr>
        <w:jc w:val="center"/>
        <w:rPr>
          <w:rFonts w:ascii="Calibri" w:hAnsi="Calibri"/>
          <w:b/>
          <w:bCs/>
          <w:sz w:val="28"/>
        </w:rPr>
      </w:pPr>
      <w:r>
        <w:rPr>
          <w:rFonts w:ascii="Calibri" w:hAnsi="Calibri"/>
          <w:b/>
          <w:bCs/>
        </w:rPr>
        <w:br/>
      </w:r>
      <w:r w:rsidR="00983D31" w:rsidRPr="007208BD">
        <w:rPr>
          <w:rFonts w:ascii="Calibri" w:hAnsi="Calibri"/>
          <w:b/>
          <w:bCs/>
          <w:sz w:val="28"/>
        </w:rPr>
        <w:t xml:space="preserve">MTV’s free live summer spectacular to take place on </w:t>
      </w:r>
      <w:r w:rsidR="007208BD">
        <w:rPr>
          <w:rFonts w:ascii="Calibri" w:hAnsi="Calibri"/>
          <w:b/>
          <w:bCs/>
          <w:sz w:val="28"/>
        </w:rPr>
        <w:br/>
        <w:t>Tuesday</w:t>
      </w:r>
      <w:r w:rsidR="00983D31" w:rsidRPr="007208BD">
        <w:rPr>
          <w:rFonts w:ascii="Calibri" w:hAnsi="Calibri"/>
          <w:b/>
          <w:bCs/>
          <w:sz w:val="28"/>
        </w:rPr>
        <w:t xml:space="preserve"> 7 July in Malta’s historic Il-</w:t>
      </w:r>
      <w:proofErr w:type="spellStart"/>
      <w:r w:rsidR="00983D31" w:rsidRPr="007208BD">
        <w:rPr>
          <w:rFonts w:ascii="Calibri" w:hAnsi="Calibri"/>
          <w:b/>
          <w:bCs/>
          <w:sz w:val="28"/>
        </w:rPr>
        <w:t>Fosos</w:t>
      </w:r>
      <w:proofErr w:type="spellEnd"/>
      <w:r w:rsidR="00983D31" w:rsidRPr="007208BD">
        <w:rPr>
          <w:rFonts w:ascii="Calibri" w:hAnsi="Calibri"/>
          <w:b/>
          <w:bCs/>
          <w:sz w:val="28"/>
        </w:rPr>
        <w:t xml:space="preserve"> Square</w:t>
      </w:r>
    </w:p>
    <w:p w14:paraId="1CA1774B" w14:textId="77777777" w:rsidR="00983D31" w:rsidRPr="00796947" w:rsidRDefault="00983D31" w:rsidP="00983D31">
      <w:pPr>
        <w:rPr>
          <w:rFonts w:ascii="Calibri" w:hAnsi="Calibri"/>
          <w:b/>
          <w:bCs/>
        </w:rPr>
      </w:pPr>
    </w:p>
    <w:p w14:paraId="54923576" w14:textId="61CF05D5" w:rsidR="001E5A78" w:rsidRDefault="002B7CA8" w:rsidP="00403F8C">
      <w:pPr>
        <w:jc w:val="center"/>
        <w:rPr>
          <w:rFonts w:asciiTheme="minorHAnsi" w:eastAsia="Calibri" w:hAnsiTheme="minorHAnsi"/>
          <w:b/>
          <w:bCs/>
          <w:color w:val="0000FF"/>
          <w:sz w:val="22"/>
          <w:szCs w:val="22"/>
          <w:lang w:eastAsia="en-US"/>
        </w:rPr>
      </w:pPr>
      <w:hyperlink r:id="rId9" w:history="1">
        <w:r w:rsidR="00403F8C" w:rsidRPr="00403F8C">
          <w:rPr>
            <w:rStyle w:val="Hyperlink"/>
            <w:rFonts w:asciiTheme="minorHAnsi" w:eastAsia="Calibri" w:hAnsiTheme="minorHAnsi"/>
            <w:b/>
            <w:bCs/>
            <w:sz w:val="22"/>
            <w:szCs w:val="22"/>
            <w:lang w:eastAsia="en-US"/>
          </w:rPr>
          <w:t>Tweet this! #MTV reveals ‘Cheerleader’ star @</w:t>
        </w:r>
        <w:proofErr w:type="spellStart"/>
        <w:r w:rsidR="00403F8C" w:rsidRPr="00403F8C">
          <w:rPr>
            <w:rStyle w:val="Hyperlink"/>
            <w:rFonts w:asciiTheme="minorHAnsi" w:eastAsia="Calibri" w:hAnsiTheme="minorHAnsi"/>
            <w:b/>
            <w:bCs/>
            <w:sz w:val="22"/>
            <w:szCs w:val="22"/>
            <w:lang w:eastAsia="en-US"/>
          </w:rPr>
          <w:t>omimusiconline</w:t>
        </w:r>
        <w:proofErr w:type="spellEnd"/>
        <w:r w:rsidR="00403F8C" w:rsidRPr="00403F8C">
          <w:rPr>
            <w:rStyle w:val="Hyperlink"/>
            <w:rFonts w:asciiTheme="minorHAnsi" w:eastAsia="Calibri" w:hAnsiTheme="minorHAnsi"/>
            <w:b/>
            <w:bCs/>
            <w:sz w:val="22"/>
            <w:szCs w:val="22"/>
            <w:lang w:eastAsia="en-US"/>
          </w:rPr>
          <w:t xml:space="preserve"> will complete the line-up for #IOMTV </w:t>
        </w:r>
        <w:r w:rsidR="007D5061">
          <w:rPr>
            <w:rStyle w:val="Hyperlink"/>
            <w:rFonts w:asciiTheme="minorHAnsi" w:eastAsia="Calibri" w:hAnsiTheme="minorHAnsi"/>
            <w:b/>
            <w:bCs/>
            <w:sz w:val="22"/>
            <w:szCs w:val="22"/>
            <w:lang w:eastAsia="en-US"/>
          </w:rPr>
          <w:t xml:space="preserve">Malta </w:t>
        </w:r>
        <w:r w:rsidR="00403F8C" w:rsidRPr="00403F8C">
          <w:rPr>
            <w:rStyle w:val="Hyperlink"/>
            <w:rFonts w:asciiTheme="minorHAnsi" w:eastAsia="Calibri" w:hAnsiTheme="minorHAnsi"/>
            <w:b/>
            <w:bCs/>
            <w:sz w:val="22"/>
            <w:szCs w:val="22"/>
            <w:lang w:eastAsia="en-US"/>
          </w:rPr>
          <w:t>on 07.07 with @</w:t>
        </w:r>
        <w:proofErr w:type="spellStart"/>
        <w:r w:rsidR="00403F8C" w:rsidRPr="00403F8C">
          <w:rPr>
            <w:rStyle w:val="Hyperlink"/>
            <w:rFonts w:asciiTheme="minorHAnsi" w:eastAsia="Calibri" w:hAnsiTheme="minorHAnsi"/>
            <w:b/>
            <w:bCs/>
            <w:sz w:val="22"/>
            <w:szCs w:val="22"/>
            <w:lang w:eastAsia="en-US"/>
          </w:rPr>
          <w:t>JasonDerulo</w:t>
        </w:r>
        <w:proofErr w:type="spellEnd"/>
        <w:r w:rsidR="00403F8C" w:rsidRPr="00403F8C">
          <w:rPr>
            <w:rStyle w:val="Hyperlink"/>
            <w:rFonts w:asciiTheme="minorHAnsi" w:eastAsia="Calibri" w:hAnsiTheme="minorHAnsi"/>
            <w:b/>
            <w:bCs/>
            <w:sz w:val="22"/>
            <w:szCs w:val="22"/>
            <w:lang w:eastAsia="en-US"/>
          </w:rPr>
          <w:t>, @</w:t>
        </w:r>
        <w:proofErr w:type="spellStart"/>
        <w:r w:rsidR="00403F8C" w:rsidRPr="00403F8C">
          <w:rPr>
            <w:rStyle w:val="Hyperlink"/>
            <w:rFonts w:asciiTheme="minorHAnsi" w:eastAsia="Calibri" w:hAnsiTheme="minorHAnsi"/>
            <w:b/>
            <w:bCs/>
            <w:sz w:val="22"/>
            <w:szCs w:val="22"/>
            <w:lang w:eastAsia="en-US"/>
          </w:rPr>
          <w:t>MartinGarrix</w:t>
        </w:r>
        <w:proofErr w:type="spellEnd"/>
        <w:r w:rsidR="00403F8C" w:rsidRPr="00403F8C">
          <w:rPr>
            <w:rStyle w:val="Hyperlink"/>
            <w:rFonts w:asciiTheme="minorHAnsi" w:eastAsia="Calibri" w:hAnsiTheme="minorHAnsi"/>
            <w:b/>
            <w:bCs/>
            <w:sz w:val="22"/>
            <w:szCs w:val="22"/>
            <w:lang w:eastAsia="en-US"/>
          </w:rPr>
          <w:t xml:space="preserve">, </w:t>
        </w:r>
        <w:proofErr w:type="gramStart"/>
        <w:r w:rsidR="00403F8C" w:rsidRPr="00403F8C">
          <w:rPr>
            <w:rStyle w:val="Hyperlink"/>
            <w:rFonts w:asciiTheme="minorHAnsi" w:eastAsia="Calibri" w:hAnsiTheme="minorHAnsi"/>
            <w:b/>
            <w:bCs/>
            <w:sz w:val="22"/>
            <w:szCs w:val="22"/>
            <w:lang w:eastAsia="en-US"/>
          </w:rPr>
          <w:t>@</w:t>
        </w:r>
        <w:proofErr w:type="spellStart"/>
        <w:r w:rsidR="00403F8C" w:rsidRPr="00403F8C">
          <w:rPr>
            <w:rStyle w:val="Hyperlink"/>
            <w:rFonts w:asciiTheme="minorHAnsi" w:eastAsia="Calibri" w:hAnsiTheme="minorHAnsi"/>
            <w:b/>
            <w:bCs/>
            <w:sz w:val="22"/>
            <w:szCs w:val="22"/>
            <w:lang w:eastAsia="en-US"/>
          </w:rPr>
          <w:t>ToriKelly</w:t>
        </w:r>
        <w:proofErr w:type="spellEnd"/>
        <w:proofErr w:type="gramEnd"/>
        <w:r w:rsidR="00403F8C" w:rsidRPr="00403F8C">
          <w:rPr>
            <w:rStyle w:val="Hyperlink"/>
            <w:rFonts w:asciiTheme="minorHAnsi" w:eastAsia="Calibri" w:hAnsiTheme="minorHAnsi"/>
            <w:b/>
            <w:bCs/>
            <w:sz w:val="22"/>
            <w:szCs w:val="22"/>
            <w:lang w:eastAsia="en-US"/>
          </w:rPr>
          <w:t xml:space="preserve"> &amp; @</w:t>
        </w:r>
        <w:proofErr w:type="spellStart"/>
        <w:r w:rsidR="00403F8C" w:rsidRPr="00403F8C">
          <w:rPr>
            <w:rStyle w:val="Hyperlink"/>
            <w:rFonts w:asciiTheme="minorHAnsi" w:eastAsia="Calibri" w:hAnsiTheme="minorHAnsi"/>
            <w:b/>
            <w:bCs/>
            <w:sz w:val="22"/>
            <w:szCs w:val="22"/>
            <w:lang w:eastAsia="en-US"/>
          </w:rPr>
          <w:t>Echosmith</w:t>
        </w:r>
        <w:proofErr w:type="spellEnd"/>
        <w:r w:rsidR="00403F8C" w:rsidRPr="00403F8C">
          <w:rPr>
            <w:rStyle w:val="Hyperlink"/>
            <w:rFonts w:asciiTheme="minorHAnsi" w:eastAsia="Calibri" w:hAnsiTheme="minorHAnsi"/>
            <w:b/>
            <w:bCs/>
            <w:sz w:val="22"/>
            <w:szCs w:val="22"/>
            <w:lang w:eastAsia="en-US"/>
          </w:rPr>
          <w:t>!</w:t>
        </w:r>
      </w:hyperlink>
    </w:p>
    <w:p w14:paraId="3D34F48F" w14:textId="77777777" w:rsidR="00403F8C" w:rsidRPr="00983D31" w:rsidRDefault="00403F8C" w:rsidP="001F5988">
      <w:pPr>
        <w:jc w:val="both"/>
        <w:rPr>
          <w:rFonts w:asciiTheme="minorHAnsi" w:hAnsiTheme="minorHAnsi"/>
          <w:b/>
          <w:bCs/>
          <w:sz w:val="22"/>
          <w:szCs w:val="22"/>
        </w:rPr>
      </w:pPr>
    </w:p>
    <w:p w14:paraId="06B0E4BA" w14:textId="5247D982" w:rsidR="002B61F8" w:rsidRPr="00983D31" w:rsidRDefault="00F20BE9" w:rsidP="002D543F">
      <w:pPr>
        <w:jc w:val="both"/>
        <w:rPr>
          <w:rFonts w:asciiTheme="minorHAnsi" w:hAnsiTheme="minorHAnsi"/>
          <w:color w:val="000000"/>
          <w:sz w:val="22"/>
          <w:szCs w:val="22"/>
        </w:rPr>
      </w:pPr>
      <w:r>
        <w:rPr>
          <w:rFonts w:asciiTheme="minorHAnsi" w:hAnsiTheme="minorHAnsi"/>
          <w:b/>
          <w:color w:val="000000"/>
          <w:sz w:val="22"/>
          <w:szCs w:val="22"/>
        </w:rPr>
        <w:t>Malta, London: 03</w:t>
      </w:r>
      <w:r w:rsidR="006F6328" w:rsidRPr="00983D31">
        <w:rPr>
          <w:rFonts w:asciiTheme="minorHAnsi" w:hAnsiTheme="minorHAnsi"/>
          <w:b/>
          <w:color w:val="000000"/>
          <w:sz w:val="22"/>
          <w:szCs w:val="22"/>
        </w:rPr>
        <w:t xml:space="preserve"> July</w:t>
      </w:r>
      <w:r w:rsidR="001717F3" w:rsidRPr="00983D31">
        <w:rPr>
          <w:rFonts w:asciiTheme="minorHAnsi" w:hAnsiTheme="minorHAnsi"/>
          <w:b/>
          <w:color w:val="000000"/>
          <w:sz w:val="22"/>
          <w:szCs w:val="22"/>
        </w:rPr>
        <w:t xml:space="preserve"> </w:t>
      </w:r>
      <w:r w:rsidR="006F6328" w:rsidRPr="00983D31">
        <w:rPr>
          <w:rFonts w:asciiTheme="minorHAnsi" w:hAnsiTheme="minorHAnsi"/>
          <w:b/>
          <w:color w:val="000000"/>
          <w:sz w:val="22"/>
          <w:szCs w:val="22"/>
        </w:rPr>
        <w:t>2015</w:t>
      </w:r>
      <w:r w:rsidR="00610A86" w:rsidRPr="00983D31">
        <w:rPr>
          <w:rFonts w:asciiTheme="minorHAnsi" w:hAnsiTheme="minorHAnsi"/>
          <w:b/>
          <w:color w:val="000000"/>
          <w:sz w:val="22"/>
          <w:szCs w:val="22"/>
        </w:rPr>
        <w:t xml:space="preserve">: </w:t>
      </w:r>
      <w:r w:rsidR="00F56142" w:rsidRPr="00983D31">
        <w:rPr>
          <w:rFonts w:asciiTheme="minorHAnsi" w:hAnsiTheme="minorHAnsi"/>
          <w:color w:val="000000"/>
          <w:sz w:val="22"/>
          <w:szCs w:val="22"/>
        </w:rPr>
        <w:t xml:space="preserve"> </w:t>
      </w:r>
      <w:r w:rsidR="00B515FF" w:rsidRPr="00983D31">
        <w:rPr>
          <w:rFonts w:asciiTheme="minorHAnsi" w:hAnsiTheme="minorHAnsi"/>
          <w:b/>
          <w:color w:val="000000"/>
          <w:sz w:val="22"/>
          <w:szCs w:val="22"/>
        </w:rPr>
        <w:t>MTV</w:t>
      </w:r>
      <w:r w:rsidR="009A7104" w:rsidRPr="00983D31">
        <w:rPr>
          <w:rFonts w:asciiTheme="minorHAnsi" w:hAnsiTheme="minorHAnsi"/>
          <w:b/>
          <w:color w:val="000000"/>
          <w:sz w:val="22"/>
          <w:szCs w:val="22"/>
        </w:rPr>
        <w:t xml:space="preserve"> </w:t>
      </w:r>
      <w:r w:rsidR="009A7104" w:rsidRPr="00983D31">
        <w:rPr>
          <w:rFonts w:asciiTheme="minorHAnsi" w:hAnsiTheme="minorHAnsi"/>
          <w:color w:val="000000"/>
          <w:sz w:val="22"/>
          <w:szCs w:val="22"/>
        </w:rPr>
        <w:t xml:space="preserve">have revealed </w:t>
      </w:r>
      <w:r w:rsidR="008061BC" w:rsidRPr="00983D31">
        <w:rPr>
          <w:rFonts w:asciiTheme="minorHAnsi" w:hAnsiTheme="minorHAnsi"/>
          <w:color w:val="000000"/>
          <w:sz w:val="22"/>
          <w:szCs w:val="22"/>
        </w:rPr>
        <w:t xml:space="preserve">2015 breakthrough </w:t>
      </w:r>
      <w:r w:rsidR="007134AD" w:rsidRPr="00983D31">
        <w:rPr>
          <w:rFonts w:asciiTheme="minorHAnsi" w:hAnsiTheme="minorHAnsi"/>
          <w:color w:val="000000"/>
          <w:sz w:val="22"/>
          <w:szCs w:val="22"/>
        </w:rPr>
        <w:t>s</w:t>
      </w:r>
      <w:r w:rsidR="00F80234">
        <w:rPr>
          <w:rFonts w:asciiTheme="minorHAnsi" w:hAnsiTheme="minorHAnsi"/>
          <w:color w:val="000000"/>
          <w:sz w:val="22"/>
          <w:szCs w:val="22"/>
        </w:rPr>
        <w:t xml:space="preserve">ensation </w:t>
      </w:r>
      <w:r w:rsidR="009A7104" w:rsidRPr="00983D31">
        <w:rPr>
          <w:rFonts w:asciiTheme="minorHAnsi" w:hAnsiTheme="minorHAnsi"/>
          <w:b/>
          <w:color w:val="000000"/>
          <w:sz w:val="22"/>
          <w:szCs w:val="22"/>
        </w:rPr>
        <w:t xml:space="preserve">OMI </w:t>
      </w:r>
      <w:r w:rsidR="00827986" w:rsidRPr="00983D31">
        <w:rPr>
          <w:rFonts w:asciiTheme="minorHAnsi" w:hAnsiTheme="minorHAnsi"/>
          <w:color w:val="000000"/>
          <w:sz w:val="22"/>
          <w:szCs w:val="22"/>
        </w:rPr>
        <w:t xml:space="preserve">– the </w:t>
      </w:r>
      <w:r w:rsidR="00F80234">
        <w:rPr>
          <w:rFonts w:asciiTheme="minorHAnsi" w:hAnsiTheme="minorHAnsi"/>
          <w:color w:val="000000"/>
          <w:sz w:val="22"/>
          <w:szCs w:val="22"/>
        </w:rPr>
        <w:t>star</w:t>
      </w:r>
      <w:r w:rsidR="00827986" w:rsidRPr="00983D31">
        <w:rPr>
          <w:rFonts w:asciiTheme="minorHAnsi" w:hAnsiTheme="minorHAnsi"/>
          <w:color w:val="000000"/>
          <w:sz w:val="22"/>
          <w:szCs w:val="22"/>
        </w:rPr>
        <w:t xml:space="preserve"> behind </w:t>
      </w:r>
      <w:r w:rsidR="002B61F8" w:rsidRPr="00983D31">
        <w:rPr>
          <w:rFonts w:asciiTheme="minorHAnsi" w:hAnsiTheme="minorHAnsi"/>
          <w:color w:val="000000"/>
          <w:sz w:val="22"/>
          <w:szCs w:val="22"/>
        </w:rPr>
        <w:t xml:space="preserve">this year’s </w:t>
      </w:r>
      <w:r w:rsidR="00827986" w:rsidRPr="00983D31">
        <w:rPr>
          <w:rFonts w:asciiTheme="minorHAnsi" w:hAnsiTheme="minorHAnsi"/>
          <w:color w:val="000000"/>
          <w:sz w:val="22"/>
          <w:szCs w:val="22"/>
        </w:rPr>
        <w:t>platinum selling,</w:t>
      </w:r>
      <w:r w:rsidR="002B61F8" w:rsidRPr="00983D31">
        <w:rPr>
          <w:rFonts w:asciiTheme="minorHAnsi" w:hAnsiTheme="minorHAnsi"/>
          <w:color w:val="000000"/>
          <w:sz w:val="22"/>
          <w:szCs w:val="22"/>
        </w:rPr>
        <w:t xml:space="preserve"> </w:t>
      </w:r>
      <w:r w:rsidR="00827986" w:rsidRPr="00983D31">
        <w:rPr>
          <w:rFonts w:asciiTheme="minorHAnsi" w:hAnsiTheme="minorHAnsi"/>
          <w:color w:val="000000"/>
          <w:sz w:val="22"/>
          <w:szCs w:val="22"/>
        </w:rPr>
        <w:t>summer anthem</w:t>
      </w:r>
      <w:r w:rsidR="00827986" w:rsidRPr="00983D31">
        <w:rPr>
          <w:rFonts w:asciiTheme="minorHAnsi" w:hAnsiTheme="minorHAnsi"/>
          <w:b/>
          <w:color w:val="000000"/>
          <w:sz w:val="22"/>
          <w:szCs w:val="22"/>
        </w:rPr>
        <w:t xml:space="preserve"> </w:t>
      </w:r>
      <w:r w:rsidR="00827986" w:rsidRPr="00983D31">
        <w:rPr>
          <w:rFonts w:asciiTheme="minorHAnsi" w:hAnsiTheme="minorHAnsi"/>
          <w:b/>
          <w:i/>
          <w:color w:val="000000"/>
          <w:sz w:val="22"/>
          <w:szCs w:val="22"/>
        </w:rPr>
        <w:t xml:space="preserve">‘Cheerleader’ </w:t>
      </w:r>
      <w:r w:rsidR="00983D31">
        <w:rPr>
          <w:rFonts w:asciiTheme="minorHAnsi" w:hAnsiTheme="minorHAnsi"/>
          <w:b/>
          <w:color w:val="000000"/>
          <w:sz w:val="22"/>
          <w:szCs w:val="22"/>
        </w:rPr>
        <w:t>–</w:t>
      </w:r>
      <w:r w:rsidR="002B61F8" w:rsidRPr="00983D31">
        <w:rPr>
          <w:rFonts w:asciiTheme="minorHAnsi" w:hAnsiTheme="minorHAnsi"/>
          <w:b/>
          <w:color w:val="000000"/>
          <w:sz w:val="22"/>
          <w:szCs w:val="22"/>
        </w:rPr>
        <w:t xml:space="preserve"> </w:t>
      </w:r>
      <w:r w:rsidR="009A7104" w:rsidRPr="00983D31">
        <w:rPr>
          <w:rFonts w:asciiTheme="minorHAnsi" w:hAnsiTheme="minorHAnsi"/>
          <w:color w:val="000000"/>
          <w:sz w:val="22"/>
          <w:szCs w:val="22"/>
        </w:rPr>
        <w:t xml:space="preserve">as the fifth and final performer to complete the line-up at </w:t>
      </w:r>
      <w:r w:rsidR="000E3289">
        <w:rPr>
          <w:rFonts w:asciiTheme="minorHAnsi" w:hAnsiTheme="minorHAnsi"/>
          <w:color w:val="000000"/>
          <w:sz w:val="22"/>
          <w:szCs w:val="22"/>
        </w:rPr>
        <w:t>next week’s</w:t>
      </w:r>
      <w:r w:rsidR="009A7104" w:rsidRPr="00983D31">
        <w:rPr>
          <w:rFonts w:asciiTheme="minorHAnsi" w:hAnsiTheme="minorHAnsi"/>
          <w:color w:val="000000"/>
          <w:sz w:val="22"/>
          <w:szCs w:val="22"/>
        </w:rPr>
        <w:t xml:space="preserve"> hotly anticipated</w:t>
      </w:r>
      <w:r w:rsidR="00B515FF" w:rsidRPr="00983D31">
        <w:rPr>
          <w:rFonts w:asciiTheme="minorHAnsi" w:hAnsiTheme="minorHAnsi"/>
          <w:color w:val="000000"/>
          <w:sz w:val="22"/>
          <w:szCs w:val="22"/>
        </w:rPr>
        <w:t xml:space="preserve"> live music </w:t>
      </w:r>
      <w:r w:rsidR="002D7978" w:rsidRPr="00983D31">
        <w:rPr>
          <w:rFonts w:asciiTheme="minorHAnsi" w:hAnsiTheme="minorHAnsi"/>
          <w:color w:val="000000"/>
          <w:sz w:val="22"/>
          <w:szCs w:val="22"/>
        </w:rPr>
        <w:t xml:space="preserve">summer </w:t>
      </w:r>
      <w:r w:rsidR="002C1CFC" w:rsidRPr="00983D31">
        <w:rPr>
          <w:rFonts w:asciiTheme="minorHAnsi" w:hAnsiTheme="minorHAnsi"/>
          <w:color w:val="000000"/>
          <w:sz w:val="22"/>
          <w:szCs w:val="22"/>
        </w:rPr>
        <w:t>extravaganza</w:t>
      </w:r>
      <w:r w:rsidR="00B515FF" w:rsidRPr="00983D31">
        <w:rPr>
          <w:rFonts w:asciiTheme="minorHAnsi" w:hAnsiTheme="minorHAnsi"/>
          <w:color w:val="000000"/>
          <w:sz w:val="22"/>
          <w:szCs w:val="22"/>
        </w:rPr>
        <w:t xml:space="preserve"> </w:t>
      </w:r>
      <w:r w:rsidR="00983D31">
        <w:rPr>
          <w:rFonts w:asciiTheme="minorHAnsi" w:hAnsiTheme="minorHAnsi"/>
          <w:color w:val="000000"/>
          <w:sz w:val="22"/>
          <w:szCs w:val="22"/>
        </w:rPr>
        <w:t>–</w:t>
      </w:r>
      <w:r w:rsidR="009A7104" w:rsidRPr="00983D31">
        <w:rPr>
          <w:rFonts w:asciiTheme="minorHAnsi" w:hAnsiTheme="minorHAnsi"/>
          <w:color w:val="000000"/>
          <w:sz w:val="22"/>
          <w:szCs w:val="22"/>
        </w:rPr>
        <w:t xml:space="preserve"> </w:t>
      </w:r>
      <w:hyperlink r:id="rId10" w:history="1">
        <w:r w:rsidR="00EE6AF3" w:rsidRPr="00983D31">
          <w:rPr>
            <w:rStyle w:val="Hyperlink"/>
            <w:rFonts w:asciiTheme="minorHAnsi" w:hAnsiTheme="minorHAnsi"/>
            <w:b/>
            <w:sz w:val="22"/>
            <w:szCs w:val="22"/>
          </w:rPr>
          <w:t>ISLE OF MTV</w:t>
        </w:r>
        <w:r w:rsidR="00552DAB" w:rsidRPr="00983D31">
          <w:rPr>
            <w:rStyle w:val="Hyperlink"/>
            <w:rFonts w:asciiTheme="minorHAnsi" w:hAnsiTheme="minorHAnsi"/>
            <w:b/>
            <w:sz w:val="22"/>
            <w:szCs w:val="22"/>
          </w:rPr>
          <w:t xml:space="preserve"> </w:t>
        </w:r>
        <w:r w:rsidR="006F1266">
          <w:rPr>
            <w:rStyle w:val="Hyperlink"/>
            <w:rFonts w:asciiTheme="minorHAnsi" w:hAnsiTheme="minorHAnsi"/>
            <w:b/>
            <w:sz w:val="22"/>
            <w:szCs w:val="22"/>
          </w:rPr>
          <w:t xml:space="preserve">MALTA </w:t>
        </w:r>
      </w:hyperlink>
      <w:r w:rsidR="005E1791" w:rsidRPr="00983D31">
        <w:rPr>
          <w:rFonts w:asciiTheme="minorHAnsi" w:hAnsiTheme="minorHAnsi"/>
          <w:sz w:val="22"/>
          <w:szCs w:val="22"/>
        </w:rPr>
        <w:t xml:space="preserve"> </w:t>
      </w:r>
      <w:r w:rsidR="002B61F8" w:rsidRPr="00983D31">
        <w:rPr>
          <w:rFonts w:asciiTheme="minorHAnsi" w:hAnsiTheme="minorHAnsi"/>
          <w:sz w:val="22"/>
          <w:szCs w:val="22"/>
        </w:rPr>
        <w:t>joining</w:t>
      </w:r>
      <w:r w:rsidR="007134AD" w:rsidRPr="00983D31">
        <w:rPr>
          <w:rFonts w:asciiTheme="minorHAnsi" w:hAnsiTheme="minorHAnsi"/>
          <w:sz w:val="22"/>
          <w:szCs w:val="22"/>
        </w:rPr>
        <w:t xml:space="preserve"> a star-studded line-up including</w:t>
      </w:r>
      <w:r w:rsidR="002B61F8" w:rsidRPr="00983D31">
        <w:rPr>
          <w:rFonts w:asciiTheme="minorHAnsi" w:hAnsiTheme="minorHAnsi"/>
          <w:sz w:val="22"/>
          <w:szCs w:val="22"/>
        </w:rPr>
        <w:t xml:space="preserve"> </w:t>
      </w:r>
      <w:r w:rsidR="002B61F8" w:rsidRPr="00983D31">
        <w:rPr>
          <w:rFonts w:asciiTheme="minorHAnsi" w:hAnsiTheme="minorHAnsi"/>
          <w:b/>
          <w:color w:val="000000"/>
          <w:sz w:val="22"/>
          <w:szCs w:val="22"/>
        </w:rPr>
        <w:t>JASON DERULO,</w:t>
      </w:r>
      <w:r w:rsidR="002B61F8" w:rsidRPr="00983D31">
        <w:rPr>
          <w:rFonts w:asciiTheme="minorHAnsi" w:hAnsiTheme="minorHAnsi"/>
          <w:color w:val="000000"/>
          <w:sz w:val="22"/>
          <w:szCs w:val="22"/>
        </w:rPr>
        <w:t xml:space="preserve"> </w:t>
      </w:r>
      <w:r w:rsidR="002B61F8" w:rsidRPr="00983D31">
        <w:rPr>
          <w:rFonts w:asciiTheme="minorHAnsi" w:hAnsiTheme="minorHAnsi"/>
          <w:b/>
          <w:sz w:val="22"/>
          <w:szCs w:val="22"/>
        </w:rPr>
        <w:t>ECHOSMITH,</w:t>
      </w:r>
      <w:r w:rsidR="002B61F8" w:rsidRPr="00983D31">
        <w:rPr>
          <w:rFonts w:asciiTheme="minorHAnsi" w:hAnsiTheme="minorHAnsi"/>
          <w:sz w:val="22"/>
          <w:szCs w:val="22"/>
        </w:rPr>
        <w:t xml:space="preserve"> </w:t>
      </w:r>
      <w:r w:rsidR="002B61F8" w:rsidRPr="00983D31">
        <w:rPr>
          <w:rFonts w:asciiTheme="minorHAnsi" w:hAnsiTheme="minorHAnsi"/>
          <w:b/>
          <w:sz w:val="22"/>
          <w:szCs w:val="22"/>
        </w:rPr>
        <w:t xml:space="preserve">TORI KELLY </w:t>
      </w:r>
      <w:r w:rsidR="002B61F8" w:rsidRPr="00983D31">
        <w:rPr>
          <w:rFonts w:asciiTheme="minorHAnsi" w:hAnsiTheme="minorHAnsi"/>
          <w:sz w:val="22"/>
          <w:szCs w:val="22"/>
        </w:rPr>
        <w:t xml:space="preserve">and </w:t>
      </w:r>
      <w:r w:rsidR="002B61F8" w:rsidRPr="00983D31">
        <w:rPr>
          <w:rFonts w:asciiTheme="minorHAnsi" w:hAnsiTheme="minorHAnsi"/>
          <w:b/>
          <w:sz w:val="22"/>
          <w:szCs w:val="22"/>
        </w:rPr>
        <w:t>DJ MARTIN GARRIX.</w:t>
      </w:r>
    </w:p>
    <w:p w14:paraId="5DE91654" w14:textId="77777777" w:rsidR="009A7104" w:rsidRPr="00983D31" w:rsidRDefault="009A7104" w:rsidP="002D543F">
      <w:pPr>
        <w:jc w:val="both"/>
        <w:rPr>
          <w:rFonts w:asciiTheme="minorHAnsi" w:hAnsiTheme="minorHAnsi"/>
          <w:sz w:val="22"/>
          <w:szCs w:val="22"/>
        </w:rPr>
      </w:pPr>
    </w:p>
    <w:p w14:paraId="61849151" w14:textId="47A02184" w:rsidR="002B61F8" w:rsidRPr="00983D31" w:rsidRDefault="002B61F8" w:rsidP="002D543F">
      <w:pPr>
        <w:jc w:val="both"/>
        <w:rPr>
          <w:rFonts w:asciiTheme="minorHAnsi" w:hAnsiTheme="minorHAnsi"/>
          <w:b/>
          <w:sz w:val="22"/>
          <w:szCs w:val="22"/>
        </w:rPr>
      </w:pPr>
      <w:r w:rsidRPr="00983D31">
        <w:rPr>
          <w:rFonts w:asciiTheme="minorHAnsi" w:hAnsiTheme="minorHAnsi"/>
          <w:sz w:val="22"/>
          <w:szCs w:val="22"/>
        </w:rPr>
        <w:t xml:space="preserve">Delivered in partnership with </w:t>
      </w:r>
      <w:r w:rsidRPr="00983D31">
        <w:rPr>
          <w:rFonts w:asciiTheme="minorHAnsi" w:hAnsiTheme="minorHAnsi"/>
          <w:b/>
          <w:sz w:val="22"/>
          <w:szCs w:val="22"/>
        </w:rPr>
        <w:t xml:space="preserve">Malta Tourism Authority (MTA) </w:t>
      </w:r>
      <w:r w:rsidR="008061BC" w:rsidRPr="00983D31">
        <w:rPr>
          <w:rFonts w:asciiTheme="minorHAnsi" w:hAnsiTheme="minorHAnsi"/>
          <w:sz w:val="22"/>
          <w:szCs w:val="22"/>
        </w:rPr>
        <w:t xml:space="preserve">and sponsored by </w:t>
      </w:r>
      <w:proofErr w:type="spellStart"/>
      <w:r w:rsidR="008061BC" w:rsidRPr="00983D31">
        <w:rPr>
          <w:rFonts w:asciiTheme="minorHAnsi" w:hAnsiTheme="minorHAnsi"/>
          <w:b/>
          <w:sz w:val="22"/>
          <w:szCs w:val="22"/>
        </w:rPr>
        <w:t>MuseAmi’s</w:t>
      </w:r>
      <w:proofErr w:type="spellEnd"/>
      <w:r w:rsidR="008061BC" w:rsidRPr="00983D31">
        <w:rPr>
          <w:rFonts w:asciiTheme="minorHAnsi" w:hAnsiTheme="minorHAnsi"/>
          <w:b/>
          <w:sz w:val="22"/>
          <w:szCs w:val="22"/>
        </w:rPr>
        <w:t xml:space="preserve"> </w:t>
      </w:r>
      <w:r w:rsidR="008061BC" w:rsidRPr="00983D31">
        <w:rPr>
          <w:rFonts w:asciiTheme="minorHAnsi" w:hAnsiTheme="minorHAnsi"/>
          <w:sz w:val="22"/>
          <w:szCs w:val="22"/>
        </w:rPr>
        <w:t xml:space="preserve">popular ‘singing selfie’ social media app </w:t>
      </w:r>
      <w:proofErr w:type="spellStart"/>
      <w:r w:rsidR="008061BC" w:rsidRPr="00B12F6A">
        <w:rPr>
          <w:rFonts w:asciiTheme="minorHAnsi" w:hAnsiTheme="minorHAnsi"/>
          <w:b/>
          <w:sz w:val="22"/>
          <w:szCs w:val="22"/>
        </w:rPr>
        <w:t>H</w:t>
      </w:r>
      <w:r w:rsidR="00D67C49" w:rsidRPr="00B12F6A">
        <w:rPr>
          <w:rFonts w:asciiTheme="minorHAnsi" w:hAnsiTheme="minorHAnsi"/>
          <w:b/>
          <w:sz w:val="22"/>
          <w:szCs w:val="22"/>
        </w:rPr>
        <w:t>ook</w:t>
      </w:r>
      <w:r w:rsidR="008061BC" w:rsidRPr="00B12F6A">
        <w:rPr>
          <w:rFonts w:asciiTheme="minorHAnsi" w:hAnsiTheme="minorHAnsi"/>
          <w:b/>
          <w:sz w:val="22"/>
          <w:szCs w:val="22"/>
        </w:rPr>
        <w:t>’d</w:t>
      </w:r>
      <w:proofErr w:type="spellEnd"/>
      <w:r w:rsidR="008061BC" w:rsidRPr="00983D31">
        <w:rPr>
          <w:rFonts w:asciiTheme="minorHAnsi" w:hAnsiTheme="minorHAnsi"/>
          <w:b/>
          <w:sz w:val="22"/>
          <w:szCs w:val="22"/>
        </w:rPr>
        <w:t xml:space="preserve"> </w:t>
      </w:r>
      <w:r w:rsidR="008061BC" w:rsidRPr="00983D31">
        <w:rPr>
          <w:rFonts w:asciiTheme="minorHAnsi" w:hAnsiTheme="minorHAnsi"/>
          <w:sz w:val="22"/>
          <w:szCs w:val="22"/>
        </w:rPr>
        <w:t>–</w:t>
      </w:r>
      <w:r w:rsidR="00983D31">
        <w:rPr>
          <w:rFonts w:asciiTheme="minorHAnsi" w:hAnsiTheme="minorHAnsi"/>
          <w:sz w:val="22"/>
          <w:szCs w:val="22"/>
        </w:rPr>
        <w:t xml:space="preserve"> the sensational </w:t>
      </w:r>
      <w:r w:rsidR="008061BC" w:rsidRPr="00983D31">
        <w:rPr>
          <w:rFonts w:asciiTheme="minorHAnsi" w:hAnsiTheme="minorHAnsi"/>
          <w:sz w:val="22"/>
          <w:szCs w:val="22"/>
        </w:rPr>
        <w:t xml:space="preserve">night of live music will celebrate </w:t>
      </w:r>
      <w:r w:rsidRPr="00983D31">
        <w:rPr>
          <w:rFonts w:asciiTheme="minorHAnsi" w:hAnsiTheme="minorHAnsi"/>
          <w:sz w:val="22"/>
          <w:szCs w:val="22"/>
        </w:rPr>
        <w:t xml:space="preserve">its ninth consecutive year </w:t>
      </w:r>
      <w:r w:rsidR="008061BC" w:rsidRPr="00983D31">
        <w:rPr>
          <w:rFonts w:asciiTheme="minorHAnsi" w:hAnsiTheme="minorHAnsi"/>
          <w:sz w:val="22"/>
          <w:szCs w:val="22"/>
        </w:rPr>
        <w:t xml:space="preserve">in Malta </w:t>
      </w:r>
      <w:r w:rsidRPr="00983D31">
        <w:rPr>
          <w:rFonts w:asciiTheme="minorHAnsi" w:hAnsiTheme="minorHAnsi"/>
          <w:sz w:val="22"/>
          <w:szCs w:val="22"/>
        </w:rPr>
        <w:t xml:space="preserve">on </w:t>
      </w:r>
      <w:r w:rsidRPr="00983D31">
        <w:rPr>
          <w:rFonts w:asciiTheme="minorHAnsi" w:hAnsiTheme="minorHAnsi"/>
          <w:b/>
          <w:sz w:val="22"/>
          <w:szCs w:val="22"/>
        </w:rPr>
        <w:t>Tuesday 7 July</w:t>
      </w:r>
      <w:r w:rsidR="00983D31">
        <w:rPr>
          <w:rFonts w:asciiTheme="minorHAnsi" w:hAnsiTheme="minorHAnsi"/>
          <w:sz w:val="22"/>
          <w:szCs w:val="22"/>
        </w:rPr>
        <w:t xml:space="preserve"> in Malta’s historic</w:t>
      </w:r>
      <w:r w:rsidR="008061BC" w:rsidRPr="00983D31">
        <w:rPr>
          <w:rFonts w:asciiTheme="minorHAnsi" w:hAnsiTheme="minorHAnsi"/>
          <w:sz w:val="22"/>
          <w:szCs w:val="22"/>
        </w:rPr>
        <w:t xml:space="preserve"> </w:t>
      </w:r>
      <w:r w:rsidR="008061BC" w:rsidRPr="000E3289">
        <w:rPr>
          <w:rFonts w:asciiTheme="minorHAnsi" w:hAnsiTheme="minorHAnsi"/>
          <w:b/>
          <w:sz w:val="22"/>
          <w:szCs w:val="22"/>
        </w:rPr>
        <w:t>Il-</w:t>
      </w:r>
      <w:proofErr w:type="spellStart"/>
      <w:r w:rsidR="008061BC" w:rsidRPr="000E3289">
        <w:rPr>
          <w:rFonts w:asciiTheme="minorHAnsi" w:hAnsiTheme="minorHAnsi"/>
          <w:b/>
          <w:sz w:val="22"/>
          <w:szCs w:val="22"/>
        </w:rPr>
        <w:t>Fosos</w:t>
      </w:r>
      <w:proofErr w:type="spellEnd"/>
      <w:r w:rsidR="008061BC" w:rsidRPr="000E3289">
        <w:rPr>
          <w:rFonts w:asciiTheme="minorHAnsi" w:hAnsiTheme="minorHAnsi"/>
          <w:b/>
          <w:sz w:val="22"/>
          <w:szCs w:val="22"/>
        </w:rPr>
        <w:t xml:space="preserve"> Square, </w:t>
      </w:r>
      <w:proofErr w:type="spellStart"/>
      <w:r w:rsidR="008061BC" w:rsidRPr="000E3289">
        <w:rPr>
          <w:rFonts w:asciiTheme="minorHAnsi" w:hAnsiTheme="minorHAnsi"/>
          <w:b/>
          <w:sz w:val="22"/>
          <w:szCs w:val="22"/>
        </w:rPr>
        <w:t>Floriana</w:t>
      </w:r>
      <w:proofErr w:type="spellEnd"/>
      <w:r w:rsidR="008061BC" w:rsidRPr="000E3289">
        <w:rPr>
          <w:rFonts w:asciiTheme="minorHAnsi" w:hAnsiTheme="minorHAnsi"/>
          <w:b/>
          <w:sz w:val="22"/>
          <w:szCs w:val="22"/>
        </w:rPr>
        <w:t>.</w:t>
      </w:r>
      <w:r w:rsidRPr="00983D31">
        <w:rPr>
          <w:rFonts w:asciiTheme="minorHAnsi" w:hAnsiTheme="minorHAnsi"/>
          <w:sz w:val="22"/>
          <w:szCs w:val="22"/>
        </w:rPr>
        <w:t xml:space="preserve">  </w:t>
      </w:r>
    </w:p>
    <w:p w14:paraId="4B87F1BB" w14:textId="77777777" w:rsidR="007134AD" w:rsidRPr="00983D31" w:rsidRDefault="007134AD" w:rsidP="002D543F">
      <w:pPr>
        <w:jc w:val="both"/>
        <w:rPr>
          <w:rFonts w:asciiTheme="minorHAnsi" w:hAnsiTheme="minorHAnsi"/>
          <w:sz w:val="22"/>
          <w:szCs w:val="22"/>
        </w:rPr>
      </w:pPr>
    </w:p>
    <w:p w14:paraId="0C705800" w14:textId="3AFFEBE7" w:rsidR="00B12F6A" w:rsidRPr="00D67C49" w:rsidRDefault="002B4F7B" w:rsidP="00B12F6A">
      <w:pPr>
        <w:jc w:val="both"/>
        <w:rPr>
          <w:rFonts w:asciiTheme="minorHAnsi" w:hAnsiTheme="minorHAnsi"/>
          <w:sz w:val="22"/>
          <w:szCs w:val="22"/>
        </w:rPr>
      </w:pPr>
      <w:r w:rsidRPr="00D67C49">
        <w:rPr>
          <w:rFonts w:asciiTheme="minorHAnsi" w:hAnsiTheme="minorHAnsi"/>
          <w:sz w:val="22"/>
          <w:szCs w:val="22"/>
        </w:rPr>
        <w:t xml:space="preserve">Since releasing </w:t>
      </w:r>
      <w:r w:rsidR="0099605E" w:rsidRPr="00D67C49">
        <w:rPr>
          <w:rFonts w:asciiTheme="minorHAnsi" w:hAnsiTheme="minorHAnsi"/>
          <w:sz w:val="22"/>
          <w:szCs w:val="22"/>
        </w:rPr>
        <w:t xml:space="preserve">the year’s biggest </w:t>
      </w:r>
      <w:r w:rsidRPr="00D67C49">
        <w:rPr>
          <w:rFonts w:asciiTheme="minorHAnsi" w:hAnsiTheme="minorHAnsi"/>
          <w:sz w:val="22"/>
          <w:szCs w:val="22"/>
        </w:rPr>
        <w:t xml:space="preserve">summer smash </w:t>
      </w:r>
      <w:r w:rsidRPr="00D67C49">
        <w:rPr>
          <w:rFonts w:asciiTheme="minorHAnsi" w:hAnsiTheme="minorHAnsi"/>
          <w:i/>
          <w:sz w:val="22"/>
          <w:szCs w:val="22"/>
        </w:rPr>
        <w:t xml:space="preserve">‘Cheerleader’ </w:t>
      </w:r>
      <w:r w:rsidRPr="00D67C49">
        <w:rPr>
          <w:rFonts w:asciiTheme="minorHAnsi" w:hAnsiTheme="minorHAnsi"/>
          <w:sz w:val="22"/>
          <w:szCs w:val="22"/>
        </w:rPr>
        <w:t xml:space="preserve">in May 2015, </w:t>
      </w:r>
      <w:r w:rsidR="000E3289" w:rsidRPr="00D67C49">
        <w:rPr>
          <w:rFonts w:asciiTheme="minorHAnsi" w:hAnsiTheme="minorHAnsi"/>
          <w:sz w:val="22"/>
          <w:szCs w:val="22"/>
        </w:rPr>
        <w:t>breakthrough</w:t>
      </w:r>
      <w:r w:rsidRPr="00D67C49">
        <w:rPr>
          <w:rFonts w:asciiTheme="minorHAnsi" w:hAnsiTheme="minorHAnsi"/>
          <w:sz w:val="22"/>
          <w:szCs w:val="22"/>
        </w:rPr>
        <w:t xml:space="preserve"> star</w:t>
      </w:r>
      <w:r w:rsidR="000E3289" w:rsidRPr="00D67C49">
        <w:rPr>
          <w:rFonts w:asciiTheme="minorHAnsi" w:hAnsiTheme="minorHAnsi"/>
          <w:sz w:val="22"/>
          <w:szCs w:val="22"/>
        </w:rPr>
        <w:t xml:space="preserve"> OMI</w:t>
      </w:r>
      <w:r w:rsidR="00F66416" w:rsidRPr="00D67C49">
        <w:rPr>
          <w:rFonts w:asciiTheme="minorHAnsi" w:hAnsiTheme="minorHAnsi"/>
          <w:sz w:val="22"/>
          <w:szCs w:val="22"/>
        </w:rPr>
        <w:t xml:space="preserve"> has dominated playlists</w:t>
      </w:r>
      <w:r w:rsidRPr="00D67C49">
        <w:rPr>
          <w:rFonts w:asciiTheme="minorHAnsi" w:hAnsiTheme="minorHAnsi"/>
          <w:sz w:val="22"/>
          <w:szCs w:val="22"/>
        </w:rPr>
        <w:t xml:space="preserve"> around the world</w:t>
      </w:r>
      <w:r w:rsidR="00F66416" w:rsidRPr="00D67C49">
        <w:rPr>
          <w:rFonts w:asciiTheme="minorHAnsi" w:hAnsiTheme="minorHAnsi"/>
          <w:sz w:val="22"/>
          <w:szCs w:val="22"/>
        </w:rPr>
        <w:t xml:space="preserve">, </w:t>
      </w:r>
      <w:r w:rsidR="000E3289" w:rsidRPr="00D67C49">
        <w:rPr>
          <w:rFonts w:asciiTheme="minorHAnsi" w:hAnsiTheme="minorHAnsi"/>
          <w:sz w:val="22"/>
          <w:szCs w:val="22"/>
        </w:rPr>
        <w:t xml:space="preserve">topping the charts at #1 </w:t>
      </w:r>
      <w:r w:rsidRPr="00D67C49">
        <w:rPr>
          <w:rFonts w:asciiTheme="minorHAnsi" w:hAnsiTheme="minorHAnsi"/>
          <w:sz w:val="22"/>
          <w:szCs w:val="22"/>
        </w:rPr>
        <w:t xml:space="preserve">in </w:t>
      </w:r>
      <w:r w:rsidRPr="00D67C49">
        <w:rPr>
          <w:rFonts w:asciiTheme="minorHAnsi" w:hAnsiTheme="minorHAnsi"/>
          <w:b/>
          <w:sz w:val="22"/>
          <w:szCs w:val="22"/>
        </w:rPr>
        <w:t xml:space="preserve">more </w:t>
      </w:r>
      <w:r w:rsidR="008061BC" w:rsidRPr="00D67C49">
        <w:rPr>
          <w:rFonts w:asciiTheme="minorHAnsi" w:hAnsiTheme="minorHAnsi"/>
          <w:b/>
          <w:sz w:val="22"/>
          <w:szCs w:val="22"/>
        </w:rPr>
        <w:t xml:space="preserve">than </w:t>
      </w:r>
      <w:r w:rsidR="00F80234">
        <w:rPr>
          <w:rFonts w:asciiTheme="minorHAnsi" w:hAnsiTheme="minorHAnsi"/>
          <w:b/>
          <w:sz w:val="22"/>
          <w:szCs w:val="22"/>
        </w:rPr>
        <w:t xml:space="preserve">55 markets </w:t>
      </w:r>
      <w:r w:rsidR="000E3289" w:rsidRPr="00D67C49">
        <w:rPr>
          <w:rFonts w:asciiTheme="minorHAnsi" w:hAnsiTheme="minorHAnsi"/>
          <w:b/>
          <w:sz w:val="22"/>
          <w:szCs w:val="22"/>
        </w:rPr>
        <w:t xml:space="preserve">- </w:t>
      </w:r>
      <w:r w:rsidR="007134AD" w:rsidRPr="00D67C49">
        <w:rPr>
          <w:rFonts w:asciiTheme="minorHAnsi" w:hAnsiTheme="minorHAnsi"/>
          <w:sz w:val="22"/>
          <w:szCs w:val="22"/>
        </w:rPr>
        <w:t xml:space="preserve">including a </w:t>
      </w:r>
      <w:r w:rsidR="007134AD" w:rsidRPr="00D67C49">
        <w:rPr>
          <w:rFonts w:asciiTheme="minorHAnsi" w:hAnsiTheme="minorHAnsi"/>
          <w:b/>
          <w:sz w:val="22"/>
          <w:szCs w:val="22"/>
        </w:rPr>
        <w:t>4 week run at</w:t>
      </w:r>
      <w:r w:rsidRPr="00D67C49">
        <w:rPr>
          <w:rFonts w:asciiTheme="minorHAnsi" w:hAnsiTheme="minorHAnsi"/>
          <w:b/>
          <w:sz w:val="22"/>
          <w:szCs w:val="22"/>
        </w:rPr>
        <w:t xml:space="preserve"> #1 in the UK</w:t>
      </w:r>
      <w:r w:rsidR="0099605E" w:rsidRPr="00D67C49">
        <w:rPr>
          <w:rFonts w:asciiTheme="minorHAnsi" w:hAnsiTheme="minorHAnsi"/>
          <w:sz w:val="22"/>
          <w:szCs w:val="22"/>
        </w:rPr>
        <w:t xml:space="preserve"> - </w:t>
      </w:r>
      <w:r w:rsidR="000E3289" w:rsidRPr="00D67C49">
        <w:rPr>
          <w:rFonts w:asciiTheme="minorHAnsi" w:hAnsiTheme="minorHAnsi"/>
          <w:sz w:val="22"/>
          <w:szCs w:val="22"/>
        </w:rPr>
        <w:t xml:space="preserve">as well as notching up </w:t>
      </w:r>
      <w:r w:rsidR="000E3289" w:rsidRPr="00D67C49">
        <w:rPr>
          <w:rFonts w:asciiTheme="minorHAnsi" w:eastAsiaTheme="minorHAnsi" w:hAnsiTheme="minorHAnsi" w:cs="Arial"/>
          <w:sz w:val="22"/>
          <w:szCs w:val="22"/>
          <w:lang w:val="en-US" w:eastAsia="en-US"/>
        </w:rPr>
        <w:t xml:space="preserve">more than </w:t>
      </w:r>
      <w:r w:rsidR="00006D90">
        <w:rPr>
          <w:rFonts w:asciiTheme="minorHAnsi" w:eastAsiaTheme="minorHAnsi" w:hAnsiTheme="minorHAnsi" w:cs="Arial"/>
          <w:b/>
          <w:sz w:val="22"/>
          <w:szCs w:val="22"/>
          <w:lang w:val="en-US" w:eastAsia="en-US"/>
        </w:rPr>
        <w:t>270million</w:t>
      </w:r>
      <w:r w:rsidR="000E3289" w:rsidRPr="00D67C49">
        <w:rPr>
          <w:rFonts w:asciiTheme="minorHAnsi" w:eastAsiaTheme="minorHAnsi" w:hAnsiTheme="minorHAnsi" w:cs="Arial"/>
          <w:b/>
          <w:sz w:val="22"/>
          <w:szCs w:val="22"/>
          <w:lang w:val="en-US" w:eastAsia="en-US"/>
        </w:rPr>
        <w:t xml:space="preserve"> Spotify streams</w:t>
      </w:r>
      <w:r w:rsidR="000E3289" w:rsidRPr="00D67C49">
        <w:rPr>
          <w:rFonts w:asciiTheme="minorHAnsi" w:eastAsiaTheme="minorHAnsi" w:hAnsiTheme="minorHAnsi" w:cs="Arial"/>
          <w:sz w:val="22"/>
          <w:szCs w:val="22"/>
          <w:lang w:val="en-US" w:eastAsia="en-US"/>
        </w:rPr>
        <w:t xml:space="preserve">.  </w:t>
      </w:r>
      <w:r w:rsidR="00B12F6A" w:rsidRPr="00D67C49">
        <w:rPr>
          <w:rFonts w:asciiTheme="minorHAnsi" w:hAnsiTheme="minorHAnsi"/>
          <w:sz w:val="22"/>
          <w:szCs w:val="22"/>
        </w:rPr>
        <w:t xml:space="preserve">As one of this year’s most exciting </w:t>
      </w:r>
      <w:r w:rsidR="009C0E8E">
        <w:rPr>
          <w:rFonts w:asciiTheme="minorHAnsi" w:hAnsiTheme="minorHAnsi"/>
          <w:sz w:val="22"/>
          <w:szCs w:val="22"/>
        </w:rPr>
        <w:t>new</w:t>
      </w:r>
      <w:r w:rsidR="00B12F6A" w:rsidRPr="00D67C49">
        <w:rPr>
          <w:rFonts w:asciiTheme="minorHAnsi" w:hAnsiTheme="minorHAnsi"/>
          <w:sz w:val="22"/>
          <w:szCs w:val="22"/>
        </w:rPr>
        <w:t xml:space="preserve"> artists,</w:t>
      </w:r>
      <w:r w:rsidR="00B12F6A">
        <w:rPr>
          <w:rFonts w:asciiTheme="minorHAnsi" w:hAnsiTheme="minorHAnsi"/>
          <w:sz w:val="22"/>
          <w:szCs w:val="22"/>
        </w:rPr>
        <w:t xml:space="preserve"> the star is</w:t>
      </w:r>
      <w:r w:rsidR="00B12F6A" w:rsidRPr="00D67C49">
        <w:rPr>
          <w:rFonts w:asciiTheme="minorHAnsi" w:hAnsiTheme="minorHAnsi"/>
          <w:sz w:val="22"/>
          <w:szCs w:val="22"/>
        </w:rPr>
        <w:t xml:space="preserve"> set to dazzle the 50,000 strong Malta crowd with his </w:t>
      </w:r>
      <w:r w:rsidR="00B12F6A" w:rsidRPr="00D67C49">
        <w:rPr>
          <w:rFonts w:asciiTheme="minorHAnsi" w:eastAsiaTheme="minorHAnsi" w:hAnsiTheme="minorHAnsi" w:cs="Arial"/>
          <w:color w:val="141414"/>
          <w:sz w:val="22"/>
          <w:szCs w:val="22"/>
          <w:lang w:val="en-US" w:eastAsia="en-US"/>
        </w:rPr>
        <w:t xml:space="preserve">distinctive style urban-pop, packed full with </w:t>
      </w:r>
      <w:r w:rsidR="00B12F6A" w:rsidRPr="00D67C49">
        <w:rPr>
          <w:rFonts w:asciiTheme="minorHAnsi" w:eastAsiaTheme="minorHAnsi" w:hAnsiTheme="minorHAnsi" w:cs="Arial"/>
          <w:color w:val="262626"/>
          <w:sz w:val="22"/>
          <w:szCs w:val="22"/>
          <w:lang w:val="en-US" w:eastAsia="en-US"/>
        </w:rPr>
        <w:t xml:space="preserve">house beats, trumpets and samba rhythms. </w:t>
      </w:r>
    </w:p>
    <w:p w14:paraId="49387508" w14:textId="77777777" w:rsidR="00475D29" w:rsidRPr="00D67C49" w:rsidRDefault="00475D29" w:rsidP="00D67C49">
      <w:pPr>
        <w:jc w:val="both"/>
        <w:rPr>
          <w:rFonts w:asciiTheme="minorHAnsi" w:eastAsiaTheme="minorHAnsi" w:hAnsiTheme="minorHAnsi" w:cs="Arial"/>
          <w:sz w:val="22"/>
          <w:szCs w:val="22"/>
          <w:lang w:val="en-US" w:eastAsia="en-US"/>
        </w:rPr>
      </w:pPr>
    </w:p>
    <w:p w14:paraId="7B39CC3D" w14:textId="77777777" w:rsidR="00D67C49" w:rsidRDefault="00D67C49" w:rsidP="00D67C49">
      <w:pPr>
        <w:jc w:val="both"/>
        <w:rPr>
          <w:rFonts w:asciiTheme="minorHAnsi" w:hAnsiTheme="minorHAnsi"/>
          <w:sz w:val="22"/>
          <w:szCs w:val="22"/>
        </w:rPr>
      </w:pPr>
    </w:p>
    <w:p w14:paraId="217F95FE" w14:textId="77777777" w:rsidR="0099605E" w:rsidRDefault="0099605E" w:rsidP="00B26996">
      <w:pPr>
        <w:jc w:val="both"/>
        <w:rPr>
          <w:rFonts w:asciiTheme="minorHAnsi" w:eastAsiaTheme="minorHAnsi" w:hAnsiTheme="minorHAnsi" w:cs="Arial"/>
          <w:color w:val="262626"/>
          <w:sz w:val="22"/>
          <w:szCs w:val="22"/>
          <w:lang w:val="en-US" w:eastAsia="en-US"/>
        </w:rPr>
      </w:pPr>
    </w:p>
    <w:p w14:paraId="0DA9CE4B" w14:textId="13820BAF" w:rsidR="009C0E8E" w:rsidRDefault="009C0E8E" w:rsidP="00D67C49">
      <w:pPr>
        <w:jc w:val="both"/>
        <w:rPr>
          <w:rFonts w:asciiTheme="minorHAnsi" w:eastAsiaTheme="minorHAnsi" w:hAnsiTheme="minorHAnsi" w:cs="Calibri"/>
          <w:sz w:val="22"/>
          <w:szCs w:val="22"/>
          <w:lang w:val="en-US" w:eastAsia="en-US"/>
        </w:rPr>
      </w:pPr>
      <w:r w:rsidRPr="009C0E8E">
        <w:rPr>
          <w:rFonts w:asciiTheme="minorHAnsi" w:eastAsiaTheme="minorHAnsi" w:hAnsiTheme="minorHAnsi" w:cs="Calibri"/>
          <w:b/>
          <w:sz w:val="22"/>
          <w:szCs w:val="22"/>
          <w:lang w:val="en-US" w:eastAsia="en-US"/>
        </w:rPr>
        <w:lastRenderedPageBreak/>
        <w:t>Omi</w:t>
      </w:r>
      <w:r w:rsidRPr="009C0E8E">
        <w:rPr>
          <w:rFonts w:asciiTheme="minorHAnsi" w:eastAsiaTheme="minorHAnsi" w:hAnsiTheme="minorHAnsi" w:cs="Calibri"/>
          <w:sz w:val="22"/>
          <w:szCs w:val="22"/>
          <w:lang w:val="en-US" w:eastAsia="en-US"/>
        </w:rPr>
        <w:t xml:space="preserve"> said, "Monumental is just one of the words that I can think of to describe th</w:t>
      </w:r>
      <w:r>
        <w:rPr>
          <w:rFonts w:asciiTheme="minorHAnsi" w:eastAsiaTheme="minorHAnsi" w:hAnsiTheme="minorHAnsi" w:cs="Calibri"/>
          <w:sz w:val="22"/>
          <w:szCs w:val="22"/>
          <w:lang w:val="en-US" w:eastAsia="en-US"/>
        </w:rPr>
        <w:t>e</w:t>
      </w:r>
      <w:r w:rsidRPr="009C0E8E">
        <w:rPr>
          <w:rFonts w:asciiTheme="minorHAnsi" w:eastAsiaTheme="minorHAnsi" w:hAnsiTheme="minorHAnsi" w:cs="Calibri"/>
          <w:sz w:val="22"/>
          <w:szCs w:val="22"/>
          <w:lang w:val="en-US" w:eastAsia="en-US"/>
        </w:rPr>
        <w:t xml:space="preserve"> experience</w:t>
      </w:r>
      <w:r>
        <w:rPr>
          <w:rFonts w:asciiTheme="minorHAnsi" w:eastAsiaTheme="minorHAnsi" w:hAnsiTheme="minorHAnsi" w:cs="Calibri"/>
          <w:sz w:val="22"/>
          <w:szCs w:val="22"/>
          <w:lang w:val="en-US" w:eastAsia="en-US"/>
        </w:rPr>
        <w:t xml:space="preserve"> of</w:t>
      </w:r>
      <w:r w:rsidRPr="009C0E8E">
        <w:rPr>
          <w:rFonts w:asciiTheme="minorHAnsi" w:eastAsiaTheme="minorHAnsi" w:hAnsiTheme="minorHAnsi" w:cs="Calibri"/>
          <w:sz w:val="22"/>
          <w:szCs w:val="22"/>
          <w:lang w:val="en-US" w:eastAsia="en-US"/>
        </w:rPr>
        <w:t xml:space="preserve"> performing at </w:t>
      </w:r>
      <w:r w:rsidRPr="009C0E8E">
        <w:rPr>
          <w:rFonts w:asciiTheme="minorHAnsi" w:eastAsiaTheme="minorHAnsi" w:hAnsiTheme="minorHAnsi" w:cs="Calibri"/>
          <w:i/>
          <w:sz w:val="22"/>
          <w:szCs w:val="22"/>
          <w:lang w:val="en-US" w:eastAsia="en-US"/>
        </w:rPr>
        <w:t>Isle of MTV Malta.</w:t>
      </w:r>
      <w:r>
        <w:rPr>
          <w:rFonts w:asciiTheme="minorHAnsi" w:eastAsiaTheme="minorHAnsi" w:hAnsiTheme="minorHAnsi" w:cs="Calibri"/>
          <w:sz w:val="22"/>
          <w:szCs w:val="22"/>
          <w:lang w:val="en-US" w:eastAsia="en-US"/>
        </w:rPr>
        <w:t xml:space="preserve"> </w:t>
      </w:r>
      <w:r w:rsidRPr="009C0E8E">
        <w:rPr>
          <w:rFonts w:asciiTheme="minorHAnsi" w:eastAsiaTheme="minorHAnsi" w:hAnsiTheme="minorHAnsi" w:cs="Calibri"/>
          <w:sz w:val="22"/>
          <w:szCs w:val="22"/>
          <w:lang w:val="en-US" w:eastAsia="en-US"/>
        </w:rPr>
        <w:t>I'm very humbled and I'm looking forward to this being the first of many."</w:t>
      </w:r>
    </w:p>
    <w:p w14:paraId="5163A100" w14:textId="77777777" w:rsidR="00C414FD" w:rsidRDefault="00C414FD" w:rsidP="00D67C49">
      <w:pPr>
        <w:jc w:val="both"/>
        <w:rPr>
          <w:rFonts w:asciiTheme="minorHAnsi" w:eastAsiaTheme="minorHAnsi" w:hAnsiTheme="minorHAnsi" w:cs="Calibri"/>
          <w:sz w:val="22"/>
          <w:szCs w:val="22"/>
          <w:lang w:val="en-US" w:eastAsia="en-US"/>
        </w:rPr>
      </w:pPr>
    </w:p>
    <w:p w14:paraId="5E1C48B6" w14:textId="6DC9307F" w:rsidR="00C414FD" w:rsidRPr="00C414FD" w:rsidRDefault="00C414FD" w:rsidP="00C414FD">
      <w:pPr>
        <w:widowControl w:val="0"/>
        <w:autoSpaceDE w:val="0"/>
        <w:autoSpaceDN w:val="0"/>
        <w:adjustRightInd w:val="0"/>
        <w:jc w:val="both"/>
        <w:rPr>
          <w:rFonts w:asciiTheme="minorHAnsi" w:eastAsiaTheme="minorHAnsi" w:hAnsiTheme="minorHAnsi"/>
          <w:sz w:val="22"/>
          <w:szCs w:val="22"/>
          <w:lang w:val="en-US" w:eastAsia="en-US"/>
        </w:rPr>
      </w:pPr>
      <w:r w:rsidRPr="00C414FD">
        <w:rPr>
          <w:rFonts w:asciiTheme="minorHAnsi" w:eastAsiaTheme="minorHAnsi" w:hAnsiTheme="minorHAnsi" w:cs="Calibri"/>
          <w:b/>
          <w:bCs/>
          <w:sz w:val="22"/>
          <w:szCs w:val="22"/>
          <w:lang w:val="en-US" w:eastAsia="en-US"/>
        </w:rPr>
        <w:t xml:space="preserve">Bruce Gillmer, EVP, Talent &amp; Music Programming and Events, VIMN commented: </w:t>
      </w:r>
      <w:r w:rsidRPr="00C414FD">
        <w:rPr>
          <w:rFonts w:asciiTheme="minorHAnsi" w:eastAsiaTheme="minorHAnsi" w:hAnsiTheme="minorHAnsi" w:cs="Calibri"/>
          <w:sz w:val="22"/>
          <w:szCs w:val="22"/>
          <w:lang w:val="en-US" w:eastAsia="en-US"/>
        </w:rPr>
        <w:t>“We’re thrilled to add</w:t>
      </w:r>
      <w:r w:rsidRPr="00C414FD">
        <w:rPr>
          <w:rFonts w:asciiTheme="minorHAnsi" w:eastAsiaTheme="minorHAnsi" w:hAnsiTheme="minorHAnsi" w:cs="Calibri"/>
          <w:b/>
          <w:bCs/>
          <w:sz w:val="22"/>
          <w:szCs w:val="22"/>
          <w:lang w:val="en-US" w:eastAsia="en-US"/>
        </w:rPr>
        <w:t xml:space="preserve"> </w:t>
      </w:r>
      <w:r w:rsidRPr="00C414FD">
        <w:rPr>
          <w:rFonts w:asciiTheme="minorHAnsi" w:eastAsiaTheme="minorHAnsi" w:hAnsiTheme="minorHAnsi" w:cs="Calibri"/>
          <w:sz w:val="22"/>
          <w:szCs w:val="22"/>
          <w:lang w:val="en-US" w:eastAsia="en-US"/>
        </w:rPr>
        <w:t xml:space="preserve">OMI to our </w:t>
      </w:r>
      <w:r w:rsidRPr="00C414FD">
        <w:rPr>
          <w:rFonts w:asciiTheme="minorHAnsi" w:eastAsiaTheme="minorHAnsi" w:hAnsiTheme="minorHAnsi" w:cs="Calibri"/>
          <w:i/>
          <w:iCs/>
          <w:sz w:val="22"/>
          <w:szCs w:val="22"/>
          <w:lang w:val="en-US" w:eastAsia="en-US"/>
        </w:rPr>
        <w:t xml:space="preserve">Isle of MTV </w:t>
      </w:r>
      <w:r w:rsidRPr="00C414FD">
        <w:rPr>
          <w:rFonts w:asciiTheme="minorHAnsi" w:eastAsiaTheme="minorHAnsi" w:hAnsiTheme="minorHAnsi" w:cs="Calibri"/>
          <w:sz w:val="22"/>
          <w:szCs w:val="22"/>
          <w:lang w:val="en-US" w:eastAsia="en-US"/>
        </w:rPr>
        <w:t>line-up in Malta</w:t>
      </w:r>
      <w:r w:rsidRPr="00C414FD">
        <w:rPr>
          <w:rFonts w:asciiTheme="minorHAnsi" w:eastAsiaTheme="minorHAnsi" w:hAnsiTheme="minorHAnsi" w:cs="Calibri"/>
          <w:i/>
          <w:iCs/>
          <w:sz w:val="22"/>
          <w:szCs w:val="22"/>
          <w:lang w:val="en-US" w:eastAsia="en-US"/>
        </w:rPr>
        <w:t>.</w:t>
      </w:r>
      <w:r w:rsidRPr="00C414FD">
        <w:rPr>
          <w:rFonts w:asciiTheme="minorHAnsi" w:eastAsiaTheme="minorHAnsi" w:hAnsiTheme="minorHAnsi" w:cs="Calibri"/>
          <w:sz w:val="22"/>
          <w:szCs w:val="22"/>
          <w:lang w:val="en-US" w:eastAsia="en-US"/>
        </w:rPr>
        <w:t xml:space="preserve"> As the artist behind one of this year’s biggest summer anthems, he’s an incredibly exciting addition.”</w:t>
      </w:r>
    </w:p>
    <w:p w14:paraId="0117D431" w14:textId="5A566FA5" w:rsidR="00475D29" w:rsidRPr="00C414FD" w:rsidRDefault="00C414FD" w:rsidP="00475D29">
      <w:pPr>
        <w:jc w:val="both"/>
        <w:rPr>
          <w:rFonts w:asciiTheme="minorHAnsi" w:eastAsiaTheme="minorHAnsi" w:hAnsiTheme="minorHAnsi" w:cs="Arial"/>
          <w:color w:val="343434"/>
          <w:sz w:val="22"/>
          <w:szCs w:val="22"/>
          <w:lang w:val="en-US" w:eastAsia="en-US"/>
        </w:rPr>
      </w:pPr>
      <w:r>
        <w:rPr>
          <w:rFonts w:ascii="Calibri" w:eastAsiaTheme="minorHAnsi" w:hAnsi="Calibri" w:cs="Calibri"/>
          <w:color w:val="18376A"/>
          <w:sz w:val="30"/>
          <w:szCs w:val="30"/>
          <w:lang w:val="en-US" w:eastAsia="en-US"/>
        </w:rPr>
        <w:t> </w:t>
      </w:r>
    </w:p>
    <w:p w14:paraId="28E586DB" w14:textId="667F747E" w:rsidR="002B61F8" w:rsidRPr="00B12F6A" w:rsidRDefault="00B12F6A" w:rsidP="00D67C49">
      <w:pPr>
        <w:jc w:val="both"/>
        <w:rPr>
          <w:rFonts w:asciiTheme="minorHAnsi" w:eastAsiaTheme="minorHAnsi" w:hAnsiTheme="minorHAnsi" w:cs="Arial"/>
          <w:color w:val="343434"/>
          <w:sz w:val="22"/>
          <w:szCs w:val="22"/>
          <w:lang w:val="en-US" w:eastAsia="en-US"/>
        </w:rPr>
      </w:pPr>
      <w:r w:rsidRPr="00B12F6A">
        <w:rPr>
          <w:rFonts w:asciiTheme="minorHAnsi" w:eastAsiaTheme="minorHAnsi" w:hAnsiTheme="minorHAnsi" w:cs="Arial"/>
          <w:bCs/>
          <w:color w:val="343434"/>
          <w:sz w:val="22"/>
          <w:szCs w:val="22"/>
          <w:lang w:val="en-US" w:eastAsia="en-US"/>
        </w:rPr>
        <w:t>Celebrating its ninth consecutive year</w:t>
      </w:r>
      <w:r w:rsidR="006F1266">
        <w:rPr>
          <w:rFonts w:asciiTheme="minorHAnsi" w:eastAsiaTheme="minorHAnsi" w:hAnsiTheme="minorHAnsi" w:cs="Arial"/>
          <w:bCs/>
          <w:color w:val="343434"/>
          <w:sz w:val="22"/>
          <w:szCs w:val="22"/>
          <w:lang w:val="en-US" w:eastAsia="en-US"/>
        </w:rPr>
        <w:t xml:space="preserve"> on the island</w:t>
      </w:r>
      <w:r w:rsidRPr="00B12F6A">
        <w:rPr>
          <w:rFonts w:asciiTheme="minorHAnsi" w:eastAsiaTheme="minorHAnsi" w:hAnsiTheme="minorHAnsi" w:cs="Arial"/>
          <w:bCs/>
          <w:color w:val="343434"/>
          <w:sz w:val="22"/>
          <w:szCs w:val="22"/>
          <w:lang w:val="en-US" w:eastAsia="en-US"/>
        </w:rPr>
        <w:t>,</w:t>
      </w:r>
      <w:r w:rsidRPr="00B12F6A">
        <w:rPr>
          <w:rFonts w:asciiTheme="minorHAnsi" w:eastAsiaTheme="minorHAnsi" w:hAnsiTheme="minorHAnsi" w:cs="Arial"/>
          <w:b/>
          <w:bCs/>
          <w:color w:val="343434"/>
          <w:sz w:val="22"/>
          <w:szCs w:val="22"/>
          <w:lang w:val="en-US" w:eastAsia="en-US"/>
        </w:rPr>
        <w:t xml:space="preserve"> </w:t>
      </w:r>
      <w:r w:rsidR="006F1266">
        <w:rPr>
          <w:rFonts w:asciiTheme="minorHAnsi" w:eastAsiaTheme="minorHAnsi" w:hAnsiTheme="minorHAnsi" w:cs="Arial"/>
          <w:b/>
          <w:bCs/>
          <w:color w:val="343434"/>
          <w:sz w:val="22"/>
          <w:szCs w:val="22"/>
          <w:lang w:val="en-US" w:eastAsia="en-US"/>
        </w:rPr>
        <w:t xml:space="preserve">Isle of MTV Malta </w:t>
      </w:r>
      <w:r w:rsidR="002B61F8" w:rsidRPr="00B12F6A">
        <w:rPr>
          <w:rFonts w:asciiTheme="minorHAnsi" w:eastAsiaTheme="minorHAnsi" w:hAnsiTheme="minorHAnsi" w:cs="Arial"/>
          <w:color w:val="343434"/>
          <w:sz w:val="22"/>
          <w:szCs w:val="22"/>
          <w:lang w:val="en-US" w:eastAsia="en-US"/>
        </w:rPr>
        <w:t>has a reputation for showcasing some of the biggest names from the international music scene. P</w:t>
      </w:r>
      <w:r w:rsidRPr="00B12F6A">
        <w:rPr>
          <w:rFonts w:asciiTheme="minorHAnsi" w:eastAsiaTheme="minorHAnsi" w:hAnsiTheme="minorHAnsi" w:cs="Arial"/>
          <w:color w:val="343434"/>
          <w:sz w:val="22"/>
          <w:szCs w:val="22"/>
          <w:lang w:val="en-US" w:eastAsia="en-US"/>
        </w:rPr>
        <w:t>revious performers include</w:t>
      </w:r>
      <w:r w:rsidR="002B61F8" w:rsidRPr="00B12F6A">
        <w:rPr>
          <w:rFonts w:asciiTheme="minorHAnsi" w:eastAsiaTheme="minorHAnsi" w:hAnsiTheme="minorHAnsi" w:cs="Arial"/>
          <w:color w:val="343434"/>
          <w:sz w:val="22"/>
          <w:szCs w:val="22"/>
          <w:lang w:val="en-US" w:eastAsia="en-US"/>
        </w:rPr>
        <w:t xml:space="preserve"> </w:t>
      </w:r>
      <w:r w:rsidRPr="00B12F6A">
        <w:rPr>
          <w:rFonts w:asciiTheme="minorHAnsi" w:eastAsia="Calibri" w:hAnsiTheme="minorHAnsi" w:cs="Arial"/>
          <w:b/>
          <w:sz w:val="22"/>
          <w:szCs w:val="22"/>
          <w:lang w:eastAsia="en-US"/>
        </w:rPr>
        <w:t xml:space="preserve">Nicole </w:t>
      </w:r>
      <w:proofErr w:type="spellStart"/>
      <w:r w:rsidRPr="00B12F6A">
        <w:rPr>
          <w:rFonts w:asciiTheme="minorHAnsi" w:eastAsia="Calibri" w:hAnsiTheme="minorHAnsi" w:cs="Arial"/>
          <w:b/>
          <w:sz w:val="22"/>
          <w:szCs w:val="22"/>
          <w:lang w:eastAsia="en-US"/>
        </w:rPr>
        <w:t>Scherzinger</w:t>
      </w:r>
      <w:proofErr w:type="spellEnd"/>
      <w:r w:rsidRPr="00B12F6A">
        <w:rPr>
          <w:rFonts w:asciiTheme="minorHAnsi" w:eastAsia="Calibri" w:hAnsiTheme="minorHAnsi" w:cs="Arial"/>
          <w:b/>
          <w:sz w:val="22"/>
          <w:szCs w:val="22"/>
          <w:lang w:eastAsia="en-US"/>
        </w:rPr>
        <w:t xml:space="preserve">, Jesse J, Lady Gaga, Will.i.am, Rita </w:t>
      </w:r>
      <w:proofErr w:type="spellStart"/>
      <w:r w:rsidRPr="00B12F6A">
        <w:rPr>
          <w:rFonts w:asciiTheme="minorHAnsi" w:eastAsia="Calibri" w:hAnsiTheme="minorHAnsi" w:cs="Arial"/>
          <w:b/>
          <w:sz w:val="22"/>
          <w:szCs w:val="22"/>
          <w:lang w:eastAsia="en-US"/>
        </w:rPr>
        <w:t>Ora</w:t>
      </w:r>
      <w:proofErr w:type="spellEnd"/>
      <w:r w:rsidRPr="00B12F6A">
        <w:rPr>
          <w:rFonts w:asciiTheme="minorHAnsi" w:eastAsia="Calibri" w:hAnsiTheme="minorHAnsi" w:cs="Arial"/>
          <w:b/>
          <w:sz w:val="22"/>
          <w:szCs w:val="22"/>
          <w:lang w:eastAsia="en-US"/>
        </w:rPr>
        <w:t xml:space="preserve">, Snoop </w:t>
      </w:r>
      <w:proofErr w:type="spellStart"/>
      <w:r w:rsidRPr="00B12F6A">
        <w:rPr>
          <w:rFonts w:asciiTheme="minorHAnsi" w:eastAsia="Calibri" w:hAnsiTheme="minorHAnsi" w:cs="Arial"/>
          <w:b/>
          <w:sz w:val="22"/>
          <w:szCs w:val="22"/>
          <w:lang w:eastAsia="en-US"/>
        </w:rPr>
        <w:t>Dogg</w:t>
      </w:r>
      <w:proofErr w:type="spellEnd"/>
      <w:r w:rsidRPr="00B12F6A">
        <w:rPr>
          <w:rFonts w:asciiTheme="minorHAnsi" w:eastAsia="Calibri" w:hAnsiTheme="minorHAnsi" w:cs="Arial"/>
          <w:b/>
          <w:sz w:val="22"/>
          <w:szCs w:val="22"/>
          <w:lang w:eastAsia="en-US"/>
        </w:rPr>
        <w:t xml:space="preserve">, LMFAO, David </w:t>
      </w:r>
      <w:proofErr w:type="spellStart"/>
      <w:r w:rsidRPr="00B12F6A">
        <w:rPr>
          <w:rFonts w:asciiTheme="minorHAnsi" w:eastAsia="Calibri" w:hAnsiTheme="minorHAnsi" w:cs="Arial"/>
          <w:b/>
          <w:sz w:val="22"/>
          <w:szCs w:val="22"/>
          <w:lang w:eastAsia="en-US"/>
        </w:rPr>
        <w:t>Guetta</w:t>
      </w:r>
      <w:proofErr w:type="spellEnd"/>
      <w:r w:rsidRPr="00B12F6A">
        <w:rPr>
          <w:rFonts w:asciiTheme="minorHAnsi" w:eastAsia="Calibri" w:hAnsiTheme="minorHAnsi" w:cs="Arial"/>
          <w:b/>
          <w:sz w:val="22"/>
          <w:szCs w:val="22"/>
          <w:lang w:eastAsia="en-US"/>
        </w:rPr>
        <w:t xml:space="preserve">, Nelly Furtado, Kid Rock, The Scissor Sisters, Flo </w:t>
      </w:r>
      <w:proofErr w:type="spellStart"/>
      <w:r w:rsidRPr="00B12F6A">
        <w:rPr>
          <w:rFonts w:asciiTheme="minorHAnsi" w:eastAsia="Calibri" w:hAnsiTheme="minorHAnsi" w:cs="Arial"/>
          <w:b/>
          <w:sz w:val="22"/>
          <w:szCs w:val="22"/>
          <w:lang w:eastAsia="en-US"/>
        </w:rPr>
        <w:t>Rida</w:t>
      </w:r>
      <w:proofErr w:type="spellEnd"/>
      <w:r w:rsidRPr="00B12F6A">
        <w:rPr>
          <w:rFonts w:asciiTheme="minorHAnsi" w:eastAsia="Calibri" w:hAnsiTheme="minorHAnsi" w:cs="Arial"/>
          <w:b/>
          <w:sz w:val="22"/>
          <w:szCs w:val="22"/>
          <w:lang w:eastAsia="en-US"/>
        </w:rPr>
        <w:t xml:space="preserve">, Far East Movement, Maroon 5, </w:t>
      </w:r>
      <w:proofErr w:type="spellStart"/>
      <w:r w:rsidRPr="00B12F6A">
        <w:rPr>
          <w:rFonts w:asciiTheme="minorHAnsi" w:eastAsia="Calibri" w:hAnsiTheme="minorHAnsi" w:cs="Arial"/>
          <w:b/>
          <w:sz w:val="22"/>
          <w:szCs w:val="22"/>
          <w:lang w:eastAsia="en-US"/>
        </w:rPr>
        <w:t>Kelis</w:t>
      </w:r>
      <w:proofErr w:type="spellEnd"/>
      <w:r w:rsidRPr="00B12F6A">
        <w:rPr>
          <w:rFonts w:asciiTheme="minorHAnsi" w:eastAsia="Calibri" w:hAnsiTheme="minorHAnsi" w:cs="Arial"/>
          <w:b/>
          <w:sz w:val="22"/>
          <w:szCs w:val="22"/>
          <w:lang w:eastAsia="en-US"/>
        </w:rPr>
        <w:t xml:space="preserve">, Enrique Iglesias, N*E*R*D </w:t>
      </w:r>
      <w:r w:rsidRPr="00B12F6A">
        <w:rPr>
          <w:rFonts w:asciiTheme="minorHAnsi" w:eastAsia="Calibri" w:hAnsiTheme="minorHAnsi" w:cs="Arial"/>
          <w:sz w:val="22"/>
          <w:szCs w:val="22"/>
          <w:lang w:eastAsia="en-US"/>
        </w:rPr>
        <w:t xml:space="preserve">and </w:t>
      </w:r>
      <w:proofErr w:type="spellStart"/>
      <w:r w:rsidRPr="00B12F6A">
        <w:rPr>
          <w:rFonts w:asciiTheme="minorHAnsi" w:eastAsia="Calibri" w:hAnsiTheme="minorHAnsi" w:cs="Arial"/>
          <w:b/>
          <w:sz w:val="22"/>
          <w:szCs w:val="22"/>
          <w:lang w:eastAsia="en-US"/>
        </w:rPr>
        <w:t>OneRepublic</w:t>
      </w:r>
      <w:proofErr w:type="spellEnd"/>
      <w:r w:rsidRPr="00B12F6A">
        <w:rPr>
          <w:rFonts w:asciiTheme="minorHAnsi" w:eastAsia="Calibri" w:hAnsiTheme="minorHAnsi" w:cs="Arial"/>
          <w:b/>
          <w:sz w:val="22"/>
          <w:szCs w:val="22"/>
          <w:lang w:eastAsia="en-US"/>
        </w:rPr>
        <w:t>.</w:t>
      </w:r>
    </w:p>
    <w:p w14:paraId="70805EF3" w14:textId="77777777" w:rsidR="00D67C49" w:rsidRPr="00B12F6A" w:rsidRDefault="00D67C49" w:rsidP="00D67C49">
      <w:pPr>
        <w:jc w:val="both"/>
        <w:rPr>
          <w:rFonts w:asciiTheme="minorHAnsi" w:eastAsiaTheme="minorHAnsi" w:hAnsiTheme="minorHAnsi" w:cs="Arial"/>
          <w:color w:val="343434"/>
          <w:sz w:val="22"/>
          <w:szCs w:val="22"/>
          <w:lang w:val="en-US" w:eastAsia="en-US"/>
        </w:rPr>
      </w:pPr>
    </w:p>
    <w:p w14:paraId="306E92A4" w14:textId="7B0EB043" w:rsidR="00D67C49" w:rsidRPr="00B12F6A" w:rsidRDefault="00D67C49" w:rsidP="00D67C49">
      <w:pPr>
        <w:jc w:val="both"/>
        <w:rPr>
          <w:rFonts w:asciiTheme="minorHAnsi" w:eastAsiaTheme="minorHAnsi" w:hAnsiTheme="minorHAnsi" w:cs="Arial"/>
          <w:color w:val="343434"/>
          <w:sz w:val="22"/>
          <w:szCs w:val="22"/>
          <w:lang w:val="en-US" w:eastAsia="en-US"/>
        </w:rPr>
      </w:pPr>
      <w:r w:rsidRPr="00B12F6A">
        <w:rPr>
          <w:rFonts w:asciiTheme="minorHAnsi" w:eastAsiaTheme="minorHAnsi" w:hAnsiTheme="minorHAnsi" w:cs="Arial"/>
          <w:color w:val="343434"/>
          <w:sz w:val="22"/>
          <w:szCs w:val="22"/>
          <w:lang w:val="en-US" w:eastAsia="en-US"/>
        </w:rPr>
        <w:t xml:space="preserve">The open-air concert will be filmed and edited into a 60-minute special that will broadcast across 20 MTV channels throughout Europe from </w:t>
      </w:r>
      <w:r w:rsidR="00B12F6A">
        <w:rPr>
          <w:rFonts w:asciiTheme="minorHAnsi" w:eastAsiaTheme="minorHAnsi" w:hAnsiTheme="minorHAnsi" w:cs="Arial"/>
          <w:b/>
          <w:color w:val="343434"/>
          <w:sz w:val="22"/>
          <w:szCs w:val="22"/>
          <w:lang w:val="en-US" w:eastAsia="en-US"/>
        </w:rPr>
        <w:t>1</w:t>
      </w:r>
      <w:r w:rsidR="00B12F6A" w:rsidRPr="00B12F6A">
        <w:rPr>
          <w:rFonts w:asciiTheme="minorHAnsi" w:eastAsiaTheme="minorHAnsi" w:hAnsiTheme="minorHAnsi" w:cs="Arial"/>
          <w:b/>
          <w:color w:val="343434"/>
          <w:sz w:val="22"/>
          <w:szCs w:val="22"/>
          <w:vertAlign w:val="superscript"/>
          <w:lang w:val="en-US" w:eastAsia="en-US"/>
        </w:rPr>
        <w:t>st</w:t>
      </w:r>
      <w:r w:rsidR="00B12F6A">
        <w:rPr>
          <w:rFonts w:asciiTheme="minorHAnsi" w:eastAsiaTheme="minorHAnsi" w:hAnsiTheme="minorHAnsi" w:cs="Arial"/>
          <w:b/>
          <w:color w:val="343434"/>
          <w:sz w:val="22"/>
          <w:szCs w:val="22"/>
          <w:lang w:val="en-US" w:eastAsia="en-US"/>
        </w:rPr>
        <w:t xml:space="preserve"> </w:t>
      </w:r>
      <w:r w:rsidRPr="00B12F6A">
        <w:rPr>
          <w:rFonts w:asciiTheme="minorHAnsi" w:eastAsiaTheme="minorHAnsi" w:hAnsiTheme="minorHAnsi" w:cs="Arial"/>
          <w:b/>
          <w:color w:val="343434"/>
          <w:sz w:val="22"/>
          <w:szCs w:val="22"/>
          <w:lang w:val="en-US" w:eastAsia="en-US"/>
        </w:rPr>
        <w:t>August.</w:t>
      </w:r>
    </w:p>
    <w:p w14:paraId="39EFAB51" w14:textId="77777777" w:rsidR="00736350" w:rsidRDefault="00736350" w:rsidP="0099605E">
      <w:pPr>
        <w:jc w:val="both"/>
        <w:rPr>
          <w:rFonts w:asciiTheme="minorHAnsi" w:hAnsiTheme="minorHAnsi"/>
          <w:color w:val="000000"/>
          <w:sz w:val="22"/>
          <w:szCs w:val="22"/>
        </w:rPr>
      </w:pPr>
    </w:p>
    <w:p w14:paraId="32E3EC22" w14:textId="66009EA3" w:rsidR="00D67C49" w:rsidRPr="00D67C49" w:rsidRDefault="00D67C49" w:rsidP="00D67C49">
      <w:pPr>
        <w:jc w:val="center"/>
        <w:rPr>
          <w:rFonts w:asciiTheme="minorHAnsi" w:hAnsiTheme="minorHAnsi"/>
          <w:color w:val="000000"/>
          <w:sz w:val="22"/>
          <w:szCs w:val="22"/>
        </w:rPr>
      </w:pPr>
      <w:r w:rsidRPr="00D67C49">
        <w:rPr>
          <w:rFonts w:asciiTheme="minorHAnsi" w:hAnsiTheme="minorHAnsi"/>
          <w:color w:val="000000"/>
          <w:sz w:val="22"/>
          <w:szCs w:val="22"/>
        </w:rPr>
        <w:t>ENDS</w:t>
      </w:r>
    </w:p>
    <w:p w14:paraId="6CE69C21" w14:textId="77777777" w:rsidR="00D67C49" w:rsidRDefault="00D67C49" w:rsidP="0099605E">
      <w:pPr>
        <w:jc w:val="both"/>
        <w:rPr>
          <w:rFonts w:asciiTheme="minorHAnsi" w:hAnsiTheme="minorHAnsi"/>
          <w:b/>
          <w:color w:val="000000"/>
          <w:sz w:val="22"/>
          <w:szCs w:val="22"/>
        </w:rPr>
      </w:pPr>
    </w:p>
    <w:p w14:paraId="07C77270" w14:textId="3EEA058E" w:rsidR="00D67C49" w:rsidRPr="00D67C49" w:rsidRDefault="00D67C49" w:rsidP="0099605E">
      <w:pPr>
        <w:jc w:val="both"/>
        <w:rPr>
          <w:rFonts w:asciiTheme="minorHAnsi" w:hAnsiTheme="minorHAnsi"/>
          <w:b/>
          <w:color w:val="000000"/>
          <w:sz w:val="22"/>
          <w:szCs w:val="22"/>
        </w:rPr>
      </w:pPr>
      <w:r w:rsidRPr="00D67C49">
        <w:rPr>
          <w:rFonts w:asciiTheme="minorHAnsi" w:hAnsiTheme="minorHAnsi"/>
          <w:b/>
          <w:color w:val="000000"/>
          <w:sz w:val="22"/>
          <w:szCs w:val="22"/>
        </w:rPr>
        <w:t>Notes to Editors:</w:t>
      </w:r>
    </w:p>
    <w:p w14:paraId="3A8C18E5" w14:textId="77777777" w:rsidR="00FC7C0B" w:rsidRPr="00983D31" w:rsidRDefault="00FC7C0B" w:rsidP="00477742">
      <w:pPr>
        <w:rPr>
          <w:rFonts w:asciiTheme="minorHAnsi" w:hAnsiTheme="minorHAnsi"/>
          <w:color w:val="000000"/>
          <w:sz w:val="22"/>
          <w:szCs w:val="22"/>
        </w:rPr>
      </w:pPr>
    </w:p>
    <w:p w14:paraId="50A227A0" w14:textId="7CF12A58" w:rsidR="00983D31" w:rsidRPr="0099605E" w:rsidRDefault="00983D31" w:rsidP="0099605E">
      <w:pPr>
        <w:rPr>
          <w:rFonts w:asciiTheme="minorHAnsi" w:hAnsiTheme="minorHAnsi"/>
          <w:b/>
          <w:color w:val="000000"/>
          <w:sz w:val="22"/>
          <w:szCs w:val="22"/>
          <w:u w:val="single"/>
        </w:rPr>
      </w:pPr>
      <w:r w:rsidRPr="00983D31">
        <w:rPr>
          <w:rFonts w:asciiTheme="minorHAnsi" w:hAnsiTheme="minorHAnsi"/>
          <w:b/>
          <w:color w:val="000000"/>
          <w:sz w:val="22"/>
          <w:szCs w:val="22"/>
          <w:u w:val="single"/>
        </w:rPr>
        <w:t>About OMI</w:t>
      </w:r>
    </w:p>
    <w:p w14:paraId="0CB7DAA7" w14:textId="1D643A77" w:rsidR="000E3289" w:rsidRPr="000E3289" w:rsidRDefault="00B265EF" w:rsidP="000E3289">
      <w:pPr>
        <w:widowControl w:val="0"/>
        <w:autoSpaceDE w:val="0"/>
        <w:autoSpaceDN w:val="0"/>
        <w:adjustRightInd w:val="0"/>
        <w:jc w:val="both"/>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Omi</w:t>
      </w:r>
      <w:r w:rsidR="000E3289" w:rsidRPr="000E3289">
        <w:rPr>
          <w:rFonts w:asciiTheme="minorHAnsi" w:eastAsiaTheme="minorHAnsi" w:hAnsiTheme="minorHAnsi" w:cs="Arial"/>
          <w:sz w:val="22"/>
          <w:szCs w:val="22"/>
          <w:lang w:val="en-US" w:eastAsia="en-US"/>
        </w:rPr>
        <w:t xml:space="preserve"> (Omar Samuel </w:t>
      </w:r>
      <w:proofErr w:type="spellStart"/>
      <w:r w:rsidR="000E3289" w:rsidRPr="000E3289">
        <w:rPr>
          <w:rFonts w:asciiTheme="minorHAnsi" w:eastAsiaTheme="minorHAnsi" w:hAnsiTheme="minorHAnsi" w:cs="Arial"/>
          <w:sz w:val="22"/>
          <w:szCs w:val="22"/>
          <w:lang w:val="en-US" w:eastAsia="en-US"/>
        </w:rPr>
        <w:t>Pasley</w:t>
      </w:r>
      <w:proofErr w:type="spellEnd"/>
      <w:r w:rsidR="000E3289" w:rsidRPr="000E3289">
        <w:rPr>
          <w:rFonts w:asciiTheme="minorHAnsi" w:eastAsiaTheme="minorHAnsi" w:hAnsiTheme="minorHAnsi" w:cs="Arial"/>
          <w:sz w:val="22"/>
          <w:szCs w:val="22"/>
          <w:lang w:val="en-US" w:eastAsia="en-US"/>
        </w:rPr>
        <w:t>) is bringing his breakthrough story to the U.S., with the c</w:t>
      </w:r>
      <w:r w:rsidR="00D67C49">
        <w:rPr>
          <w:rFonts w:asciiTheme="minorHAnsi" w:eastAsiaTheme="minorHAnsi" w:hAnsiTheme="minorHAnsi" w:cs="Arial"/>
          <w:sz w:val="22"/>
          <w:szCs w:val="22"/>
          <w:lang w:val="en-US" w:eastAsia="en-US"/>
        </w:rPr>
        <w:t>ompelling sheen of “Cheerleader</w:t>
      </w:r>
      <w:r w:rsidR="000E3289" w:rsidRPr="000E3289">
        <w:rPr>
          <w:rFonts w:asciiTheme="minorHAnsi" w:eastAsiaTheme="minorHAnsi" w:hAnsiTheme="minorHAnsi" w:cs="Arial"/>
          <w:sz w:val="22"/>
          <w:szCs w:val="22"/>
          <w:lang w:val="en-US" w:eastAsia="en-US"/>
        </w:rPr>
        <w:t xml:space="preserve">” leading the way. The smash dance song has notched more than </w:t>
      </w:r>
      <w:r w:rsidR="00006D90">
        <w:rPr>
          <w:rFonts w:asciiTheme="minorHAnsi" w:eastAsiaTheme="minorHAnsi" w:hAnsiTheme="minorHAnsi" w:cs="Arial"/>
          <w:sz w:val="22"/>
          <w:szCs w:val="22"/>
          <w:lang w:val="en-US" w:eastAsia="en-US"/>
        </w:rPr>
        <w:t>270million</w:t>
      </w:r>
      <w:r w:rsidR="00F80234">
        <w:rPr>
          <w:rFonts w:asciiTheme="minorHAnsi" w:eastAsiaTheme="minorHAnsi" w:hAnsiTheme="minorHAnsi" w:cs="Arial"/>
          <w:sz w:val="22"/>
          <w:szCs w:val="22"/>
          <w:lang w:val="en-US" w:eastAsia="en-US"/>
        </w:rPr>
        <w:t xml:space="preserve"> Spotify streams, hitting the number 1 spot in 55 markets. </w:t>
      </w:r>
      <w:r w:rsidR="000E3289" w:rsidRPr="000E3289">
        <w:rPr>
          <w:rFonts w:asciiTheme="minorHAnsi" w:eastAsiaTheme="minorHAnsi" w:hAnsiTheme="minorHAnsi" w:cs="Arial"/>
          <w:sz w:val="22"/>
          <w:szCs w:val="22"/>
          <w:lang w:val="en-US" w:eastAsia="en-US"/>
        </w:rPr>
        <w:t xml:space="preserve">Released in 2012, a cleverly understated remix by German DJ/Producer Felix </w:t>
      </w:r>
      <w:proofErr w:type="spellStart"/>
      <w:r w:rsidR="000E3289" w:rsidRPr="000E3289">
        <w:rPr>
          <w:rFonts w:asciiTheme="minorHAnsi" w:eastAsiaTheme="minorHAnsi" w:hAnsiTheme="minorHAnsi" w:cs="Arial"/>
          <w:sz w:val="22"/>
          <w:szCs w:val="22"/>
          <w:lang w:val="en-US" w:eastAsia="en-US"/>
        </w:rPr>
        <w:t>Jaehn</w:t>
      </w:r>
      <w:proofErr w:type="spellEnd"/>
      <w:r w:rsidR="000E3289" w:rsidRPr="000E3289">
        <w:rPr>
          <w:rFonts w:asciiTheme="minorHAnsi" w:eastAsiaTheme="minorHAnsi" w:hAnsiTheme="minorHAnsi" w:cs="Arial"/>
          <w:sz w:val="22"/>
          <w:szCs w:val="22"/>
          <w:lang w:val="en-US" w:eastAsia="en-US"/>
        </w:rPr>
        <w:t xml:space="preserve"> helped power the global momentum building around the infectious track. </w:t>
      </w:r>
    </w:p>
    <w:p w14:paraId="044BF2F7" w14:textId="77777777" w:rsidR="000E3289" w:rsidRPr="000E3289" w:rsidRDefault="000E3289" w:rsidP="000E3289">
      <w:pPr>
        <w:widowControl w:val="0"/>
        <w:autoSpaceDE w:val="0"/>
        <w:autoSpaceDN w:val="0"/>
        <w:adjustRightInd w:val="0"/>
        <w:jc w:val="both"/>
        <w:rPr>
          <w:rFonts w:asciiTheme="minorHAnsi" w:eastAsiaTheme="minorHAnsi" w:hAnsiTheme="minorHAnsi" w:cs="Arial"/>
          <w:sz w:val="22"/>
          <w:szCs w:val="22"/>
          <w:lang w:val="en-US" w:eastAsia="en-US"/>
        </w:rPr>
      </w:pPr>
    </w:p>
    <w:p w14:paraId="6DEC2F4B" w14:textId="04790A27" w:rsidR="000E3289" w:rsidRPr="000E3289" w:rsidRDefault="000E3289" w:rsidP="000E3289">
      <w:pPr>
        <w:widowControl w:val="0"/>
        <w:autoSpaceDE w:val="0"/>
        <w:autoSpaceDN w:val="0"/>
        <w:adjustRightInd w:val="0"/>
        <w:jc w:val="both"/>
        <w:rPr>
          <w:rFonts w:asciiTheme="minorHAnsi" w:eastAsiaTheme="minorHAnsi" w:hAnsiTheme="minorHAnsi" w:cs="Arial"/>
          <w:sz w:val="22"/>
          <w:szCs w:val="22"/>
          <w:lang w:val="en-US" w:eastAsia="en-US"/>
        </w:rPr>
      </w:pPr>
      <w:r w:rsidRPr="000E3289">
        <w:rPr>
          <w:rFonts w:asciiTheme="minorHAnsi" w:eastAsiaTheme="minorHAnsi" w:hAnsiTheme="minorHAnsi" w:cs="Arial"/>
          <w:sz w:val="22"/>
          <w:szCs w:val="22"/>
          <w:lang w:val="en-US" w:eastAsia="en-US"/>
        </w:rPr>
        <w:t xml:space="preserve">The affable singer/songwriter, who hails from the rural Jamaican parish of </w:t>
      </w:r>
      <w:proofErr w:type="gramStart"/>
      <w:r w:rsidRPr="000E3289">
        <w:rPr>
          <w:rFonts w:asciiTheme="minorHAnsi" w:eastAsiaTheme="minorHAnsi" w:hAnsiTheme="minorHAnsi" w:cs="Arial"/>
          <w:sz w:val="22"/>
          <w:szCs w:val="22"/>
          <w:lang w:val="en-US" w:eastAsia="en-US"/>
        </w:rPr>
        <w:t>Clarendon</w:t>
      </w:r>
      <w:proofErr w:type="gramEnd"/>
      <w:r w:rsidRPr="000E3289">
        <w:rPr>
          <w:rFonts w:asciiTheme="minorHAnsi" w:eastAsiaTheme="minorHAnsi" w:hAnsiTheme="minorHAnsi" w:cs="Arial"/>
          <w:sz w:val="22"/>
          <w:szCs w:val="22"/>
          <w:lang w:val="en-US" w:eastAsia="en-US"/>
        </w:rPr>
        <w:t xml:space="preserve"> describes how art and music have always been a part of his DNA.  At an early age, he became fascinated with lyrics, transitioning from influences like Tupac, Biggie, and Eminem, to a wider spectrum that included John Legend and even mid-century crooner Nat King Cole. </w:t>
      </w:r>
    </w:p>
    <w:p w14:paraId="18DF4A02" w14:textId="77777777" w:rsidR="000E3289" w:rsidRPr="000E3289" w:rsidRDefault="000E3289" w:rsidP="000E3289">
      <w:pPr>
        <w:widowControl w:val="0"/>
        <w:autoSpaceDE w:val="0"/>
        <w:autoSpaceDN w:val="0"/>
        <w:adjustRightInd w:val="0"/>
        <w:jc w:val="both"/>
        <w:rPr>
          <w:rFonts w:asciiTheme="minorHAnsi" w:eastAsiaTheme="minorHAnsi" w:hAnsiTheme="minorHAnsi" w:cs="Arial"/>
          <w:sz w:val="22"/>
          <w:szCs w:val="22"/>
          <w:lang w:val="en-US" w:eastAsia="en-US"/>
        </w:rPr>
      </w:pPr>
    </w:p>
    <w:p w14:paraId="359C705B" w14:textId="621300B1" w:rsidR="00C23CD3" w:rsidRPr="00475D29" w:rsidRDefault="000E3289" w:rsidP="00475D29">
      <w:pPr>
        <w:widowControl w:val="0"/>
        <w:autoSpaceDE w:val="0"/>
        <w:autoSpaceDN w:val="0"/>
        <w:adjustRightInd w:val="0"/>
        <w:jc w:val="both"/>
        <w:rPr>
          <w:rStyle w:val="apple-style-span"/>
          <w:rFonts w:asciiTheme="minorHAnsi" w:eastAsiaTheme="minorHAnsi" w:hAnsiTheme="minorHAnsi" w:cs="Arial"/>
          <w:sz w:val="22"/>
          <w:szCs w:val="22"/>
          <w:lang w:val="en-US" w:eastAsia="en-US"/>
        </w:rPr>
      </w:pPr>
      <w:r w:rsidRPr="000E3289">
        <w:rPr>
          <w:rFonts w:asciiTheme="minorHAnsi" w:eastAsiaTheme="minorHAnsi" w:hAnsiTheme="minorHAnsi" w:cs="Arial"/>
          <w:sz w:val="22"/>
          <w:szCs w:val="22"/>
          <w:lang w:val="en-US" w:eastAsia="en-US"/>
        </w:rPr>
        <w:t xml:space="preserve">Omi was also intrigued by Jamaica’s magnetic hold on popular music throughout history – “a lot of different genres have been touched by Jamaican roots,” he says. </w:t>
      </w:r>
      <w:r w:rsidR="0099605E">
        <w:rPr>
          <w:rFonts w:asciiTheme="minorHAnsi" w:eastAsiaTheme="minorHAnsi" w:hAnsiTheme="minorHAnsi" w:cs="Arial"/>
          <w:sz w:val="22"/>
          <w:szCs w:val="22"/>
          <w:lang w:val="en-US" w:eastAsia="en-US"/>
        </w:rPr>
        <w:t xml:space="preserve"> </w:t>
      </w:r>
      <w:r w:rsidRPr="000E3289">
        <w:rPr>
          <w:rFonts w:asciiTheme="minorHAnsi" w:eastAsiaTheme="minorHAnsi" w:hAnsiTheme="minorHAnsi" w:cs="Arial"/>
          <w:sz w:val="22"/>
          <w:szCs w:val="22"/>
          <w:lang w:val="en-US" w:eastAsia="en-US"/>
        </w:rPr>
        <w:t xml:space="preserve">The touchstone song “Cheerleader” would eventually become part of that process. </w:t>
      </w:r>
      <w:r>
        <w:rPr>
          <w:rFonts w:asciiTheme="minorHAnsi" w:eastAsiaTheme="minorHAnsi" w:hAnsiTheme="minorHAnsi" w:cs="Arial"/>
          <w:sz w:val="22"/>
          <w:szCs w:val="22"/>
          <w:lang w:val="en-US" w:eastAsia="en-US"/>
        </w:rPr>
        <w:t xml:space="preserve">  </w:t>
      </w:r>
    </w:p>
    <w:p w14:paraId="36400E68" w14:textId="77777777" w:rsidR="00475D29" w:rsidRDefault="00475D29" w:rsidP="00E358FD">
      <w:pPr>
        <w:ind w:right="-82"/>
        <w:jc w:val="both"/>
        <w:outlineLvl w:val="0"/>
        <w:rPr>
          <w:rFonts w:asciiTheme="minorHAnsi" w:hAnsiTheme="minorHAnsi"/>
          <w:b/>
          <w:sz w:val="22"/>
          <w:szCs w:val="20"/>
          <w:u w:val="single"/>
        </w:rPr>
      </w:pPr>
    </w:p>
    <w:p w14:paraId="52757AD4" w14:textId="42A4FF3B" w:rsidR="00475D29" w:rsidRDefault="00475D29" w:rsidP="00E358FD">
      <w:pPr>
        <w:ind w:right="-82"/>
        <w:jc w:val="both"/>
        <w:outlineLvl w:val="0"/>
        <w:rPr>
          <w:rFonts w:asciiTheme="minorHAnsi" w:hAnsiTheme="minorHAnsi"/>
          <w:b/>
          <w:sz w:val="22"/>
          <w:szCs w:val="20"/>
          <w:u w:val="single"/>
        </w:rPr>
      </w:pPr>
      <w:r>
        <w:rPr>
          <w:rFonts w:asciiTheme="minorHAnsi" w:hAnsiTheme="minorHAnsi"/>
          <w:b/>
          <w:sz w:val="22"/>
          <w:szCs w:val="20"/>
          <w:u w:val="single"/>
        </w:rPr>
        <w:t>About Isle of MTV</w:t>
      </w:r>
      <w:r w:rsidR="006F1266">
        <w:rPr>
          <w:rFonts w:asciiTheme="minorHAnsi" w:hAnsiTheme="minorHAnsi"/>
          <w:b/>
          <w:sz w:val="22"/>
          <w:szCs w:val="20"/>
          <w:u w:val="single"/>
        </w:rPr>
        <w:t xml:space="preserve"> Malta</w:t>
      </w:r>
    </w:p>
    <w:p w14:paraId="6BF3193D" w14:textId="656EB543" w:rsidR="00475D29" w:rsidRDefault="00475D29" w:rsidP="00475D29">
      <w:pPr>
        <w:jc w:val="both"/>
        <w:rPr>
          <w:rFonts w:asciiTheme="minorHAnsi" w:eastAsiaTheme="minorHAnsi" w:hAnsiTheme="minorHAnsi" w:cs="Arial"/>
          <w:color w:val="343434"/>
          <w:sz w:val="22"/>
          <w:szCs w:val="22"/>
          <w:lang w:val="en-US" w:eastAsia="en-US"/>
        </w:rPr>
      </w:pPr>
      <w:r w:rsidRPr="00983D31">
        <w:rPr>
          <w:rFonts w:asciiTheme="minorHAnsi" w:eastAsiaTheme="minorHAnsi" w:hAnsiTheme="minorHAnsi" w:cs="Arial"/>
          <w:color w:val="343434"/>
          <w:sz w:val="22"/>
          <w:szCs w:val="22"/>
          <w:lang w:val="en-US" w:eastAsia="en-US"/>
        </w:rPr>
        <w:t>As part of an extensiv</w:t>
      </w:r>
      <w:r>
        <w:rPr>
          <w:rFonts w:asciiTheme="minorHAnsi" w:eastAsiaTheme="minorHAnsi" w:hAnsiTheme="minorHAnsi" w:cs="Arial"/>
          <w:color w:val="343434"/>
          <w:sz w:val="22"/>
          <w:szCs w:val="22"/>
          <w:lang w:val="en-US" w:eastAsia="en-US"/>
        </w:rPr>
        <w:t xml:space="preserve">e integrated marketing campaign delivered in partnership between VIMN Ad Sales &amp; Malta Tourism Authority (MTA), </w:t>
      </w:r>
      <w:r w:rsidRPr="00983D31">
        <w:rPr>
          <w:rFonts w:asciiTheme="minorHAnsi" w:eastAsiaTheme="minorHAnsi" w:hAnsiTheme="minorHAnsi" w:cs="Arial"/>
          <w:color w:val="343434"/>
          <w:sz w:val="22"/>
          <w:szCs w:val="22"/>
          <w:lang w:val="en-US" w:eastAsia="en-US"/>
        </w:rPr>
        <w:t xml:space="preserve">the </w:t>
      </w:r>
      <w:r w:rsidRPr="00983D31">
        <w:rPr>
          <w:rFonts w:asciiTheme="minorHAnsi" w:eastAsiaTheme="minorHAnsi" w:hAnsiTheme="minorHAnsi" w:cs="Arial"/>
          <w:i/>
          <w:iCs/>
          <w:color w:val="343434"/>
          <w:sz w:val="22"/>
          <w:szCs w:val="22"/>
          <w:lang w:val="en-US" w:eastAsia="en-US"/>
        </w:rPr>
        <w:t>Isle of MTV Malta</w:t>
      </w:r>
      <w:r w:rsidRPr="00983D31">
        <w:rPr>
          <w:rFonts w:asciiTheme="minorHAnsi" w:eastAsiaTheme="minorHAnsi" w:hAnsiTheme="minorHAnsi" w:cs="Arial"/>
          <w:color w:val="343434"/>
          <w:sz w:val="22"/>
          <w:szCs w:val="22"/>
          <w:lang w:val="en-US" w:eastAsia="en-US"/>
        </w:rPr>
        <w:t xml:space="preserve"> concert</w:t>
      </w:r>
      <w:r>
        <w:rPr>
          <w:rFonts w:asciiTheme="minorHAnsi" w:eastAsiaTheme="minorHAnsi" w:hAnsiTheme="minorHAnsi" w:cs="Arial"/>
          <w:color w:val="343434"/>
          <w:sz w:val="22"/>
          <w:szCs w:val="22"/>
          <w:lang w:val="en-US" w:eastAsia="en-US"/>
        </w:rPr>
        <w:t xml:space="preserve"> (now celebrating its ninth year) </w:t>
      </w:r>
      <w:r w:rsidRPr="00983D31">
        <w:rPr>
          <w:rFonts w:asciiTheme="minorHAnsi" w:eastAsiaTheme="minorHAnsi" w:hAnsiTheme="minorHAnsi" w:cs="Arial"/>
          <w:color w:val="343434"/>
          <w:sz w:val="22"/>
          <w:szCs w:val="22"/>
          <w:lang w:val="en-US" w:eastAsia="en-US"/>
        </w:rPr>
        <w:t xml:space="preserve">will be supported by marketing initiatives, all of which will drive awareness of the event as well as leverage MTV’s world renowned brand and unique youth insight, to further cement and promote Malta’s position as a holiday destination for young people. Over the nine years that </w:t>
      </w:r>
      <w:r w:rsidRPr="00983D31">
        <w:rPr>
          <w:rFonts w:asciiTheme="minorHAnsi" w:eastAsiaTheme="minorHAnsi" w:hAnsiTheme="minorHAnsi" w:cs="Arial"/>
          <w:i/>
          <w:iCs/>
          <w:color w:val="343434"/>
          <w:sz w:val="22"/>
          <w:szCs w:val="22"/>
          <w:lang w:val="en-US" w:eastAsia="en-US"/>
        </w:rPr>
        <w:t>Isle of MTV</w:t>
      </w:r>
      <w:r w:rsidRPr="00983D31">
        <w:rPr>
          <w:rFonts w:asciiTheme="minorHAnsi" w:eastAsiaTheme="minorHAnsi" w:hAnsiTheme="minorHAnsi" w:cs="Arial"/>
          <w:color w:val="343434"/>
          <w:sz w:val="22"/>
          <w:szCs w:val="22"/>
          <w:lang w:val="en-US" w:eastAsia="en-US"/>
        </w:rPr>
        <w:t xml:space="preserve"> has been held in Malta, the number of visitors to the island under the age of 24 has increased by </w:t>
      </w:r>
      <w:r w:rsidRPr="00983D31">
        <w:rPr>
          <w:rFonts w:asciiTheme="minorHAnsi" w:eastAsiaTheme="minorHAnsi" w:hAnsiTheme="minorHAnsi" w:cs="Arial"/>
          <w:b/>
          <w:bCs/>
          <w:color w:val="343434"/>
          <w:sz w:val="22"/>
          <w:szCs w:val="22"/>
          <w:lang w:val="en-US" w:eastAsia="en-US"/>
        </w:rPr>
        <w:t>120.9%</w:t>
      </w:r>
      <w:r w:rsidRPr="00983D31">
        <w:rPr>
          <w:rFonts w:asciiTheme="minorHAnsi" w:eastAsiaTheme="minorHAnsi" w:hAnsiTheme="minorHAnsi" w:cs="Arial"/>
          <w:color w:val="343434"/>
          <w:sz w:val="22"/>
          <w:szCs w:val="22"/>
          <w:lang w:val="en-US" w:eastAsia="en-US"/>
        </w:rPr>
        <w:t xml:space="preserve"> and now account for </w:t>
      </w:r>
      <w:r w:rsidRPr="00983D31">
        <w:rPr>
          <w:rFonts w:asciiTheme="minorHAnsi" w:eastAsiaTheme="minorHAnsi" w:hAnsiTheme="minorHAnsi" w:cs="Arial"/>
          <w:b/>
          <w:bCs/>
          <w:color w:val="343434"/>
          <w:sz w:val="22"/>
          <w:szCs w:val="22"/>
          <w:lang w:val="en-US" w:eastAsia="en-US"/>
        </w:rPr>
        <w:t>19.9%</w:t>
      </w:r>
      <w:r w:rsidRPr="00983D31">
        <w:rPr>
          <w:rFonts w:asciiTheme="minorHAnsi" w:eastAsiaTheme="minorHAnsi" w:hAnsiTheme="minorHAnsi" w:cs="Arial"/>
          <w:color w:val="343434"/>
          <w:sz w:val="22"/>
          <w:szCs w:val="22"/>
          <w:lang w:val="en-US" w:eastAsia="en-US"/>
        </w:rPr>
        <w:t xml:space="preserve"> of all tourists.</w:t>
      </w:r>
    </w:p>
    <w:p w14:paraId="0E0E75CC" w14:textId="77777777" w:rsidR="00475D29" w:rsidRDefault="00475D29" w:rsidP="00475D29">
      <w:pPr>
        <w:jc w:val="both"/>
        <w:rPr>
          <w:rFonts w:asciiTheme="minorHAnsi" w:eastAsiaTheme="minorHAnsi" w:hAnsiTheme="minorHAnsi" w:cs="Arial"/>
          <w:color w:val="343434"/>
          <w:sz w:val="22"/>
          <w:szCs w:val="22"/>
          <w:lang w:val="en-US" w:eastAsia="en-US"/>
        </w:rPr>
      </w:pPr>
    </w:p>
    <w:p w14:paraId="6872278A" w14:textId="77777777" w:rsidR="00475D29" w:rsidRPr="0099605E" w:rsidRDefault="00475D29" w:rsidP="00475D29">
      <w:pPr>
        <w:rPr>
          <w:rStyle w:val="apple-style-span"/>
          <w:rFonts w:asciiTheme="minorHAnsi" w:hAnsiTheme="minorHAnsi" w:cs="Calibri"/>
          <w:sz w:val="22"/>
          <w:szCs w:val="22"/>
          <w:u w:val="single"/>
        </w:rPr>
      </w:pPr>
      <w:r w:rsidRPr="0099605E">
        <w:rPr>
          <w:rStyle w:val="apple-style-span"/>
          <w:rFonts w:asciiTheme="minorHAnsi" w:hAnsiTheme="minorHAnsi"/>
          <w:b/>
          <w:bCs/>
          <w:sz w:val="22"/>
          <w:szCs w:val="22"/>
          <w:u w:val="single"/>
        </w:rPr>
        <w:t>About VIMN Advertising &amp; Brand Solutions</w:t>
      </w:r>
      <w:r w:rsidRPr="0099605E">
        <w:rPr>
          <w:rFonts w:asciiTheme="minorHAnsi" w:hAnsiTheme="minorHAnsi" w:cs="Calibri"/>
          <w:sz w:val="22"/>
          <w:szCs w:val="22"/>
          <w:u w:val="single"/>
        </w:rPr>
        <w:t> </w:t>
      </w:r>
    </w:p>
    <w:p w14:paraId="7E63C6E6" w14:textId="77777777" w:rsidR="00475D29" w:rsidRPr="00983D31" w:rsidRDefault="00475D29" w:rsidP="00475D29">
      <w:pPr>
        <w:jc w:val="both"/>
        <w:rPr>
          <w:rFonts w:asciiTheme="minorHAnsi" w:hAnsiTheme="minorHAnsi" w:cs="Calibri"/>
          <w:sz w:val="22"/>
          <w:szCs w:val="22"/>
        </w:rPr>
      </w:pPr>
      <w:r w:rsidRPr="00983D31">
        <w:rPr>
          <w:rStyle w:val="apple-style-span"/>
          <w:rFonts w:asciiTheme="minorHAnsi" w:hAnsiTheme="minorHAnsi"/>
          <w:bCs/>
          <w:sz w:val="22"/>
          <w:szCs w:val="22"/>
        </w:rPr>
        <w:t>VIMN Advertising &amp; Brand Solutions</w:t>
      </w:r>
      <w:r w:rsidRPr="00983D31">
        <w:rPr>
          <w:rFonts w:asciiTheme="minorHAnsi" w:hAnsiTheme="minorHAnsi" w:cs="Calibri"/>
          <w:sz w:val="22"/>
          <w:szCs w:val="22"/>
        </w:rPr>
        <w:t xml:space="preserve"> is Viacom’s international in-house brand solutions sales business. It represents all the TV, digital and mobile channels of Viacom International Media Networks – including MTV, Nickelodeon, Comedy Central, BET, </w:t>
      </w:r>
      <w:proofErr w:type="gramStart"/>
      <w:r w:rsidRPr="00983D31">
        <w:rPr>
          <w:rFonts w:asciiTheme="minorHAnsi" w:hAnsiTheme="minorHAnsi" w:cs="Calibri"/>
          <w:sz w:val="22"/>
          <w:szCs w:val="22"/>
        </w:rPr>
        <w:t>non</w:t>
      </w:r>
      <w:proofErr w:type="gramEnd"/>
      <w:r w:rsidRPr="00983D31">
        <w:rPr>
          <w:rFonts w:asciiTheme="minorHAnsi" w:hAnsiTheme="minorHAnsi" w:cs="Calibri"/>
          <w:sz w:val="22"/>
          <w:szCs w:val="22"/>
        </w:rPr>
        <w:t xml:space="preserve">-premium Paramount Pictures branded channels, VH1, VIVA, MTVHD, COLORS, Game One and Tr3s: </w:t>
      </w:r>
      <w:r w:rsidRPr="00983D31">
        <w:rPr>
          <w:rFonts w:asciiTheme="minorHAnsi" w:hAnsiTheme="minorHAnsi" w:cs="Calibri"/>
          <w:i/>
          <w:iCs/>
          <w:sz w:val="22"/>
          <w:szCs w:val="22"/>
        </w:rPr>
        <w:t xml:space="preserve">MTV, </w:t>
      </w:r>
      <w:proofErr w:type="spellStart"/>
      <w:r w:rsidRPr="00983D31">
        <w:rPr>
          <w:rFonts w:asciiTheme="minorHAnsi" w:hAnsiTheme="minorHAnsi" w:cs="Calibri"/>
          <w:i/>
          <w:iCs/>
          <w:sz w:val="22"/>
          <w:szCs w:val="22"/>
        </w:rPr>
        <w:t>Música</w:t>
      </w:r>
      <w:proofErr w:type="spellEnd"/>
      <w:r w:rsidRPr="00983D31">
        <w:rPr>
          <w:rFonts w:asciiTheme="minorHAnsi" w:hAnsiTheme="minorHAnsi" w:cs="Calibri"/>
          <w:i/>
          <w:iCs/>
          <w:sz w:val="22"/>
          <w:szCs w:val="22"/>
        </w:rPr>
        <w:t xml:space="preserve"> y </w:t>
      </w:r>
      <w:proofErr w:type="spellStart"/>
      <w:r w:rsidRPr="00983D31">
        <w:rPr>
          <w:rFonts w:asciiTheme="minorHAnsi" w:hAnsiTheme="minorHAnsi" w:cs="Calibri"/>
          <w:i/>
          <w:iCs/>
          <w:sz w:val="22"/>
          <w:szCs w:val="22"/>
        </w:rPr>
        <w:t>Más</w:t>
      </w:r>
      <w:proofErr w:type="spellEnd"/>
      <w:r w:rsidRPr="00983D31">
        <w:rPr>
          <w:rFonts w:asciiTheme="minorHAnsi" w:hAnsiTheme="minorHAnsi" w:cs="Calibri"/>
          <w:i/>
          <w:iCs/>
          <w:sz w:val="22"/>
          <w:szCs w:val="22"/>
        </w:rPr>
        <w:t xml:space="preserve">, </w:t>
      </w:r>
      <w:r w:rsidRPr="00983D31">
        <w:rPr>
          <w:rFonts w:asciiTheme="minorHAnsi" w:hAnsiTheme="minorHAnsi" w:cs="Calibri"/>
          <w:sz w:val="22"/>
          <w:szCs w:val="22"/>
        </w:rPr>
        <w:t xml:space="preserve">a channel for US Hispanic audiences. </w:t>
      </w:r>
      <w:r w:rsidRPr="00983D31">
        <w:rPr>
          <w:rFonts w:asciiTheme="minorHAnsi" w:hAnsiTheme="minorHAnsi" w:cs="Arial"/>
          <w:sz w:val="22"/>
          <w:szCs w:val="22"/>
        </w:rPr>
        <w:t xml:space="preserve">Viacom brands are seen globally in nearly 700 million households in 168 territories and 37 languages via more than 205 locally programmed and operated TV channels and more than 550 digital media and mobile TV properties.  </w:t>
      </w:r>
      <w:r w:rsidRPr="00983D31">
        <w:rPr>
          <w:rFonts w:asciiTheme="minorHAnsi" w:hAnsiTheme="minorHAnsi" w:cs="Calibri"/>
          <w:sz w:val="22"/>
          <w:szCs w:val="22"/>
        </w:rPr>
        <w:t> </w:t>
      </w:r>
    </w:p>
    <w:p w14:paraId="5BC9D160" w14:textId="77777777" w:rsidR="00475D29" w:rsidRPr="0099605E" w:rsidRDefault="00475D29" w:rsidP="00475D29">
      <w:pPr>
        <w:jc w:val="both"/>
        <w:rPr>
          <w:rFonts w:asciiTheme="minorHAnsi" w:eastAsiaTheme="minorHAnsi" w:hAnsiTheme="minorHAnsi" w:cs="Arial"/>
          <w:color w:val="343434"/>
          <w:sz w:val="22"/>
          <w:szCs w:val="22"/>
          <w:lang w:val="en-US" w:eastAsia="en-US"/>
        </w:rPr>
      </w:pPr>
    </w:p>
    <w:p w14:paraId="78A62E0E" w14:textId="7FF6090E" w:rsidR="00E358FD" w:rsidRPr="00FC7C0B" w:rsidRDefault="00242F46" w:rsidP="00E358FD">
      <w:pPr>
        <w:ind w:right="-82"/>
        <w:jc w:val="both"/>
        <w:outlineLvl w:val="0"/>
        <w:rPr>
          <w:rFonts w:asciiTheme="minorHAnsi" w:hAnsiTheme="minorHAnsi"/>
          <w:b/>
          <w:sz w:val="22"/>
          <w:szCs w:val="20"/>
          <w:u w:val="single"/>
        </w:rPr>
      </w:pPr>
      <w:r>
        <w:rPr>
          <w:rFonts w:asciiTheme="minorHAnsi" w:hAnsiTheme="minorHAnsi"/>
          <w:b/>
          <w:sz w:val="22"/>
          <w:szCs w:val="20"/>
          <w:u w:val="single"/>
        </w:rPr>
        <w:br/>
      </w:r>
    </w:p>
    <w:p w14:paraId="1A41BD88" w14:textId="77777777" w:rsidR="00736350" w:rsidRPr="00834F2F" w:rsidRDefault="00AD3693" w:rsidP="00834F2F">
      <w:pPr>
        <w:ind w:right="-82"/>
        <w:jc w:val="both"/>
        <w:outlineLvl w:val="0"/>
        <w:rPr>
          <w:rFonts w:asciiTheme="minorHAnsi" w:eastAsia="Calibri" w:hAnsiTheme="minorHAnsi"/>
          <w:b/>
          <w:color w:val="000000"/>
          <w:sz w:val="22"/>
          <w:szCs w:val="20"/>
          <w:lang w:val="en-US" w:eastAsia="en-US"/>
        </w:rPr>
      </w:pPr>
      <w:r w:rsidRPr="00FC7C0B">
        <w:rPr>
          <w:rFonts w:asciiTheme="minorHAnsi" w:eastAsia="Calibri" w:hAnsiTheme="minorHAnsi"/>
          <w:b/>
          <w:color w:val="000000"/>
          <w:sz w:val="22"/>
          <w:szCs w:val="20"/>
          <w:lang w:val="en-US" w:eastAsia="en-US"/>
        </w:rPr>
        <w:t>Press Contacts:</w:t>
      </w:r>
    </w:p>
    <w:tbl>
      <w:tblPr>
        <w:tblW w:w="10261" w:type="dxa"/>
        <w:tblInd w:w="108" w:type="dxa"/>
        <w:tblLayout w:type="fixed"/>
        <w:tblLook w:val="04A0" w:firstRow="1" w:lastRow="0" w:firstColumn="1" w:lastColumn="0" w:noHBand="0" w:noVBand="1"/>
      </w:tblPr>
      <w:tblGrid>
        <w:gridCol w:w="3686"/>
        <w:gridCol w:w="3827"/>
        <w:gridCol w:w="2748"/>
      </w:tblGrid>
      <w:tr w:rsidR="00834F2F" w:rsidRPr="00FC7C0B" w14:paraId="682A3969" w14:textId="77777777" w:rsidTr="00834F2F">
        <w:trPr>
          <w:trHeight w:val="1813"/>
        </w:trPr>
        <w:tc>
          <w:tcPr>
            <w:tcW w:w="3686" w:type="dxa"/>
            <w:shd w:val="clear" w:color="auto" w:fill="auto"/>
          </w:tcPr>
          <w:p w14:paraId="6710DA5A" w14:textId="77777777" w:rsidR="00736350" w:rsidRPr="00FC7C0B" w:rsidRDefault="00736350" w:rsidP="00834F2F">
            <w:pPr>
              <w:ind w:right="-82"/>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lastRenderedPageBreak/>
              <w:br/>
              <w:t>Seema Alibhai</w:t>
            </w:r>
          </w:p>
          <w:p w14:paraId="0C95A7A2" w14:textId="77777777" w:rsidR="00736350" w:rsidRPr="00FC7C0B" w:rsidRDefault="00736350" w:rsidP="00834F2F">
            <w:pPr>
              <w:ind w:right="-82"/>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+44 (0) 203 580 2106</w:t>
            </w:r>
          </w:p>
          <w:p w14:paraId="644CABC5" w14:textId="77777777" w:rsidR="00736350" w:rsidRPr="00FC7C0B" w:rsidRDefault="00736350" w:rsidP="00834F2F">
            <w:pPr>
              <w:ind w:right="-82"/>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 xml:space="preserve">+44 (0) </w:t>
            </w:r>
            <w:r w:rsidRPr="00FC7C0B">
              <w:rPr>
                <w:rFonts w:asciiTheme="minorHAnsi" w:hAnsiTheme="minorHAnsi" w:cs="Arial"/>
                <w:sz w:val="22"/>
                <w:szCs w:val="20"/>
              </w:rPr>
              <w:t>7816 962 377</w:t>
            </w:r>
          </w:p>
          <w:p w14:paraId="6C668E10" w14:textId="77777777" w:rsidR="00736350" w:rsidRPr="00FC7C0B" w:rsidRDefault="002B7CA8" w:rsidP="00834F2F">
            <w:pPr>
              <w:ind w:right="-82"/>
              <w:rPr>
                <w:rFonts w:asciiTheme="minorHAnsi" w:eastAsia="Calibri" w:hAnsiTheme="minorHAnsi" w:cs="Arial"/>
                <w:sz w:val="22"/>
                <w:szCs w:val="20"/>
                <w:lang w:val="en-US" w:eastAsia="en-US"/>
              </w:rPr>
            </w:pPr>
            <w:hyperlink r:id="rId11" w:history="1">
              <w:r w:rsidR="00736350" w:rsidRPr="00FC7C0B">
                <w:rPr>
                  <w:rStyle w:val="Hyperlink"/>
                  <w:rFonts w:asciiTheme="minorHAnsi" w:eastAsia="Calibri" w:hAnsiTheme="minorHAnsi" w:cs="Arial"/>
                  <w:sz w:val="22"/>
                  <w:szCs w:val="20"/>
                  <w:lang w:val="en-US" w:eastAsia="en-US"/>
                </w:rPr>
                <w:t>seema.alibhai@vimn.com</w:t>
              </w:r>
            </w:hyperlink>
          </w:p>
        </w:tc>
        <w:tc>
          <w:tcPr>
            <w:tcW w:w="3827" w:type="dxa"/>
            <w:shd w:val="clear" w:color="auto" w:fill="auto"/>
          </w:tcPr>
          <w:p w14:paraId="3564F26D"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p>
          <w:p w14:paraId="7CB507C0"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Jennifer Needham</w:t>
            </w:r>
          </w:p>
          <w:p w14:paraId="47F74DE1"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+44 (0) 203 289 3486</w:t>
            </w:r>
          </w:p>
          <w:p w14:paraId="757397C3"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+44 (0) 7506 725 591</w:t>
            </w:r>
          </w:p>
          <w:p w14:paraId="6E920AAC" w14:textId="77777777" w:rsidR="00736350" w:rsidRPr="00FC7C0B" w:rsidRDefault="002B7CA8" w:rsidP="00736350">
            <w:pPr>
              <w:ind w:right="-82"/>
              <w:jc w:val="both"/>
              <w:outlineLvl w:val="0"/>
              <w:rPr>
                <w:rFonts w:asciiTheme="minorHAnsi" w:eastAsia="Calibri" w:hAnsiTheme="minorHAnsi" w:cs="Arial"/>
                <w:sz w:val="22"/>
                <w:szCs w:val="20"/>
                <w:u w:val="single"/>
                <w:lang w:val="en-US" w:eastAsia="en-US"/>
              </w:rPr>
            </w:pPr>
            <w:hyperlink r:id="rId12" w:history="1">
              <w:r w:rsidR="00736350" w:rsidRPr="00FC7C0B">
                <w:rPr>
                  <w:rFonts w:asciiTheme="minorHAnsi" w:eastAsia="Calibri" w:hAnsiTheme="minorHAnsi" w:cs="Arial"/>
                  <w:color w:val="0000FF"/>
                  <w:sz w:val="22"/>
                  <w:szCs w:val="20"/>
                  <w:u w:val="single"/>
                  <w:lang w:val="en-US" w:eastAsia="en-US"/>
                </w:rPr>
                <w:t>jennifer.needham@vimn.com</w:t>
              </w:r>
            </w:hyperlink>
          </w:p>
          <w:p w14:paraId="73B06BFB"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p>
        </w:tc>
        <w:tc>
          <w:tcPr>
            <w:tcW w:w="2748" w:type="dxa"/>
            <w:shd w:val="clear" w:color="auto" w:fill="auto"/>
          </w:tcPr>
          <w:p w14:paraId="522B73FE"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p>
          <w:p w14:paraId="680DC232"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r w:rsidRPr="00FC7C0B">
              <w:rPr>
                <w:rFonts w:asciiTheme="minorHAnsi" w:eastAsia="Calibri" w:hAnsiTheme="minorHAnsi" w:cs="Arial"/>
                <w:sz w:val="22"/>
                <w:szCs w:val="20"/>
                <w:lang w:val="en-US" w:eastAsia="en-US"/>
              </w:rPr>
              <w:t>Sharlotte Ritchie</w:t>
            </w:r>
          </w:p>
          <w:p w14:paraId="72DFD9B8" w14:textId="77777777" w:rsidR="00736350" w:rsidRPr="00FC7C0B" w:rsidRDefault="00736350" w:rsidP="00736350">
            <w:pPr>
              <w:ind w:right="-82"/>
              <w:jc w:val="both"/>
              <w:outlineLvl w:val="0"/>
              <w:rPr>
                <w:rFonts w:asciiTheme="minorHAnsi" w:hAnsiTheme="minorHAnsi" w:cs="Arial"/>
                <w:bCs/>
                <w:sz w:val="22"/>
                <w:szCs w:val="20"/>
                <w:lang w:val="en-US" w:eastAsia="en-US"/>
              </w:rPr>
            </w:pPr>
            <w:r w:rsidRPr="00FC7C0B">
              <w:rPr>
                <w:rFonts w:asciiTheme="minorHAnsi" w:eastAsia="Calibri" w:hAnsiTheme="minorHAnsi" w:cs="Arial"/>
                <w:sz w:val="22"/>
                <w:szCs w:val="20"/>
                <w:lang w:val="en-US" w:eastAsia="en-US"/>
              </w:rPr>
              <w:t xml:space="preserve">+44 (0) 203 580 </w:t>
            </w:r>
            <w:r w:rsidRPr="00FC7C0B">
              <w:rPr>
                <w:rFonts w:asciiTheme="minorHAnsi" w:hAnsiTheme="minorHAnsi" w:cs="Arial"/>
                <w:bCs/>
                <w:sz w:val="22"/>
                <w:szCs w:val="20"/>
                <w:lang w:val="en-US" w:eastAsia="en-US"/>
              </w:rPr>
              <w:t>2108</w:t>
            </w:r>
          </w:p>
          <w:p w14:paraId="10B054B8"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r w:rsidRPr="00FC7C0B">
              <w:rPr>
                <w:rFonts w:asciiTheme="minorHAnsi" w:hAnsiTheme="minorHAnsi" w:cs="Arial"/>
                <w:bCs/>
                <w:sz w:val="22"/>
                <w:szCs w:val="20"/>
                <w:lang w:val="en-US" w:eastAsia="en-US"/>
              </w:rPr>
              <w:t>+44 (0) 7</w:t>
            </w:r>
            <w:r w:rsidRPr="00FC7C0B">
              <w:rPr>
                <w:rFonts w:asciiTheme="minorHAnsi" w:hAnsiTheme="minorHAnsi" w:cs="Arial"/>
                <w:bCs/>
                <w:sz w:val="22"/>
                <w:szCs w:val="20"/>
                <w:lang w:val="en-US"/>
              </w:rPr>
              <w:t>7920 283 265</w:t>
            </w:r>
          </w:p>
          <w:p w14:paraId="57AEC779" w14:textId="77777777" w:rsidR="00736350" w:rsidRPr="00FC7C0B" w:rsidRDefault="00736350" w:rsidP="00736350">
            <w:pPr>
              <w:jc w:val="both"/>
              <w:rPr>
                <w:rFonts w:asciiTheme="minorHAnsi" w:eastAsia="MS Mincho" w:hAnsiTheme="minorHAnsi" w:cs="Arial"/>
                <w:sz w:val="22"/>
                <w:szCs w:val="20"/>
                <w:u w:val="single"/>
                <w:lang w:eastAsia="ja-JP"/>
              </w:rPr>
            </w:pPr>
            <w:r w:rsidRPr="00FC7C0B">
              <w:rPr>
                <w:rFonts w:asciiTheme="minorHAnsi" w:eastAsia="Calibri" w:hAnsiTheme="minorHAnsi" w:cs="Arial"/>
                <w:color w:val="0000FF"/>
                <w:sz w:val="22"/>
                <w:szCs w:val="20"/>
                <w:u w:val="single"/>
                <w:lang w:val="en-US" w:eastAsia="en-US"/>
              </w:rPr>
              <w:t>sharlotte.ritchie@vimn.com</w:t>
            </w:r>
          </w:p>
          <w:p w14:paraId="67274260" w14:textId="77777777" w:rsidR="00736350" w:rsidRPr="00FC7C0B" w:rsidRDefault="00736350" w:rsidP="00736350">
            <w:pPr>
              <w:ind w:right="-82"/>
              <w:jc w:val="both"/>
              <w:outlineLvl w:val="0"/>
              <w:rPr>
                <w:rFonts w:asciiTheme="minorHAnsi" w:eastAsia="Calibri" w:hAnsiTheme="minorHAnsi" w:cs="Arial"/>
                <w:sz w:val="22"/>
                <w:szCs w:val="20"/>
                <w:lang w:val="en-US" w:eastAsia="en-US"/>
              </w:rPr>
            </w:pPr>
          </w:p>
        </w:tc>
      </w:tr>
    </w:tbl>
    <w:p w14:paraId="36E9577F" w14:textId="77777777" w:rsidR="00AD3693" w:rsidRPr="00FC7C0B" w:rsidRDefault="00AD3693" w:rsidP="00FC7C0B">
      <w:pPr>
        <w:ind w:right="-82"/>
        <w:jc w:val="both"/>
        <w:outlineLvl w:val="0"/>
        <w:rPr>
          <w:rFonts w:ascii="Century Gothic" w:hAnsi="Century Gothic"/>
          <w:sz w:val="18"/>
          <w:szCs w:val="18"/>
          <w:lang w:val="en-US"/>
        </w:rPr>
      </w:pPr>
    </w:p>
    <w:sectPr w:rsidR="00AD3693" w:rsidRPr="00FC7C0B" w:rsidSect="00242F46">
      <w:pgSz w:w="12240" w:h="15840"/>
      <w:pgMar w:top="567" w:right="104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E00A" w14:textId="77777777" w:rsidR="00D3441B" w:rsidRDefault="00D3441B" w:rsidP="00834F2F">
      <w:r>
        <w:separator/>
      </w:r>
    </w:p>
  </w:endnote>
  <w:endnote w:type="continuationSeparator" w:id="0">
    <w:p w14:paraId="0F2E351B" w14:textId="77777777" w:rsidR="00D3441B" w:rsidRDefault="00D3441B" w:rsidP="0083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624B" w14:textId="77777777" w:rsidR="00D3441B" w:rsidRDefault="00D3441B" w:rsidP="00834F2F">
      <w:r>
        <w:separator/>
      </w:r>
    </w:p>
  </w:footnote>
  <w:footnote w:type="continuationSeparator" w:id="0">
    <w:p w14:paraId="769E3C4F" w14:textId="77777777" w:rsidR="00D3441B" w:rsidRDefault="00D3441B" w:rsidP="0083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DFA"/>
    <w:multiLevelType w:val="hybridMultilevel"/>
    <w:tmpl w:val="7D0CA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53B5"/>
    <w:multiLevelType w:val="hybridMultilevel"/>
    <w:tmpl w:val="3B1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82ADC"/>
    <w:multiLevelType w:val="hybridMultilevel"/>
    <w:tmpl w:val="F656C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53EF2"/>
    <w:multiLevelType w:val="hybridMultilevel"/>
    <w:tmpl w:val="01E87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88"/>
    <w:rsid w:val="00006D90"/>
    <w:rsid w:val="00052079"/>
    <w:rsid w:val="000B2F23"/>
    <w:rsid w:val="000B4DAA"/>
    <w:rsid w:val="000C2CE3"/>
    <w:rsid w:val="000E3289"/>
    <w:rsid w:val="000F0E1B"/>
    <w:rsid w:val="00156276"/>
    <w:rsid w:val="00161689"/>
    <w:rsid w:val="001717F3"/>
    <w:rsid w:val="001B15BA"/>
    <w:rsid w:val="001D153B"/>
    <w:rsid w:val="001D60DE"/>
    <w:rsid w:val="001E5A78"/>
    <w:rsid w:val="001F5988"/>
    <w:rsid w:val="0023512C"/>
    <w:rsid w:val="00237233"/>
    <w:rsid w:val="00241A1D"/>
    <w:rsid w:val="00242F46"/>
    <w:rsid w:val="00272FA6"/>
    <w:rsid w:val="002B4F7B"/>
    <w:rsid w:val="002B61F8"/>
    <w:rsid w:val="002B7CA8"/>
    <w:rsid w:val="002C1CFC"/>
    <w:rsid w:val="002D543F"/>
    <w:rsid w:val="002D7978"/>
    <w:rsid w:val="002F064A"/>
    <w:rsid w:val="002F3CC9"/>
    <w:rsid w:val="00304D84"/>
    <w:rsid w:val="00335526"/>
    <w:rsid w:val="00340F3E"/>
    <w:rsid w:val="00342EBF"/>
    <w:rsid w:val="0035047E"/>
    <w:rsid w:val="00381E36"/>
    <w:rsid w:val="00403F8C"/>
    <w:rsid w:val="004168B4"/>
    <w:rsid w:val="0042622E"/>
    <w:rsid w:val="00445031"/>
    <w:rsid w:val="00463A56"/>
    <w:rsid w:val="00470C22"/>
    <w:rsid w:val="0047108B"/>
    <w:rsid w:val="00475D29"/>
    <w:rsid w:val="00477742"/>
    <w:rsid w:val="00485717"/>
    <w:rsid w:val="0049042B"/>
    <w:rsid w:val="0049602B"/>
    <w:rsid w:val="004A4551"/>
    <w:rsid w:val="004B2FE9"/>
    <w:rsid w:val="004C6429"/>
    <w:rsid w:val="004D0A23"/>
    <w:rsid w:val="004D3A27"/>
    <w:rsid w:val="004D3E02"/>
    <w:rsid w:val="004D47B1"/>
    <w:rsid w:val="005268C8"/>
    <w:rsid w:val="00530EC2"/>
    <w:rsid w:val="00552DAB"/>
    <w:rsid w:val="005744A9"/>
    <w:rsid w:val="0059413D"/>
    <w:rsid w:val="005B7E35"/>
    <w:rsid w:val="005C4BC0"/>
    <w:rsid w:val="005D7F1D"/>
    <w:rsid w:val="005E1791"/>
    <w:rsid w:val="00602807"/>
    <w:rsid w:val="00610A86"/>
    <w:rsid w:val="00641A69"/>
    <w:rsid w:val="00655714"/>
    <w:rsid w:val="00680D9D"/>
    <w:rsid w:val="00685A09"/>
    <w:rsid w:val="006915E5"/>
    <w:rsid w:val="006D1B91"/>
    <w:rsid w:val="006D1D36"/>
    <w:rsid w:val="006D6186"/>
    <w:rsid w:val="006F1266"/>
    <w:rsid w:val="006F6328"/>
    <w:rsid w:val="00704F36"/>
    <w:rsid w:val="007134AD"/>
    <w:rsid w:val="007208BD"/>
    <w:rsid w:val="007219C8"/>
    <w:rsid w:val="00721BAF"/>
    <w:rsid w:val="00724FFB"/>
    <w:rsid w:val="00736350"/>
    <w:rsid w:val="00757EAB"/>
    <w:rsid w:val="00796947"/>
    <w:rsid w:val="007C3978"/>
    <w:rsid w:val="007D5061"/>
    <w:rsid w:val="007D5E1A"/>
    <w:rsid w:val="008061BC"/>
    <w:rsid w:val="008137FC"/>
    <w:rsid w:val="00813FA5"/>
    <w:rsid w:val="00827986"/>
    <w:rsid w:val="00834F2F"/>
    <w:rsid w:val="008419A1"/>
    <w:rsid w:val="00842278"/>
    <w:rsid w:val="008C1597"/>
    <w:rsid w:val="008D2266"/>
    <w:rsid w:val="008D6E15"/>
    <w:rsid w:val="008E12C7"/>
    <w:rsid w:val="0092080F"/>
    <w:rsid w:val="009776C4"/>
    <w:rsid w:val="00983D31"/>
    <w:rsid w:val="0099605E"/>
    <w:rsid w:val="009A1901"/>
    <w:rsid w:val="009A7104"/>
    <w:rsid w:val="009B3D85"/>
    <w:rsid w:val="009C0E8E"/>
    <w:rsid w:val="009C10F4"/>
    <w:rsid w:val="00A23000"/>
    <w:rsid w:val="00A815AD"/>
    <w:rsid w:val="00A93BCB"/>
    <w:rsid w:val="00AD0451"/>
    <w:rsid w:val="00AD275A"/>
    <w:rsid w:val="00AD3693"/>
    <w:rsid w:val="00AF5362"/>
    <w:rsid w:val="00B12F6A"/>
    <w:rsid w:val="00B265EF"/>
    <w:rsid w:val="00B26996"/>
    <w:rsid w:val="00B4557B"/>
    <w:rsid w:val="00B515FF"/>
    <w:rsid w:val="00B61C30"/>
    <w:rsid w:val="00BB0648"/>
    <w:rsid w:val="00C004EF"/>
    <w:rsid w:val="00C01028"/>
    <w:rsid w:val="00C06EDD"/>
    <w:rsid w:val="00C0720E"/>
    <w:rsid w:val="00C07F6D"/>
    <w:rsid w:val="00C119CC"/>
    <w:rsid w:val="00C23CD3"/>
    <w:rsid w:val="00C3766C"/>
    <w:rsid w:val="00C37E44"/>
    <w:rsid w:val="00C414FD"/>
    <w:rsid w:val="00C9522E"/>
    <w:rsid w:val="00CD406D"/>
    <w:rsid w:val="00CD47FD"/>
    <w:rsid w:val="00CD4A47"/>
    <w:rsid w:val="00CE536F"/>
    <w:rsid w:val="00CE64EB"/>
    <w:rsid w:val="00D1406B"/>
    <w:rsid w:val="00D3441B"/>
    <w:rsid w:val="00D34653"/>
    <w:rsid w:val="00D67C49"/>
    <w:rsid w:val="00D86152"/>
    <w:rsid w:val="00DA1D1A"/>
    <w:rsid w:val="00DA41A1"/>
    <w:rsid w:val="00DC2EEF"/>
    <w:rsid w:val="00DF3D93"/>
    <w:rsid w:val="00E26515"/>
    <w:rsid w:val="00E3093B"/>
    <w:rsid w:val="00E34F83"/>
    <w:rsid w:val="00E358FD"/>
    <w:rsid w:val="00E55355"/>
    <w:rsid w:val="00E64A9F"/>
    <w:rsid w:val="00E81ED6"/>
    <w:rsid w:val="00EC6945"/>
    <w:rsid w:val="00ED416C"/>
    <w:rsid w:val="00ED702B"/>
    <w:rsid w:val="00EE6AF3"/>
    <w:rsid w:val="00F20BE9"/>
    <w:rsid w:val="00F2190C"/>
    <w:rsid w:val="00F5406B"/>
    <w:rsid w:val="00F55DE9"/>
    <w:rsid w:val="00F56142"/>
    <w:rsid w:val="00F62856"/>
    <w:rsid w:val="00F63A2A"/>
    <w:rsid w:val="00F66416"/>
    <w:rsid w:val="00F72BB8"/>
    <w:rsid w:val="00F80234"/>
    <w:rsid w:val="00F911C3"/>
    <w:rsid w:val="00F96F08"/>
    <w:rsid w:val="00FB6E60"/>
    <w:rsid w:val="00FC7C0B"/>
    <w:rsid w:val="00FE76CF"/>
    <w:rsid w:val="00FE7C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8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5988"/>
    <w:rPr>
      <w:color w:val="0000FF"/>
      <w:u w:val="single"/>
    </w:rPr>
  </w:style>
  <w:style w:type="paragraph" w:styleId="BalloonText">
    <w:name w:val="Balloon Text"/>
    <w:basedOn w:val="Normal"/>
    <w:link w:val="BalloonTextChar"/>
    <w:uiPriority w:val="99"/>
    <w:semiHidden/>
    <w:unhideWhenUsed/>
    <w:rsid w:val="001F5988"/>
    <w:rPr>
      <w:rFonts w:ascii="Tahoma" w:hAnsi="Tahoma" w:cs="Tahoma"/>
      <w:sz w:val="16"/>
      <w:szCs w:val="16"/>
    </w:rPr>
  </w:style>
  <w:style w:type="character" w:customStyle="1" w:styleId="BalloonTextChar">
    <w:name w:val="Balloon Text Char"/>
    <w:basedOn w:val="DefaultParagraphFont"/>
    <w:link w:val="BalloonText"/>
    <w:uiPriority w:val="99"/>
    <w:semiHidden/>
    <w:rsid w:val="001F5988"/>
    <w:rPr>
      <w:rFonts w:ascii="Tahoma" w:eastAsia="Times New Roman" w:hAnsi="Tahoma" w:cs="Tahoma"/>
      <w:sz w:val="16"/>
      <w:szCs w:val="16"/>
      <w:lang w:val="en-GB" w:eastAsia="en-GB"/>
    </w:rPr>
  </w:style>
  <w:style w:type="character" w:customStyle="1" w:styleId="apple-style-span">
    <w:name w:val="apple-style-span"/>
    <w:rsid w:val="00C23CD3"/>
    <w:rPr>
      <w:rFonts w:cs="Times New Roman"/>
    </w:rPr>
  </w:style>
  <w:style w:type="character" w:styleId="FollowedHyperlink">
    <w:name w:val="FollowedHyperlink"/>
    <w:basedOn w:val="DefaultParagraphFont"/>
    <w:uiPriority w:val="99"/>
    <w:semiHidden/>
    <w:unhideWhenUsed/>
    <w:rsid w:val="00B4557B"/>
    <w:rPr>
      <w:color w:val="800080" w:themeColor="followedHyperlink"/>
      <w:u w:val="single"/>
    </w:rPr>
  </w:style>
  <w:style w:type="paragraph" w:styleId="ListParagraph">
    <w:name w:val="List Paragraph"/>
    <w:basedOn w:val="Normal"/>
    <w:uiPriority w:val="34"/>
    <w:qFormat/>
    <w:rsid w:val="00736350"/>
    <w:pPr>
      <w:ind w:left="720"/>
      <w:contextualSpacing/>
    </w:pPr>
  </w:style>
  <w:style w:type="paragraph" w:styleId="Header">
    <w:name w:val="header"/>
    <w:basedOn w:val="Normal"/>
    <w:link w:val="HeaderChar"/>
    <w:uiPriority w:val="99"/>
    <w:unhideWhenUsed/>
    <w:rsid w:val="00834F2F"/>
    <w:pPr>
      <w:tabs>
        <w:tab w:val="center" w:pos="4320"/>
        <w:tab w:val="right" w:pos="8640"/>
      </w:tabs>
    </w:pPr>
  </w:style>
  <w:style w:type="character" w:customStyle="1" w:styleId="HeaderChar">
    <w:name w:val="Header Char"/>
    <w:basedOn w:val="DefaultParagraphFont"/>
    <w:link w:val="Header"/>
    <w:uiPriority w:val="99"/>
    <w:rsid w:val="00834F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4F2F"/>
    <w:pPr>
      <w:tabs>
        <w:tab w:val="center" w:pos="4320"/>
        <w:tab w:val="right" w:pos="8640"/>
      </w:tabs>
    </w:pPr>
  </w:style>
  <w:style w:type="character" w:customStyle="1" w:styleId="FooterChar">
    <w:name w:val="Footer Char"/>
    <w:basedOn w:val="DefaultParagraphFont"/>
    <w:link w:val="Footer"/>
    <w:uiPriority w:val="99"/>
    <w:rsid w:val="00834F2F"/>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42EBF"/>
    <w:rPr>
      <w:sz w:val="16"/>
      <w:szCs w:val="16"/>
    </w:rPr>
  </w:style>
  <w:style w:type="paragraph" w:styleId="CommentText">
    <w:name w:val="annotation text"/>
    <w:basedOn w:val="Normal"/>
    <w:link w:val="CommentTextChar"/>
    <w:uiPriority w:val="99"/>
    <w:semiHidden/>
    <w:unhideWhenUsed/>
    <w:rsid w:val="00342EBF"/>
    <w:rPr>
      <w:sz w:val="20"/>
      <w:szCs w:val="20"/>
    </w:rPr>
  </w:style>
  <w:style w:type="character" w:customStyle="1" w:styleId="CommentTextChar">
    <w:name w:val="Comment Text Char"/>
    <w:basedOn w:val="DefaultParagraphFont"/>
    <w:link w:val="CommentText"/>
    <w:uiPriority w:val="99"/>
    <w:semiHidden/>
    <w:rsid w:val="00342E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2EBF"/>
    <w:rPr>
      <w:b/>
      <w:bCs/>
    </w:rPr>
  </w:style>
  <w:style w:type="character" w:customStyle="1" w:styleId="CommentSubjectChar">
    <w:name w:val="Comment Subject Char"/>
    <w:basedOn w:val="CommentTextChar"/>
    <w:link w:val="CommentSubject"/>
    <w:uiPriority w:val="99"/>
    <w:semiHidden/>
    <w:rsid w:val="00342EBF"/>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8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5988"/>
    <w:rPr>
      <w:color w:val="0000FF"/>
      <w:u w:val="single"/>
    </w:rPr>
  </w:style>
  <w:style w:type="paragraph" w:styleId="BalloonText">
    <w:name w:val="Balloon Text"/>
    <w:basedOn w:val="Normal"/>
    <w:link w:val="BalloonTextChar"/>
    <w:uiPriority w:val="99"/>
    <w:semiHidden/>
    <w:unhideWhenUsed/>
    <w:rsid w:val="001F5988"/>
    <w:rPr>
      <w:rFonts w:ascii="Tahoma" w:hAnsi="Tahoma" w:cs="Tahoma"/>
      <w:sz w:val="16"/>
      <w:szCs w:val="16"/>
    </w:rPr>
  </w:style>
  <w:style w:type="character" w:customStyle="1" w:styleId="BalloonTextChar">
    <w:name w:val="Balloon Text Char"/>
    <w:basedOn w:val="DefaultParagraphFont"/>
    <w:link w:val="BalloonText"/>
    <w:uiPriority w:val="99"/>
    <w:semiHidden/>
    <w:rsid w:val="001F5988"/>
    <w:rPr>
      <w:rFonts w:ascii="Tahoma" w:eastAsia="Times New Roman" w:hAnsi="Tahoma" w:cs="Tahoma"/>
      <w:sz w:val="16"/>
      <w:szCs w:val="16"/>
      <w:lang w:val="en-GB" w:eastAsia="en-GB"/>
    </w:rPr>
  </w:style>
  <w:style w:type="character" w:customStyle="1" w:styleId="apple-style-span">
    <w:name w:val="apple-style-span"/>
    <w:rsid w:val="00C23CD3"/>
    <w:rPr>
      <w:rFonts w:cs="Times New Roman"/>
    </w:rPr>
  </w:style>
  <w:style w:type="character" w:styleId="FollowedHyperlink">
    <w:name w:val="FollowedHyperlink"/>
    <w:basedOn w:val="DefaultParagraphFont"/>
    <w:uiPriority w:val="99"/>
    <w:semiHidden/>
    <w:unhideWhenUsed/>
    <w:rsid w:val="00B4557B"/>
    <w:rPr>
      <w:color w:val="800080" w:themeColor="followedHyperlink"/>
      <w:u w:val="single"/>
    </w:rPr>
  </w:style>
  <w:style w:type="paragraph" w:styleId="ListParagraph">
    <w:name w:val="List Paragraph"/>
    <w:basedOn w:val="Normal"/>
    <w:uiPriority w:val="34"/>
    <w:qFormat/>
    <w:rsid w:val="00736350"/>
    <w:pPr>
      <w:ind w:left="720"/>
      <w:contextualSpacing/>
    </w:pPr>
  </w:style>
  <w:style w:type="paragraph" w:styleId="Header">
    <w:name w:val="header"/>
    <w:basedOn w:val="Normal"/>
    <w:link w:val="HeaderChar"/>
    <w:uiPriority w:val="99"/>
    <w:unhideWhenUsed/>
    <w:rsid w:val="00834F2F"/>
    <w:pPr>
      <w:tabs>
        <w:tab w:val="center" w:pos="4320"/>
        <w:tab w:val="right" w:pos="8640"/>
      </w:tabs>
    </w:pPr>
  </w:style>
  <w:style w:type="character" w:customStyle="1" w:styleId="HeaderChar">
    <w:name w:val="Header Char"/>
    <w:basedOn w:val="DefaultParagraphFont"/>
    <w:link w:val="Header"/>
    <w:uiPriority w:val="99"/>
    <w:rsid w:val="00834F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4F2F"/>
    <w:pPr>
      <w:tabs>
        <w:tab w:val="center" w:pos="4320"/>
        <w:tab w:val="right" w:pos="8640"/>
      </w:tabs>
    </w:pPr>
  </w:style>
  <w:style w:type="character" w:customStyle="1" w:styleId="FooterChar">
    <w:name w:val="Footer Char"/>
    <w:basedOn w:val="DefaultParagraphFont"/>
    <w:link w:val="Footer"/>
    <w:uiPriority w:val="99"/>
    <w:rsid w:val="00834F2F"/>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42EBF"/>
    <w:rPr>
      <w:sz w:val="16"/>
      <w:szCs w:val="16"/>
    </w:rPr>
  </w:style>
  <w:style w:type="paragraph" w:styleId="CommentText">
    <w:name w:val="annotation text"/>
    <w:basedOn w:val="Normal"/>
    <w:link w:val="CommentTextChar"/>
    <w:uiPriority w:val="99"/>
    <w:semiHidden/>
    <w:unhideWhenUsed/>
    <w:rsid w:val="00342EBF"/>
    <w:rPr>
      <w:sz w:val="20"/>
      <w:szCs w:val="20"/>
    </w:rPr>
  </w:style>
  <w:style w:type="character" w:customStyle="1" w:styleId="CommentTextChar">
    <w:name w:val="Comment Text Char"/>
    <w:basedOn w:val="DefaultParagraphFont"/>
    <w:link w:val="CommentText"/>
    <w:uiPriority w:val="99"/>
    <w:semiHidden/>
    <w:rsid w:val="00342E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2EBF"/>
    <w:rPr>
      <w:b/>
      <w:bCs/>
    </w:rPr>
  </w:style>
  <w:style w:type="character" w:customStyle="1" w:styleId="CommentSubjectChar">
    <w:name w:val="Comment Subject Char"/>
    <w:basedOn w:val="CommentTextChar"/>
    <w:link w:val="CommentSubject"/>
    <w:uiPriority w:val="99"/>
    <w:semiHidden/>
    <w:rsid w:val="00342EBF"/>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nifer.needham@vim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ema.alibhai@vimn.com" TargetMode="External"/><Relationship Id="rId5" Type="http://schemas.openxmlformats.org/officeDocument/2006/relationships/webSettings" Target="webSettings.xml"/><Relationship Id="rId10" Type="http://schemas.openxmlformats.org/officeDocument/2006/relationships/hyperlink" Target="http://www.isleofmtv.com" TargetMode="External"/><Relationship Id="rId4" Type="http://schemas.openxmlformats.org/officeDocument/2006/relationships/settings" Target="settings.xml"/><Relationship Id="rId9" Type="http://schemas.openxmlformats.org/officeDocument/2006/relationships/hyperlink" Target="http://ctt.ec/a63Y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 Allison</dc:creator>
  <cp:lastModifiedBy>Ritchie, Sharlotte</cp:lastModifiedBy>
  <cp:revision>2</cp:revision>
  <dcterms:created xsi:type="dcterms:W3CDTF">2015-07-02T18:48:00Z</dcterms:created>
  <dcterms:modified xsi:type="dcterms:W3CDTF">2015-07-02T18:48:00Z</dcterms:modified>
</cp:coreProperties>
</file>