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42C" w:rsidRPr="00293934" w:rsidRDefault="00567D0A" w:rsidP="00875583">
      <w:pPr>
        <w:pStyle w:val="Heading2"/>
        <w:spacing w:after="40" w:line="259" w:lineRule="auto"/>
        <w:ind w:firstLine="0"/>
        <w:rPr>
          <w:rFonts w:ascii="Myriad-ExtraBoldItalic" w:hAnsi="Myriad-ExtraBoldItalic"/>
          <w:sz w:val="32"/>
          <w:szCs w:val="32"/>
          <w:lang w:val="en-GB"/>
        </w:rPr>
      </w:pPr>
      <w:r w:rsidRPr="00293934">
        <w:rPr>
          <w:rFonts w:ascii="Myriad-ExtraBoldItalic" w:hAnsi="Myriad-ExtraBoldItalic"/>
          <w:sz w:val="32"/>
          <w:szCs w:val="32"/>
          <w:lang w:val="en-GB"/>
        </w:rPr>
        <w:t>Rabobank D</w:t>
      </w:r>
      <w:r w:rsidR="00114802" w:rsidRPr="00293934">
        <w:rPr>
          <w:rFonts w:ascii="Myriad-ExtraBoldItalic" w:hAnsi="Myriad-ExtraBoldItalic"/>
          <w:sz w:val="32"/>
          <w:szCs w:val="32"/>
          <w:lang w:val="en-GB"/>
        </w:rPr>
        <w:t>ai</w:t>
      </w:r>
      <w:r w:rsidRPr="00293934">
        <w:rPr>
          <w:rFonts w:ascii="Myriad-ExtraBoldItalic" w:hAnsi="Myriad-ExtraBoldItalic"/>
          <w:sz w:val="32"/>
          <w:szCs w:val="32"/>
          <w:lang w:val="en-GB"/>
        </w:rPr>
        <w:t xml:space="preserve">ry Quarterly Q3: </w:t>
      </w:r>
      <w:r w:rsidR="0098742C" w:rsidRPr="00293934">
        <w:rPr>
          <w:rFonts w:ascii="Myriad-ExtraBoldItalic" w:hAnsi="Myriad-ExtraBoldItalic"/>
          <w:sz w:val="32"/>
          <w:szCs w:val="32"/>
          <w:lang w:val="en-GB"/>
        </w:rPr>
        <w:t>Dairy enters a protracted bear market</w:t>
      </w:r>
    </w:p>
    <w:p w:rsidR="0098742C" w:rsidRPr="008A5A97" w:rsidRDefault="006C3359" w:rsidP="00875583">
      <w:pPr>
        <w:pStyle w:val="Intro0"/>
        <w:spacing w:line="259" w:lineRule="auto"/>
        <w:jc w:val="both"/>
        <w:rPr>
          <w:b/>
          <w:sz w:val="24"/>
        </w:rPr>
      </w:pPr>
      <w:r w:rsidRPr="006C3359">
        <w:rPr>
          <w:b/>
          <w:sz w:val="24"/>
        </w:rPr>
        <w:t xml:space="preserve">International and regional dairy markets are headed for 12 months of low prices according to Rabobank’s latest </w:t>
      </w:r>
      <w:r w:rsidRPr="006C3359">
        <w:rPr>
          <w:b/>
          <w:i/>
          <w:sz w:val="24"/>
        </w:rPr>
        <w:t>Dairy Quarterly</w:t>
      </w:r>
      <w:r w:rsidRPr="006C3359">
        <w:rPr>
          <w:b/>
          <w:sz w:val="24"/>
        </w:rPr>
        <w:t xml:space="preserve"> report. The price of internationally traded dairy commodities has already fallen 30%-45% below February levels as a strong wave of milk from export regions collided with weaker Chinese buying and a Russian ban</w:t>
      </w:r>
      <w:r w:rsidR="008A5A97">
        <w:rPr>
          <w:b/>
          <w:sz w:val="24"/>
        </w:rPr>
        <w:t xml:space="preserve"> </w:t>
      </w:r>
      <w:r w:rsidRPr="006C3359">
        <w:rPr>
          <w:b/>
          <w:sz w:val="24"/>
        </w:rPr>
        <w:t xml:space="preserve">on import from key suppliers. With other importers unable to take up the slack, the market loosened considerably. </w:t>
      </w:r>
      <w:r w:rsidRPr="006C3359">
        <w:rPr>
          <w:rFonts w:ascii="Times New Roman" w:hAnsi="Times New Roman"/>
          <w:b/>
          <w:sz w:val="24"/>
        </w:rPr>
        <w:t>While Rabobank believes that a bottom has been reached in the international market, market rebalancing will be a slow process.</w:t>
      </w:r>
    </w:p>
    <w:p w:rsidR="00BC34D4" w:rsidRDefault="00F920A0" w:rsidP="00875583">
      <w:pPr>
        <w:spacing w:after="120" w:line="259" w:lineRule="auto"/>
        <w:jc w:val="both"/>
        <w:rPr>
          <w:sz w:val="24"/>
          <w:szCs w:val="24"/>
          <w:lang w:val="en-GB"/>
        </w:rPr>
      </w:pPr>
      <w:r w:rsidRPr="00F920A0">
        <w:rPr>
          <w:sz w:val="24"/>
          <w:szCs w:val="24"/>
          <w:lang w:val="en-GB"/>
        </w:rPr>
        <w:t>“All signs suggest that a prolonged period of low prices will be required in order to clear the international market”, states Rabobank analyst Tim Hunt.</w:t>
      </w:r>
    </w:p>
    <w:p w:rsidR="00F920A0" w:rsidRPr="00F920A0" w:rsidRDefault="00F920A0" w:rsidP="00875583">
      <w:pPr>
        <w:pStyle w:val="Intro0"/>
        <w:spacing w:line="259" w:lineRule="auto"/>
        <w:jc w:val="both"/>
        <w:rPr>
          <w:rFonts w:ascii="Times New Roman" w:hAnsi="Times New Roman"/>
          <w:sz w:val="24"/>
        </w:rPr>
      </w:pPr>
      <w:r w:rsidRPr="00F920A0">
        <w:rPr>
          <w:rFonts w:ascii="Times New Roman" w:hAnsi="Times New Roman"/>
          <w:sz w:val="24"/>
        </w:rPr>
        <w:t>Supply growth will lose some of its recent momentum over the next 12 months as milk process begin to soften. However, delays in international price signals reaching the farmgate, falling feed costs and the imminent removal of EU quotas will ensure that the brakes are applied too slowly to avoid a further increase in export surpluses over the same period</w:t>
      </w:r>
      <w:r w:rsidR="00C31446">
        <w:rPr>
          <w:rFonts w:ascii="Times New Roman" w:hAnsi="Times New Roman"/>
          <w:sz w:val="24"/>
        </w:rPr>
        <w:t xml:space="preserve">. </w:t>
      </w:r>
    </w:p>
    <w:p w:rsidR="00F920A0" w:rsidRPr="00F920A0" w:rsidRDefault="00F920A0" w:rsidP="00875583">
      <w:pPr>
        <w:pStyle w:val="Intro0"/>
        <w:spacing w:line="259" w:lineRule="auto"/>
        <w:jc w:val="both"/>
        <w:rPr>
          <w:rFonts w:ascii="Times New Roman" w:hAnsi="Times New Roman"/>
          <w:sz w:val="24"/>
        </w:rPr>
      </w:pPr>
      <w:r w:rsidRPr="00F920A0">
        <w:rPr>
          <w:rFonts w:ascii="Times New Roman" w:hAnsi="Times New Roman"/>
          <w:sz w:val="24"/>
        </w:rPr>
        <w:t>With Chinese purchases from the world market likely to fall well short of prior year levels for at least another six months, and Russian imports likely to be slashed, the market will remain loose for many months to come.</w:t>
      </w:r>
    </w:p>
    <w:p w:rsidR="00F920A0" w:rsidRPr="00F920A0" w:rsidRDefault="00F920A0" w:rsidP="00875583">
      <w:pPr>
        <w:pStyle w:val="Intro0"/>
        <w:spacing w:line="259" w:lineRule="auto"/>
        <w:jc w:val="both"/>
        <w:rPr>
          <w:rFonts w:ascii="Times New Roman" w:hAnsi="Times New Roman"/>
          <w:sz w:val="24"/>
        </w:rPr>
      </w:pPr>
      <w:r w:rsidRPr="00F920A0">
        <w:rPr>
          <w:rFonts w:ascii="Times New Roman" w:hAnsi="Times New Roman"/>
          <w:sz w:val="24"/>
        </w:rPr>
        <w:t>Wholesale prices in the US and EU markets have been hit less hard so far for a variety of reasons. None of these will be sufficient to avoid substantial price falls in these markets by early 2015, as prices are brought into closer alignment with those available on export markets (the key outlet for increased supply in both these regions).</w:t>
      </w:r>
    </w:p>
    <w:p w:rsidR="00567D0A" w:rsidRDefault="007E6000" w:rsidP="00875583">
      <w:pPr>
        <w:pStyle w:val="Intro0"/>
        <w:spacing w:line="259" w:lineRule="auto"/>
        <w:jc w:val="both"/>
        <w:rPr>
          <w:rFonts w:ascii="Times New Roman" w:hAnsi="Times New Roman"/>
          <w:b/>
          <w:sz w:val="24"/>
        </w:rPr>
      </w:pPr>
      <w:r w:rsidRPr="00F920A0">
        <w:rPr>
          <w:rFonts w:ascii="Times New Roman" w:hAnsi="Times New Roman"/>
          <w:sz w:val="24"/>
        </w:rPr>
        <w:t>Rabobank believes that upward price momentum will likely return</w:t>
      </w:r>
      <w:r>
        <w:rPr>
          <w:rFonts w:ascii="Times New Roman" w:hAnsi="Times New Roman"/>
          <w:sz w:val="24"/>
        </w:rPr>
        <w:t xml:space="preserve"> to international and regional markets</w:t>
      </w:r>
      <w:r w:rsidRPr="00F920A0">
        <w:rPr>
          <w:rFonts w:ascii="Times New Roman" w:hAnsi="Times New Roman"/>
          <w:sz w:val="24"/>
        </w:rPr>
        <w:t xml:space="preserve"> in Q3 2015, as the deceleration of milk surplus growth coincides with the return to import growth in China and the assumed reopening of the Russian market.</w:t>
      </w:r>
    </w:p>
    <w:p w:rsidR="00E30F1C" w:rsidRDefault="00E30F1C" w:rsidP="00567D0A">
      <w:pPr>
        <w:tabs>
          <w:tab w:val="right" w:pos="0"/>
        </w:tabs>
        <w:rPr>
          <w:sz w:val="22"/>
          <w:szCs w:val="22"/>
          <w:lang w:val="en-GB"/>
        </w:rPr>
      </w:pPr>
    </w:p>
    <w:p w:rsidR="00875583" w:rsidRDefault="00875583" w:rsidP="00567D0A">
      <w:pPr>
        <w:tabs>
          <w:tab w:val="right" w:pos="0"/>
        </w:tabs>
        <w:rPr>
          <w:sz w:val="22"/>
          <w:szCs w:val="22"/>
          <w:lang w:val="en-GB"/>
        </w:rPr>
      </w:pPr>
    </w:p>
    <w:p w:rsidR="00875583" w:rsidRDefault="00875583" w:rsidP="00567D0A">
      <w:pPr>
        <w:tabs>
          <w:tab w:val="right" w:pos="0"/>
        </w:tabs>
        <w:rPr>
          <w:sz w:val="22"/>
          <w:szCs w:val="22"/>
          <w:lang w:val="en-GB"/>
        </w:rPr>
      </w:pPr>
    </w:p>
    <w:p w:rsidR="00875583" w:rsidRDefault="00875583" w:rsidP="00567D0A">
      <w:pPr>
        <w:tabs>
          <w:tab w:val="right" w:pos="0"/>
        </w:tabs>
        <w:rPr>
          <w:sz w:val="22"/>
          <w:szCs w:val="22"/>
          <w:lang w:val="en-GB"/>
        </w:rPr>
      </w:pPr>
    </w:p>
    <w:p w:rsidR="00875583" w:rsidRDefault="00875583" w:rsidP="00567D0A">
      <w:pPr>
        <w:tabs>
          <w:tab w:val="right" w:pos="0"/>
        </w:tabs>
        <w:rPr>
          <w:sz w:val="22"/>
          <w:szCs w:val="22"/>
          <w:lang w:val="en-GB"/>
        </w:rPr>
      </w:pPr>
    </w:p>
    <w:p w:rsidR="00875583" w:rsidRDefault="00875583" w:rsidP="00567D0A">
      <w:pPr>
        <w:tabs>
          <w:tab w:val="right" w:pos="0"/>
        </w:tabs>
        <w:rPr>
          <w:sz w:val="22"/>
          <w:szCs w:val="22"/>
          <w:lang w:val="en-GB"/>
        </w:rPr>
      </w:pPr>
    </w:p>
    <w:p w:rsidR="00875583" w:rsidRDefault="00875583" w:rsidP="00567D0A">
      <w:pPr>
        <w:tabs>
          <w:tab w:val="right" w:pos="0"/>
        </w:tabs>
        <w:rPr>
          <w:sz w:val="22"/>
          <w:szCs w:val="22"/>
          <w:lang w:val="en-GB"/>
        </w:rPr>
      </w:pPr>
    </w:p>
    <w:p w:rsidR="00875583" w:rsidRDefault="00875583" w:rsidP="00567D0A">
      <w:pPr>
        <w:tabs>
          <w:tab w:val="right" w:pos="0"/>
        </w:tabs>
        <w:rPr>
          <w:sz w:val="22"/>
          <w:szCs w:val="22"/>
          <w:lang w:val="en-GB"/>
        </w:rPr>
      </w:pPr>
    </w:p>
    <w:p w:rsidR="00875583" w:rsidRDefault="00875583" w:rsidP="00567D0A">
      <w:pPr>
        <w:tabs>
          <w:tab w:val="right" w:pos="0"/>
        </w:tabs>
        <w:rPr>
          <w:sz w:val="22"/>
          <w:szCs w:val="22"/>
          <w:lang w:val="en-GB"/>
        </w:rPr>
      </w:pPr>
    </w:p>
    <w:p w:rsidR="00875583" w:rsidRDefault="00875583" w:rsidP="00567D0A">
      <w:pPr>
        <w:tabs>
          <w:tab w:val="right" w:pos="0"/>
        </w:tabs>
        <w:rPr>
          <w:sz w:val="22"/>
          <w:szCs w:val="22"/>
          <w:lang w:val="en-GB"/>
        </w:rPr>
      </w:pPr>
      <w:bookmarkStart w:id="0" w:name="_GoBack"/>
      <w:bookmarkEnd w:id="0"/>
    </w:p>
    <w:p w:rsidR="00927C8C" w:rsidRDefault="00927C8C" w:rsidP="00567D0A">
      <w:pPr>
        <w:tabs>
          <w:tab w:val="right" w:pos="0"/>
        </w:tabs>
        <w:rPr>
          <w:sz w:val="22"/>
          <w:szCs w:val="22"/>
          <w:lang w:val="en-GB"/>
        </w:rPr>
      </w:pPr>
    </w:p>
    <w:p w:rsidR="00875583" w:rsidRDefault="00875583" w:rsidP="00567D0A">
      <w:pPr>
        <w:tabs>
          <w:tab w:val="right" w:pos="0"/>
        </w:tabs>
        <w:rPr>
          <w:sz w:val="22"/>
          <w:szCs w:val="22"/>
          <w:lang w:val="en-GB"/>
        </w:rPr>
      </w:pPr>
    </w:p>
    <w:p w:rsidR="00223CFA" w:rsidRDefault="00223CFA" w:rsidP="00567D0A">
      <w:pPr>
        <w:tabs>
          <w:tab w:val="right" w:pos="0"/>
        </w:tabs>
        <w:rPr>
          <w:sz w:val="22"/>
          <w:szCs w:val="22"/>
          <w:lang w:val="en-GB"/>
        </w:rPr>
      </w:pPr>
    </w:p>
    <w:p w:rsidR="00567D0A" w:rsidRPr="006D2686" w:rsidRDefault="00567D0A" w:rsidP="00567D0A">
      <w:pPr>
        <w:tabs>
          <w:tab w:val="right" w:pos="0"/>
        </w:tabs>
        <w:rPr>
          <w:rFonts w:eastAsia="Calibri"/>
          <w:color w:val="000000"/>
          <w:spacing w:val="0"/>
          <w:sz w:val="22"/>
          <w:szCs w:val="22"/>
          <w:lang w:val="en-GB" w:eastAsia="en-US"/>
        </w:rPr>
      </w:pPr>
      <w:r w:rsidRPr="006D2686">
        <w:rPr>
          <w:sz w:val="22"/>
          <w:szCs w:val="22"/>
          <w:lang w:val="en-GB"/>
        </w:rPr>
        <w:lastRenderedPageBreak/>
        <w:t xml:space="preserve">For more information about this publication please contact its author </w:t>
      </w:r>
    </w:p>
    <w:p w:rsidR="00567D0A" w:rsidRPr="00114802" w:rsidRDefault="00567D0A" w:rsidP="00567D0A">
      <w:pPr>
        <w:pStyle w:val="Default"/>
        <w:rPr>
          <w:rFonts w:ascii="Times New Roman" w:hAnsi="Times New Roman" w:cs="Times New Roman"/>
          <w:sz w:val="22"/>
          <w:szCs w:val="22"/>
        </w:rPr>
      </w:pPr>
    </w:p>
    <w:p w:rsidR="00567D0A" w:rsidRPr="0098742C" w:rsidRDefault="00567D0A" w:rsidP="00567D0A">
      <w:pPr>
        <w:pStyle w:val="Default"/>
        <w:rPr>
          <w:rFonts w:ascii="Times New Roman" w:hAnsi="Times New Roman" w:cs="Times New Roman"/>
          <w:sz w:val="22"/>
          <w:szCs w:val="22"/>
          <w:lang w:val="nl-NL"/>
        </w:rPr>
      </w:pPr>
      <w:r w:rsidRPr="0098742C">
        <w:rPr>
          <w:rFonts w:ascii="Times New Roman" w:hAnsi="Times New Roman" w:cs="Times New Roman"/>
          <w:sz w:val="22"/>
          <w:szCs w:val="22"/>
          <w:lang w:val="nl-NL"/>
        </w:rPr>
        <w:t xml:space="preserve">Tim Hunt: </w:t>
      </w:r>
      <w:r w:rsidR="006C3359">
        <w:fldChar w:fldCharType="begin"/>
      </w:r>
      <w:r w:rsidR="006C3359" w:rsidRPr="00875583">
        <w:rPr>
          <w:lang w:val="nl-NL"/>
        </w:rPr>
        <w:instrText>HYPERLINK "mailto:tim.hunt@rabobank.com"</w:instrText>
      </w:r>
      <w:r w:rsidR="006C3359">
        <w:fldChar w:fldCharType="separate"/>
      </w:r>
      <w:r w:rsidRPr="0098742C">
        <w:rPr>
          <w:rStyle w:val="Hyperlink"/>
          <w:rFonts w:ascii="Times New Roman" w:hAnsi="Times New Roman" w:cs="Times New Roman"/>
          <w:sz w:val="22"/>
          <w:szCs w:val="22"/>
          <w:lang w:val="nl-NL"/>
        </w:rPr>
        <w:t>tim.hunt@rabobank.com</w:t>
      </w:r>
      <w:r w:rsidR="006C3359">
        <w:fldChar w:fldCharType="end"/>
      </w:r>
      <w:r w:rsidRPr="0098742C">
        <w:rPr>
          <w:rFonts w:ascii="Times New Roman" w:hAnsi="Times New Roman" w:cs="Times New Roman"/>
          <w:sz w:val="22"/>
          <w:szCs w:val="22"/>
          <w:lang w:val="nl-NL"/>
        </w:rPr>
        <w:t xml:space="preserve"> +1 347 439 1012 </w:t>
      </w:r>
    </w:p>
    <w:p w:rsidR="00567D0A" w:rsidRPr="0098742C" w:rsidRDefault="00567D0A" w:rsidP="00567D0A">
      <w:pPr>
        <w:pStyle w:val="Default"/>
        <w:rPr>
          <w:rFonts w:ascii="Times New Roman" w:hAnsi="Times New Roman" w:cs="Times New Roman"/>
          <w:b/>
          <w:color w:val="auto"/>
          <w:sz w:val="22"/>
          <w:szCs w:val="22"/>
          <w:lang w:val="nl-NL" w:eastAsia="en-GB"/>
        </w:rPr>
      </w:pPr>
    </w:p>
    <w:p w:rsidR="00567D0A" w:rsidRPr="006D2686" w:rsidRDefault="00567D0A" w:rsidP="00567D0A">
      <w:pPr>
        <w:tabs>
          <w:tab w:val="right" w:pos="-284"/>
          <w:tab w:val="right" w:pos="-142"/>
          <w:tab w:val="right" w:pos="0"/>
        </w:tabs>
        <w:ind w:right="113"/>
        <w:jc w:val="both"/>
        <w:rPr>
          <w:sz w:val="22"/>
          <w:szCs w:val="22"/>
          <w:lang w:val="en-GB"/>
        </w:rPr>
      </w:pPr>
      <w:r w:rsidRPr="006D2686">
        <w:rPr>
          <w:sz w:val="22"/>
          <w:szCs w:val="22"/>
          <w:lang w:val="en-GB"/>
        </w:rPr>
        <w:t xml:space="preserve">For other information, please contact Rabobank press office: </w:t>
      </w:r>
    </w:p>
    <w:p w:rsidR="00567D0A" w:rsidRPr="006D2686" w:rsidRDefault="0066531A" w:rsidP="00567D0A">
      <w:pPr>
        <w:tabs>
          <w:tab w:val="right" w:pos="-284"/>
          <w:tab w:val="right" w:pos="-142"/>
          <w:tab w:val="right" w:pos="0"/>
        </w:tabs>
        <w:ind w:left="-142" w:right="113" w:firstLine="142"/>
        <w:jc w:val="both"/>
        <w:rPr>
          <w:sz w:val="22"/>
          <w:szCs w:val="22"/>
          <w:lang w:val="en-GB"/>
        </w:rPr>
      </w:pPr>
      <w:hyperlink r:id="rId7" w:history="1">
        <w:r w:rsidR="00567D0A" w:rsidRPr="006D2686">
          <w:rPr>
            <w:rStyle w:val="Hyperlink"/>
            <w:sz w:val="22"/>
            <w:szCs w:val="22"/>
            <w:lang w:val="en-GB"/>
          </w:rPr>
          <w:t>K.Verheul1@rn.rabobank.nl</w:t>
        </w:r>
      </w:hyperlink>
      <w:r w:rsidR="00567D0A" w:rsidRPr="006D2686">
        <w:rPr>
          <w:sz w:val="22"/>
          <w:szCs w:val="22"/>
          <w:lang w:val="en-GB"/>
        </w:rPr>
        <w:t xml:space="preserve"> +31 30 21 66918</w:t>
      </w:r>
    </w:p>
    <w:p w:rsidR="00567D0A" w:rsidRPr="006D2686" w:rsidRDefault="00567D0A" w:rsidP="00567D0A">
      <w:pPr>
        <w:tabs>
          <w:tab w:val="right" w:pos="-284"/>
          <w:tab w:val="right" w:pos="-142"/>
          <w:tab w:val="right" w:pos="0"/>
        </w:tabs>
        <w:ind w:right="113"/>
        <w:rPr>
          <w:color w:val="000000"/>
          <w:sz w:val="22"/>
          <w:szCs w:val="22"/>
          <w:lang w:val="en-GB"/>
        </w:rPr>
      </w:pPr>
    </w:p>
    <w:p w:rsidR="00567D0A" w:rsidRPr="006D2686" w:rsidRDefault="00567D0A" w:rsidP="00567D0A">
      <w:pPr>
        <w:tabs>
          <w:tab w:val="right" w:pos="-284"/>
          <w:tab w:val="right" w:pos="-142"/>
          <w:tab w:val="right" w:pos="0"/>
        </w:tabs>
        <w:ind w:right="113"/>
        <w:rPr>
          <w:color w:val="000000"/>
          <w:sz w:val="22"/>
          <w:szCs w:val="22"/>
          <w:lang w:val="en-GB"/>
        </w:rPr>
      </w:pPr>
      <w:r w:rsidRPr="006D2686">
        <w:rPr>
          <w:color w:val="000000"/>
          <w:sz w:val="22"/>
          <w:szCs w:val="22"/>
          <w:lang w:val="en-GB"/>
        </w:rPr>
        <w:t>Follow us on Twitter:</w:t>
      </w:r>
    </w:p>
    <w:p w:rsidR="00567D0A" w:rsidRPr="006D2686" w:rsidRDefault="0066531A" w:rsidP="00567D0A">
      <w:pPr>
        <w:tabs>
          <w:tab w:val="right" w:pos="-284"/>
          <w:tab w:val="right" w:pos="-142"/>
          <w:tab w:val="right" w:pos="0"/>
        </w:tabs>
        <w:ind w:left="-142" w:right="113" w:firstLine="142"/>
        <w:rPr>
          <w:sz w:val="22"/>
          <w:szCs w:val="22"/>
          <w:lang w:val="en-GB"/>
        </w:rPr>
      </w:pPr>
      <w:hyperlink r:id="rId8" w:history="1">
        <w:r w:rsidR="00567D0A" w:rsidRPr="006D2686">
          <w:rPr>
            <w:rStyle w:val="Hyperlink"/>
            <w:sz w:val="22"/>
            <w:szCs w:val="22"/>
            <w:lang w:val="en-GB"/>
          </w:rPr>
          <w:t>@</w:t>
        </w:r>
        <w:proofErr w:type="spellStart"/>
        <w:r w:rsidR="00567D0A" w:rsidRPr="006D2686">
          <w:rPr>
            <w:rStyle w:val="Hyperlink"/>
            <w:sz w:val="22"/>
            <w:szCs w:val="22"/>
            <w:lang w:val="en-GB"/>
          </w:rPr>
          <w:t>rabofoodagri</w:t>
        </w:r>
        <w:proofErr w:type="spellEnd"/>
      </w:hyperlink>
    </w:p>
    <w:p w:rsidR="00254E4F" w:rsidRPr="00114802" w:rsidRDefault="00254E4F" w:rsidP="00476454">
      <w:pPr>
        <w:rPr>
          <w:sz w:val="22"/>
          <w:szCs w:val="22"/>
          <w:lang w:val="en-GB"/>
        </w:rPr>
      </w:pPr>
    </w:p>
    <w:p w:rsidR="00254E4F" w:rsidRPr="00B777D5" w:rsidRDefault="00254E4F" w:rsidP="00476454">
      <w:pPr>
        <w:rPr>
          <w:lang w:val="en-GB"/>
        </w:rPr>
      </w:pPr>
    </w:p>
    <w:p w:rsidR="00D91621" w:rsidRPr="006D2686" w:rsidRDefault="00D91621" w:rsidP="00D91621">
      <w:pPr>
        <w:rPr>
          <w:b/>
          <w:sz w:val="22"/>
          <w:szCs w:val="22"/>
          <w:lang w:val="en-GB"/>
        </w:rPr>
      </w:pPr>
      <w:r w:rsidRPr="006D2686">
        <w:rPr>
          <w:b/>
          <w:sz w:val="22"/>
          <w:szCs w:val="22"/>
          <w:lang w:val="en-GB"/>
        </w:rPr>
        <w:t>NOTE</w:t>
      </w:r>
    </w:p>
    <w:p w:rsidR="00D91621" w:rsidRPr="006D2686" w:rsidRDefault="00D91621" w:rsidP="00D91621">
      <w:pPr>
        <w:numPr>
          <w:ilvl w:val="0"/>
          <w:numId w:val="10"/>
        </w:numPr>
        <w:rPr>
          <w:sz w:val="22"/>
          <w:szCs w:val="22"/>
          <w:lang w:val="en-GB"/>
        </w:rPr>
      </w:pPr>
      <w:r w:rsidRPr="006D2686">
        <w:rPr>
          <w:sz w:val="22"/>
          <w:szCs w:val="22"/>
          <w:lang w:val="en-GB"/>
        </w:rPr>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D91621" w:rsidRPr="006D2686" w:rsidRDefault="00D91621" w:rsidP="00D91621">
      <w:pPr>
        <w:numPr>
          <w:ilvl w:val="0"/>
          <w:numId w:val="10"/>
        </w:numPr>
        <w:rPr>
          <w:sz w:val="22"/>
          <w:szCs w:val="22"/>
          <w:lang w:val="en-GB"/>
        </w:rPr>
      </w:pPr>
      <w:r w:rsidRPr="006D2686">
        <w:rPr>
          <w:sz w:val="22"/>
          <w:szCs w:val="22"/>
          <w:lang w:val="en-GB"/>
        </w:rPr>
        <w:t>Please note that is it expressly forbidden to forward the attached report/presentation in any form to third parties, or to publish this report either partially or entirely on a website.</w:t>
      </w:r>
    </w:p>
    <w:p w:rsidR="00D91621" w:rsidRPr="006D2686" w:rsidRDefault="00D91621" w:rsidP="00D91621">
      <w:pPr>
        <w:numPr>
          <w:ilvl w:val="0"/>
          <w:numId w:val="10"/>
        </w:numPr>
        <w:rPr>
          <w:sz w:val="22"/>
          <w:szCs w:val="22"/>
          <w:lang w:val="en-GB"/>
        </w:rPr>
      </w:pPr>
      <w:r w:rsidRPr="006D2686">
        <w:rPr>
          <w:sz w:val="22"/>
          <w:szCs w:val="22"/>
          <w:lang w:val="en-GB"/>
        </w:rPr>
        <w:t>Rabobank has recently updated the distribution lists for Food &amp; Agribusiness Research reports. If you have no interest in further receiving this information, please let us know and we will remove your email address promptly.</w:t>
      </w:r>
    </w:p>
    <w:p w:rsidR="001D34B0" w:rsidRPr="006D2686" w:rsidRDefault="001D34B0" w:rsidP="001D34B0">
      <w:pPr>
        <w:rPr>
          <w:sz w:val="22"/>
          <w:szCs w:val="22"/>
          <w:lang w:val="en-GB"/>
        </w:rPr>
      </w:pPr>
    </w:p>
    <w:p w:rsidR="001D34B0" w:rsidRPr="006D2686" w:rsidRDefault="001D34B0" w:rsidP="001D34B0">
      <w:pPr>
        <w:rPr>
          <w:sz w:val="22"/>
          <w:szCs w:val="22"/>
          <w:lang w:val="en-GB"/>
        </w:rPr>
      </w:pPr>
    </w:p>
    <w:p w:rsidR="001D34B0" w:rsidRPr="006D2686" w:rsidRDefault="001D34B0" w:rsidP="001D34B0">
      <w:pPr>
        <w:rPr>
          <w:sz w:val="22"/>
          <w:szCs w:val="22"/>
          <w:lang w:val="en-GB"/>
        </w:rPr>
      </w:pPr>
    </w:p>
    <w:p w:rsidR="001D34B0" w:rsidRPr="006D2686" w:rsidRDefault="001D34B0" w:rsidP="001D34B0">
      <w:pPr>
        <w:rPr>
          <w:sz w:val="22"/>
          <w:szCs w:val="22"/>
          <w:lang w:val="en-GB"/>
        </w:rPr>
      </w:pPr>
    </w:p>
    <w:sectPr w:rsidR="001D34B0" w:rsidRPr="006D2686" w:rsidSect="00437DD6">
      <w:headerReference w:type="default" r:id="rId9"/>
      <w:footerReference w:type="default" r:id="rId10"/>
      <w:headerReference w:type="first" r:id="rId11"/>
      <w:footerReference w:type="first" r:id="rId12"/>
      <w:pgSz w:w="11901" w:h="16834"/>
      <w:pgMar w:top="2155" w:right="1269" w:bottom="1701"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D89" w:rsidRDefault="00137D89">
      <w:r>
        <w:separator/>
      </w:r>
    </w:p>
  </w:endnote>
  <w:endnote w:type="continuationSeparator" w:id="0">
    <w:p w:rsidR="00137D89" w:rsidRDefault="0013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BoldItalic">
    <w:altName w:val="Times New Roman"/>
    <w:charset w:val="00"/>
    <w:family w:val="auto"/>
    <w:pitch w:val="variable"/>
    <w:sig w:usb0="00000001" w:usb1="1000004A" w:usb2="00000000" w:usb3="00000000" w:csb0="00000111" w:csb1="00000000"/>
  </w:font>
  <w:font w:name="Myriad-Italic">
    <w:altName w:val="Times New Roman"/>
    <w:charset w:val="00"/>
    <w:family w:val="auto"/>
    <w:pitch w:val="variable"/>
    <w:sig w:usb0="A000002F" w:usb1="1000004A" w:usb2="00000000" w:usb3="00000000" w:csb0="00000111" w:csb1="00000000"/>
  </w:font>
  <w:font w:name="Myriad-ExtraBoldItalic">
    <w:altName w:val="Times New Roman"/>
    <w:charset w:val="00"/>
    <w:family w:val="auto"/>
    <w:pitch w:val="variable"/>
    <w:sig w:usb0="A000002F" w:usb1="1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Rabobankfon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charset w:val="00"/>
    <w:family w:val="auto"/>
    <w:pitch w:val="variable"/>
    <w:sig w:usb0="A00000AF" w:usb1="5000004A" w:usb2="00000000" w:usb3="00000000" w:csb0="00000111" w:csb1="00000000"/>
  </w:font>
  <w:font w:name="Myriad SemiBold">
    <w:altName w:val="Times New Roman"/>
    <w:charset w:val="00"/>
    <w:family w:val="auto"/>
    <w:pitch w:val="variable"/>
    <w:sig w:usb0="00000001" w:usb1="4000004A" w:usb2="00000000" w:usb3="00000000" w:csb0="0000011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Light">
    <w:altName w:val="Segoe UI Semilight"/>
    <w:charset w:val="00"/>
    <w:family w:val="auto"/>
    <w:pitch w:val="variable"/>
    <w:sig w:usb0="A00000AF" w:usb1="4000004A" w:usb2="00000000" w:usb3="00000000" w:csb0="00000111" w:csb1="00000000"/>
  </w:font>
  <w:font w:name="MyriadLight">
    <w:altName w:val="Segoe UI Semilight"/>
    <w:charset w:val="00"/>
    <w:family w:val="auto"/>
    <w:pitch w:val="variable"/>
    <w:sig w:usb0="A00000AF" w:usb1="4000004A" w:usb2="00000000" w:usb3="00000000" w:csb0="00000111" w:csb1="00000000"/>
  </w:font>
  <w:font w:name="Rabofon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BE" w:rsidRDefault="00223CFA">
    <w:pPr>
      <w:pStyle w:val="Banknaam"/>
    </w:pPr>
    <w:r>
      <w:rPr>
        <w:noProof/>
        <w:lang w:val="en-GB" w:eastAsia="en-GB"/>
      </w:rPr>
      <mc:AlternateContent>
        <mc:Choice Requires="wps">
          <w:drawing>
            <wp:anchor distT="4294967295" distB="4294967295" distL="114300" distR="114300" simplePos="0" relativeHeight="251658240" behindDoc="0" locked="0" layoutInCell="0" allowOverlap="1">
              <wp:simplePos x="0" y="0"/>
              <wp:positionH relativeFrom="column">
                <wp:posOffset>3175</wp:posOffset>
              </wp:positionH>
              <wp:positionV relativeFrom="paragraph">
                <wp:posOffset>111124</wp:posOffset>
              </wp:positionV>
              <wp:extent cx="5120640" cy="0"/>
              <wp:effectExtent l="0" t="0" r="3048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3265B"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LE+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BNqRV4EgIA&#10;ACgEAAAOAAAAAAAAAAAAAAAAAC4CAABkcnMvZTJvRG9jLnhtbFBLAQItABQABgAIAAAAIQCIuNwc&#10;2QAAAAYBAAAPAAAAAAAAAAAAAAAAAGwEAABkcnMvZG93bnJldi54bWxQSwUGAAAAAAQABADzAAAA&#10;cgUAAAAA&#10;" o:allowincell="f"/>
          </w:pict>
        </mc:Fallback>
      </mc:AlternateContent>
    </w:r>
  </w:p>
  <w:p w:rsidR="002D19BE" w:rsidRDefault="002D19BE">
    <w:pPr>
      <w:pStyle w:val="Banknaam"/>
    </w:pPr>
    <w:smartTag w:uri="urn:schemas-microsoft-com:office:smarttags" w:element="PersonName">
      <w:smartTagPr>
        <w:attr w:name="ProductID" w:val="Rabobank Nederland"/>
      </w:smartTagPr>
      <w:r>
        <w:t>Rabobank Nederland</w:t>
      </w:r>
    </w:smartTag>
  </w:p>
  <w:p w:rsidR="002D19BE" w:rsidRDefault="00254E4F">
    <w:pPr>
      <w:pStyle w:val="Vastetekst"/>
    </w:pPr>
    <w:r w:rsidRPr="004B3D88">
      <w:rPr>
        <w:lang w:val="en-US"/>
      </w:rPr>
      <w:t>Communication Department, P</w:t>
    </w:r>
    <w:r>
      <w:rPr>
        <w:lang w:val="en-US"/>
      </w:rPr>
      <w:t>O</w:t>
    </w:r>
    <w:r w:rsidRPr="004B3D88">
      <w:rPr>
        <w:lang w:val="en-US"/>
      </w:rPr>
      <w:t xml:space="preserve">.Box 17100, 3500 </w:t>
    </w:r>
    <w:proofErr w:type="gramStart"/>
    <w:r w:rsidRPr="004B3D88">
      <w:rPr>
        <w:lang w:val="en-US"/>
      </w:rPr>
      <w:t>HG  Utrecht</w:t>
    </w:r>
    <w:proofErr w:type="gramEnd"/>
    <w:r w:rsidRPr="004B3D88">
      <w:rPr>
        <w:lang w:val="en-US"/>
      </w:rPr>
      <w:t>, tel. +31 (0)</w:t>
    </w:r>
    <w:r w:rsidRPr="002B79CC">
      <w:rPr>
        <w:lang w:val="en-GB"/>
      </w:rPr>
      <w:t>30</w:t>
    </w:r>
    <w:r>
      <w:rPr>
        <w:lang w:val="en-GB"/>
      </w:rPr>
      <w:t xml:space="preserve"> 21 6 2758, </w:t>
    </w:r>
    <w:r w:rsidRPr="002B79CC">
      <w:rPr>
        <w:lang w:val="en-GB"/>
      </w:rPr>
      <w:t xml:space="preserve"> pressoffice@rn.rabobank.nl</w:t>
    </w:r>
  </w:p>
  <w:p w:rsidR="002D19BE" w:rsidRDefault="002D19BE">
    <w:pPr>
      <w:pStyle w:val="Footer"/>
    </w:pPr>
  </w:p>
  <w:p w:rsidR="002D19BE" w:rsidRDefault="002D1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BE" w:rsidRDefault="00223CFA">
    <w:pPr>
      <w:pStyle w:val="Banknaam"/>
    </w:pPr>
    <w:r>
      <w:rPr>
        <w:noProof/>
        <w:lang w:val="en-GB" w:eastAsia="en-GB"/>
      </w:rPr>
      <mc:AlternateContent>
        <mc:Choice Requires="wps">
          <w:drawing>
            <wp:anchor distT="4294967295" distB="4294967295" distL="114300" distR="114300" simplePos="0" relativeHeight="251657216" behindDoc="0" locked="0" layoutInCell="0" allowOverlap="1">
              <wp:simplePos x="0" y="0"/>
              <wp:positionH relativeFrom="column">
                <wp:posOffset>3175</wp:posOffset>
              </wp:positionH>
              <wp:positionV relativeFrom="paragraph">
                <wp:posOffset>111124</wp:posOffset>
              </wp:positionV>
              <wp:extent cx="5120640" cy="0"/>
              <wp:effectExtent l="0" t="0" r="3048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1A67B"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2D19BE" w:rsidRDefault="002D19BE">
    <w:pPr>
      <w:pStyle w:val="Banknaam"/>
    </w:pPr>
    <w:smartTag w:uri="urn:schemas-microsoft-com:office:smarttags" w:element="PersonName">
      <w:smartTagPr>
        <w:attr w:name="ProductID" w:val="Rabobank Nederland"/>
      </w:smartTagPr>
      <w:r>
        <w:t>Rabobank Nederland</w:t>
      </w:r>
    </w:smartTag>
  </w:p>
  <w:p w:rsidR="002D19BE" w:rsidRPr="002B79CC" w:rsidRDefault="00C1341A">
    <w:pPr>
      <w:pStyle w:val="Vastetekst"/>
      <w:rPr>
        <w:lang w:val="en-GB"/>
      </w:rPr>
    </w:pPr>
    <w:r w:rsidRPr="004B3D88">
      <w:rPr>
        <w:lang w:val="en-US"/>
      </w:rPr>
      <w:t>Communication Department</w:t>
    </w:r>
    <w:r w:rsidR="002D19BE" w:rsidRPr="004B3D88">
      <w:rPr>
        <w:lang w:val="en-US"/>
      </w:rPr>
      <w:t>, P</w:t>
    </w:r>
    <w:r w:rsidR="006A5BAC">
      <w:rPr>
        <w:lang w:val="en-US"/>
      </w:rPr>
      <w:t>O</w:t>
    </w:r>
    <w:r w:rsidR="00F2361A" w:rsidRPr="004B3D88">
      <w:rPr>
        <w:lang w:val="en-US"/>
      </w:rPr>
      <w:t>.Box</w:t>
    </w:r>
    <w:r w:rsidR="002D19BE" w:rsidRPr="004B3D88">
      <w:rPr>
        <w:lang w:val="en-US"/>
      </w:rPr>
      <w:t xml:space="preserve"> 17100, 3500 </w:t>
    </w:r>
    <w:proofErr w:type="gramStart"/>
    <w:r w:rsidR="002D19BE" w:rsidRPr="004B3D88">
      <w:rPr>
        <w:lang w:val="en-US"/>
      </w:rPr>
      <w:t>HG  Utrecht</w:t>
    </w:r>
    <w:proofErr w:type="gramEnd"/>
    <w:r w:rsidR="002D19BE" w:rsidRPr="004B3D88">
      <w:rPr>
        <w:lang w:val="en-US"/>
      </w:rPr>
      <w:t xml:space="preserve">, tel. </w:t>
    </w:r>
    <w:r w:rsidR="00F2361A" w:rsidRPr="004B3D88">
      <w:rPr>
        <w:lang w:val="en-US"/>
      </w:rPr>
      <w:t xml:space="preserve">+31 </w:t>
    </w:r>
    <w:r w:rsidRPr="004B3D88">
      <w:rPr>
        <w:lang w:val="en-US"/>
      </w:rPr>
      <w:t>(0)</w:t>
    </w:r>
    <w:r w:rsidR="002D19BE" w:rsidRPr="002B79CC">
      <w:rPr>
        <w:lang w:val="en-GB"/>
      </w:rPr>
      <w:t>30</w:t>
    </w:r>
    <w:r>
      <w:rPr>
        <w:lang w:val="en-GB"/>
      </w:rPr>
      <w:t xml:space="preserve"> </w:t>
    </w:r>
    <w:r w:rsidR="004B3D88">
      <w:rPr>
        <w:lang w:val="en-GB"/>
      </w:rPr>
      <w:t xml:space="preserve">21 6 2758, </w:t>
    </w:r>
    <w:r w:rsidR="002D19BE" w:rsidRPr="002B79CC">
      <w:rPr>
        <w:lang w:val="en-GB"/>
      </w:rPr>
      <w:t xml:space="preserve"> pressoffice@rn.rabobank.nl</w:t>
    </w:r>
  </w:p>
  <w:p w:rsidR="002D19BE" w:rsidRPr="002B79CC" w:rsidRDefault="002D19BE">
    <w:pPr>
      <w:pStyle w:val="Vastetekst"/>
      <w:rPr>
        <w:lang w:val="en-GB"/>
      </w:rPr>
    </w:pPr>
  </w:p>
  <w:p w:rsidR="002D19BE" w:rsidRPr="002B79CC" w:rsidRDefault="002D19BE">
    <w:pPr>
      <w:pStyle w:val="Vaste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D89" w:rsidRDefault="00137D89">
      <w:r>
        <w:separator/>
      </w:r>
    </w:p>
  </w:footnote>
  <w:footnote w:type="continuationSeparator" w:id="0">
    <w:p w:rsidR="00137D89" w:rsidRDefault="00137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83"/>
      <w:gridCol w:w="2835"/>
    </w:tblGrid>
    <w:tr w:rsidR="002D19BE">
      <w:trPr>
        <w:cantSplit/>
        <w:trHeight w:val="2640"/>
      </w:trPr>
      <w:tc>
        <w:tcPr>
          <w:tcW w:w="5783" w:type="dxa"/>
        </w:tcPr>
        <w:p w:rsidR="002D19BE" w:rsidRDefault="002D19BE">
          <w:pPr>
            <w:pStyle w:val="Paginacijfer"/>
          </w:pPr>
        </w:p>
        <w:p w:rsidR="002D19BE" w:rsidRDefault="002D19BE">
          <w:pPr>
            <w:pStyle w:val="Vastetekstrechts"/>
          </w:pPr>
        </w:p>
        <w:p w:rsidR="002D19BE" w:rsidRDefault="002D19BE">
          <w:pPr>
            <w:pStyle w:val="Vastetekstrechts"/>
          </w:pPr>
        </w:p>
      </w:tc>
      <w:tc>
        <w:tcPr>
          <w:tcW w:w="2835" w:type="dxa"/>
        </w:tcPr>
        <w:p w:rsidR="002D19BE" w:rsidRDefault="002D19BE">
          <w:pPr>
            <w:pStyle w:val="Paginacijfer"/>
          </w:pPr>
          <w:r>
            <w:t xml:space="preserve">Blad </w:t>
          </w:r>
          <w:r w:rsidR="006C3359">
            <w:fldChar w:fldCharType="begin"/>
          </w:r>
          <w:r w:rsidR="00C31446">
            <w:instrText>PAGE \* ARABIC</w:instrText>
          </w:r>
          <w:r w:rsidR="006C3359">
            <w:fldChar w:fldCharType="separate"/>
          </w:r>
          <w:r w:rsidR="0066531A">
            <w:rPr>
              <w:noProof/>
            </w:rPr>
            <w:t>2</w:t>
          </w:r>
          <w:r w:rsidR="006C3359">
            <w:rPr>
              <w:noProof/>
            </w:rPr>
            <w:fldChar w:fldCharType="end"/>
          </w:r>
          <w:r>
            <w:t>/</w:t>
          </w:r>
          <w:r w:rsidR="006C3359">
            <w:fldChar w:fldCharType="begin"/>
          </w:r>
          <w:r w:rsidR="00C31446">
            <w:instrText xml:space="preserve">NUMPAGES </w:instrText>
          </w:r>
          <w:r w:rsidR="006C3359">
            <w:fldChar w:fldCharType="separate"/>
          </w:r>
          <w:r w:rsidR="0066531A">
            <w:rPr>
              <w:noProof/>
            </w:rPr>
            <w:t>2</w:t>
          </w:r>
          <w:r w:rsidR="006C3359">
            <w:rPr>
              <w:noProof/>
            </w:rPr>
            <w:fldChar w:fldCharType="end"/>
          </w:r>
        </w:p>
        <w:p w:rsidR="002D19BE" w:rsidRDefault="002D19BE"/>
        <w:p w:rsidR="002D19BE" w:rsidRDefault="002D19BE"/>
      </w:tc>
    </w:tr>
  </w:tbl>
  <w:p w:rsidR="002D19BE" w:rsidRDefault="002D19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60"/>
      <w:gridCol w:w="2438"/>
    </w:tblGrid>
    <w:tr w:rsidR="002D19BE">
      <w:trPr>
        <w:cantSplit/>
        <w:trHeight w:val="2132"/>
      </w:trPr>
      <w:tc>
        <w:tcPr>
          <w:tcW w:w="5160" w:type="dxa"/>
        </w:tcPr>
        <w:p w:rsidR="002D19BE" w:rsidRPr="00180503" w:rsidRDefault="002D19BE">
          <w:pPr>
            <w:pStyle w:val="Documentnaam"/>
            <w:rPr>
              <w:rFonts w:ascii="MyriadLight" w:hAnsi="MyriadLight"/>
              <w:sz w:val="44"/>
              <w:lang w:val="en-US"/>
            </w:rPr>
          </w:pPr>
          <w:r w:rsidRPr="00180503">
            <w:rPr>
              <w:rFonts w:ascii="MyriadLight" w:hAnsi="MyriadLight"/>
              <w:sz w:val="44"/>
              <w:lang w:val="en-US"/>
            </w:rPr>
            <w:t>Press</w:t>
          </w:r>
          <w:r w:rsidR="00180503" w:rsidRPr="00180503">
            <w:rPr>
              <w:rFonts w:ascii="MyriadLight" w:hAnsi="MyriadLight"/>
              <w:sz w:val="44"/>
              <w:lang w:val="en-US"/>
            </w:rPr>
            <w:t xml:space="preserve"> </w:t>
          </w:r>
          <w:r w:rsidRPr="00180503">
            <w:rPr>
              <w:rFonts w:ascii="MyriadLight" w:hAnsi="MyriadLight"/>
              <w:sz w:val="44"/>
              <w:lang w:val="en-US"/>
            </w:rPr>
            <w:t>release</w:t>
          </w:r>
        </w:p>
        <w:p w:rsidR="002D19BE" w:rsidRPr="00180503" w:rsidRDefault="002D19BE">
          <w:pPr>
            <w:rPr>
              <w:rFonts w:ascii="MyriadLight" w:hAnsi="MyriadLight"/>
              <w:lang w:val="en-US"/>
            </w:rPr>
          </w:pPr>
        </w:p>
        <w:p w:rsidR="002D19BE" w:rsidRPr="00180503" w:rsidRDefault="00567D0A" w:rsidP="006A5BAC">
          <w:pPr>
            <w:pStyle w:val="Heading6"/>
            <w:rPr>
              <w:rFonts w:ascii="MyriadLight" w:hAnsi="MyriadLight"/>
              <w:lang w:val="en-US"/>
            </w:rPr>
          </w:pPr>
          <w:r>
            <w:rPr>
              <w:rFonts w:ascii="MyriadLight" w:hAnsi="MyriadLight"/>
              <w:lang w:val="en-US"/>
            </w:rPr>
            <w:t>October</w:t>
          </w:r>
          <w:r w:rsidR="006A5BAC">
            <w:rPr>
              <w:rFonts w:ascii="MyriadLight" w:hAnsi="MyriadLight"/>
              <w:lang w:val="en-US"/>
            </w:rPr>
            <w:t xml:space="preserve"> </w:t>
          </w:r>
          <w:r>
            <w:rPr>
              <w:rFonts w:ascii="MyriadLight" w:hAnsi="MyriadLight"/>
              <w:lang w:val="en-US"/>
            </w:rPr>
            <w:t>1</w:t>
          </w:r>
          <w:r w:rsidR="00476454">
            <w:rPr>
              <w:rFonts w:ascii="MyriadLight" w:hAnsi="MyriadLight"/>
              <w:lang w:val="en-US"/>
            </w:rPr>
            <w:t xml:space="preserve"> </w:t>
          </w:r>
          <w:r w:rsidR="00F10E11">
            <w:rPr>
              <w:rFonts w:ascii="MyriadLight" w:hAnsi="MyriadLight"/>
              <w:lang w:val="en-US"/>
            </w:rPr>
            <w:t>201</w:t>
          </w:r>
          <w:r w:rsidR="00254E4F">
            <w:rPr>
              <w:rFonts w:ascii="MyriadLight" w:hAnsi="MyriadLight"/>
              <w:lang w:val="en-US"/>
            </w:rPr>
            <w:t>4</w:t>
          </w:r>
        </w:p>
      </w:tc>
      <w:tc>
        <w:tcPr>
          <w:tcW w:w="2438" w:type="dxa"/>
        </w:tcPr>
        <w:p w:rsidR="002D19BE" w:rsidRDefault="007D2DED">
          <w:pPr>
            <w:pStyle w:val="Beeldmerk"/>
            <w:rPr>
              <w:rFonts w:ascii="Rabofont" w:hAnsi="Rabofont"/>
            </w:rPr>
          </w:pPr>
          <w:r>
            <w:rPr>
              <w:rFonts w:ascii="Rabofont" w:hAnsi="Rabofont"/>
              <w:noProof/>
              <w:lang w:val="en-GB" w:eastAsia="en-GB"/>
            </w:rPr>
            <w:drawing>
              <wp:inline distT="0" distB="0" distL="0" distR="0">
                <wp:extent cx="1118870" cy="1296670"/>
                <wp:effectExtent l="19050" t="0" r="5080" b="0"/>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srcRect/>
                        <a:stretch>
                          <a:fillRect/>
                        </a:stretch>
                      </pic:blipFill>
                      <pic:spPr bwMode="auto">
                        <a:xfrm>
                          <a:off x="0" y="0"/>
                          <a:ext cx="1118870" cy="1296670"/>
                        </a:xfrm>
                        <a:prstGeom prst="rect">
                          <a:avLst/>
                        </a:prstGeom>
                        <a:noFill/>
                        <a:ln w="9525">
                          <a:noFill/>
                          <a:miter lim="800000"/>
                          <a:headEnd/>
                          <a:tailEnd/>
                        </a:ln>
                      </pic:spPr>
                    </pic:pic>
                  </a:graphicData>
                </a:graphic>
              </wp:inline>
            </w:drawing>
          </w:r>
        </w:p>
      </w:tc>
    </w:tr>
  </w:tbl>
  <w:p w:rsidR="002D19BE" w:rsidRDefault="002D1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9933B7"/>
    <w:multiLevelType w:val="singleLevel"/>
    <w:tmpl w:val="5DDADF1A"/>
    <w:lvl w:ilvl="0">
      <w:numFmt w:val="bullet"/>
      <w:lvlText w:val="-"/>
      <w:lvlJc w:val="left"/>
      <w:pPr>
        <w:tabs>
          <w:tab w:val="num" w:pos="360"/>
        </w:tabs>
        <w:ind w:left="360" w:hanging="360"/>
      </w:pPr>
      <w:rPr>
        <w:rFonts w:hint="default"/>
      </w:rPr>
    </w:lvl>
  </w:abstractNum>
  <w:abstractNum w:abstractNumId="2">
    <w:nsid w:val="0488130D"/>
    <w:multiLevelType w:val="hybridMultilevel"/>
    <w:tmpl w:val="378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F7B02"/>
    <w:multiLevelType w:val="hybridMultilevel"/>
    <w:tmpl w:val="BD02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70DBE"/>
    <w:multiLevelType w:val="hybridMultilevel"/>
    <w:tmpl w:val="C720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02713"/>
    <w:multiLevelType w:val="hybridMultilevel"/>
    <w:tmpl w:val="73061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255D56"/>
    <w:multiLevelType w:val="hybridMultilevel"/>
    <w:tmpl w:val="1B92FAA8"/>
    <w:lvl w:ilvl="0" w:tplc="0EF633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333ADC"/>
    <w:multiLevelType w:val="hybridMultilevel"/>
    <w:tmpl w:val="A8B4A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7962554"/>
    <w:multiLevelType w:val="singleLevel"/>
    <w:tmpl w:val="87507602"/>
    <w:lvl w:ilvl="0">
      <w:numFmt w:val="bullet"/>
      <w:lvlText w:val="-"/>
      <w:lvlJc w:val="left"/>
      <w:pPr>
        <w:tabs>
          <w:tab w:val="num" w:pos="360"/>
        </w:tabs>
        <w:ind w:left="360" w:hanging="360"/>
      </w:pPr>
      <w:rPr>
        <w:rFonts w:hint="default"/>
      </w:rPr>
    </w:lvl>
  </w:abstractNum>
  <w:abstractNum w:abstractNumId="9">
    <w:nsid w:val="3D691AD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523C11C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52F42D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nsid w:val="5C8352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nsid w:val="73001670"/>
    <w:multiLevelType w:val="hybridMultilevel"/>
    <w:tmpl w:val="FA2E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7F74CC"/>
    <w:multiLevelType w:val="singleLevel"/>
    <w:tmpl w:val="EDFA192A"/>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113" w:legacyIndent="357"/>
        <w:lvlJc w:val="left"/>
        <w:pPr>
          <w:ind w:left="357" w:hanging="357"/>
        </w:pPr>
        <w:rPr>
          <w:rFonts w:ascii="Times New Roman" w:hAnsi="Times New Roman" w:hint="default"/>
        </w:rPr>
      </w:lvl>
    </w:lvlOverride>
  </w:num>
  <w:num w:numId="2">
    <w:abstractNumId w:val="11"/>
  </w:num>
  <w:num w:numId="3">
    <w:abstractNumId w:val="1"/>
  </w:num>
  <w:num w:numId="4">
    <w:abstractNumId w:val="10"/>
  </w:num>
  <w:num w:numId="5">
    <w:abstractNumId w:val="9"/>
  </w:num>
  <w:num w:numId="6">
    <w:abstractNumId w:val="14"/>
  </w:num>
  <w:num w:numId="7">
    <w:abstractNumId w:val="12"/>
  </w:num>
  <w:num w:numId="8">
    <w:abstractNumId w:val="8"/>
  </w:num>
  <w:num w:numId="9">
    <w:abstractNumId w:val="2"/>
  </w:num>
  <w:num w:numId="10">
    <w:abstractNumId w:val="7"/>
  </w:num>
  <w:num w:numId="11">
    <w:abstractNumId w:val="6"/>
  </w:num>
  <w:num w:numId="12">
    <w:abstractNumId w:val="5"/>
  </w:num>
  <w:num w:numId="13">
    <w:abstractNumId w:val="3"/>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227"/>
  <w:doNotHyphenateCaps/>
  <w:drawingGridHorizontalSpacing w:val="5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_OnzeReferentie" w:val="_x001f_sjabloon persbericht nieuw logo_ en_x001f_/persbericht nederlands_97"/>
  </w:docVars>
  <w:rsids>
    <w:rsidRoot w:val="00276C35"/>
    <w:rsid w:val="0003064D"/>
    <w:rsid w:val="00035BEB"/>
    <w:rsid w:val="00067EEE"/>
    <w:rsid w:val="000B1477"/>
    <w:rsid w:val="000D51D6"/>
    <w:rsid w:val="00106E04"/>
    <w:rsid w:val="00114802"/>
    <w:rsid w:val="00121E6E"/>
    <w:rsid w:val="00130931"/>
    <w:rsid w:val="00137D89"/>
    <w:rsid w:val="0015355D"/>
    <w:rsid w:val="00170D77"/>
    <w:rsid w:val="00180503"/>
    <w:rsid w:val="001A08D0"/>
    <w:rsid w:val="001C5611"/>
    <w:rsid w:val="001D34B0"/>
    <w:rsid w:val="001F27DD"/>
    <w:rsid w:val="002200DF"/>
    <w:rsid w:val="002233D5"/>
    <w:rsid w:val="00223CFA"/>
    <w:rsid w:val="00254E4F"/>
    <w:rsid w:val="00272252"/>
    <w:rsid w:val="00276C35"/>
    <w:rsid w:val="00293934"/>
    <w:rsid w:val="00294E1C"/>
    <w:rsid w:val="002A78BA"/>
    <w:rsid w:val="002B0637"/>
    <w:rsid w:val="002B79CC"/>
    <w:rsid w:val="002D19BE"/>
    <w:rsid w:val="00300D35"/>
    <w:rsid w:val="00346278"/>
    <w:rsid w:val="003A2D3B"/>
    <w:rsid w:val="003E3BBB"/>
    <w:rsid w:val="00430608"/>
    <w:rsid w:val="00437DD6"/>
    <w:rsid w:val="00476454"/>
    <w:rsid w:val="004B3D88"/>
    <w:rsid w:val="004E03D6"/>
    <w:rsid w:val="004F0F48"/>
    <w:rsid w:val="004F36FA"/>
    <w:rsid w:val="004F51AB"/>
    <w:rsid w:val="005077F8"/>
    <w:rsid w:val="00515C22"/>
    <w:rsid w:val="005470D2"/>
    <w:rsid w:val="0055111D"/>
    <w:rsid w:val="00567D0A"/>
    <w:rsid w:val="0059214A"/>
    <w:rsid w:val="005A38CC"/>
    <w:rsid w:val="005A7993"/>
    <w:rsid w:val="005C2D17"/>
    <w:rsid w:val="005C2DB5"/>
    <w:rsid w:val="006205B7"/>
    <w:rsid w:val="0066531A"/>
    <w:rsid w:val="00693764"/>
    <w:rsid w:val="006A5BAC"/>
    <w:rsid w:val="006C3359"/>
    <w:rsid w:val="006D017A"/>
    <w:rsid w:val="006D2686"/>
    <w:rsid w:val="006E0B3A"/>
    <w:rsid w:val="006F3CD1"/>
    <w:rsid w:val="00706C28"/>
    <w:rsid w:val="00712CE4"/>
    <w:rsid w:val="0071742A"/>
    <w:rsid w:val="00717BC2"/>
    <w:rsid w:val="007251AF"/>
    <w:rsid w:val="007341B3"/>
    <w:rsid w:val="007444D8"/>
    <w:rsid w:val="007476B3"/>
    <w:rsid w:val="007A5D2F"/>
    <w:rsid w:val="007A5E18"/>
    <w:rsid w:val="007B0BE8"/>
    <w:rsid w:val="007D1CCC"/>
    <w:rsid w:val="007D2DED"/>
    <w:rsid w:val="007E6000"/>
    <w:rsid w:val="00822BAA"/>
    <w:rsid w:val="00824040"/>
    <w:rsid w:val="00831FA8"/>
    <w:rsid w:val="0084352B"/>
    <w:rsid w:val="00875583"/>
    <w:rsid w:val="00883B1B"/>
    <w:rsid w:val="008A5A97"/>
    <w:rsid w:val="008C4C0A"/>
    <w:rsid w:val="008C7A26"/>
    <w:rsid w:val="008D6E1C"/>
    <w:rsid w:val="008E009D"/>
    <w:rsid w:val="008E3EE8"/>
    <w:rsid w:val="00901A33"/>
    <w:rsid w:val="00913B4E"/>
    <w:rsid w:val="00922827"/>
    <w:rsid w:val="00927C8C"/>
    <w:rsid w:val="00962E62"/>
    <w:rsid w:val="00970C2D"/>
    <w:rsid w:val="0098742C"/>
    <w:rsid w:val="0099421F"/>
    <w:rsid w:val="009C3D65"/>
    <w:rsid w:val="009D010C"/>
    <w:rsid w:val="009E3D8B"/>
    <w:rsid w:val="00A143D0"/>
    <w:rsid w:val="00A16A90"/>
    <w:rsid w:val="00A27500"/>
    <w:rsid w:val="00A31EE8"/>
    <w:rsid w:val="00A577D0"/>
    <w:rsid w:val="00AD09D8"/>
    <w:rsid w:val="00B12B67"/>
    <w:rsid w:val="00B44673"/>
    <w:rsid w:val="00B56289"/>
    <w:rsid w:val="00B65B9E"/>
    <w:rsid w:val="00B66AD2"/>
    <w:rsid w:val="00B777D5"/>
    <w:rsid w:val="00B80157"/>
    <w:rsid w:val="00B93502"/>
    <w:rsid w:val="00BC34D4"/>
    <w:rsid w:val="00BE05EE"/>
    <w:rsid w:val="00C03BE6"/>
    <w:rsid w:val="00C10D3E"/>
    <w:rsid w:val="00C1341A"/>
    <w:rsid w:val="00C31446"/>
    <w:rsid w:val="00C96893"/>
    <w:rsid w:val="00CA4874"/>
    <w:rsid w:val="00CD4E6E"/>
    <w:rsid w:val="00CF1C80"/>
    <w:rsid w:val="00D14E90"/>
    <w:rsid w:val="00D55BFD"/>
    <w:rsid w:val="00D70630"/>
    <w:rsid w:val="00D91621"/>
    <w:rsid w:val="00DB3B76"/>
    <w:rsid w:val="00DD26B2"/>
    <w:rsid w:val="00DD51FB"/>
    <w:rsid w:val="00DF131F"/>
    <w:rsid w:val="00E00420"/>
    <w:rsid w:val="00E0392C"/>
    <w:rsid w:val="00E30F1C"/>
    <w:rsid w:val="00E57495"/>
    <w:rsid w:val="00E76AC7"/>
    <w:rsid w:val="00EB7D47"/>
    <w:rsid w:val="00ED023D"/>
    <w:rsid w:val="00ED1C6A"/>
    <w:rsid w:val="00ED2AB9"/>
    <w:rsid w:val="00F105FE"/>
    <w:rsid w:val="00F10E11"/>
    <w:rsid w:val="00F2361A"/>
    <w:rsid w:val="00F24B2C"/>
    <w:rsid w:val="00F25170"/>
    <w:rsid w:val="00F34DB2"/>
    <w:rsid w:val="00F4665B"/>
    <w:rsid w:val="00F85C15"/>
    <w:rsid w:val="00F90876"/>
    <w:rsid w:val="00F9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docId w15:val="{41B6607C-1BBF-43F4-BDB2-9E021621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59"/>
    <w:pPr>
      <w:tabs>
        <w:tab w:val="left" w:pos="340"/>
      </w:tabs>
      <w:spacing w:line="240" w:lineRule="exact"/>
    </w:pPr>
    <w:rPr>
      <w:spacing w:val="5"/>
      <w:lang w:val="nl-NL" w:eastAsia="nl-NL"/>
    </w:rPr>
  </w:style>
  <w:style w:type="paragraph" w:styleId="Heading1">
    <w:name w:val="heading 1"/>
    <w:basedOn w:val="Normal"/>
    <w:next w:val="Normal"/>
    <w:qFormat/>
    <w:rsid w:val="006C3359"/>
    <w:pPr>
      <w:keepNext/>
      <w:keepLines/>
      <w:tabs>
        <w:tab w:val="clear" w:pos="340"/>
        <w:tab w:val="right" w:pos="-142"/>
      </w:tabs>
      <w:spacing w:before="240" w:after="120"/>
      <w:ind w:hanging="709"/>
      <w:outlineLvl w:val="0"/>
    </w:pPr>
    <w:rPr>
      <w:rFonts w:ascii="Myriad-BoldItalic" w:hAnsi="Myriad-BoldItalic"/>
      <w:spacing w:val="0"/>
      <w:sz w:val="18"/>
    </w:rPr>
  </w:style>
  <w:style w:type="paragraph" w:styleId="Heading2">
    <w:name w:val="heading 2"/>
    <w:basedOn w:val="Normal"/>
    <w:next w:val="Normal"/>
    <w:qFormat/>
    <w:rsid w:val="006C3359"/>
    <w:pPr>
      <w:keepNext/>
      <w:keepLines/>
      <w:tabs>
        <w:tab w:val="clear" w:pos="340"/>
        <w:tab w:val="right" w:pos="-142"/>
      </w:tabs>
      <w:spacing w:before="120"/>
      <w:ind w:hanging="709"/>
      <w:outlineLvl w:val="1"/>
    </w:pPr>
    <w:rPr>
      <w:rFonts w:ascii="Myriad-BoldItalic" w:hAnsi="Myriad-BoldItalic"/>
      <w:spacing w:val="0"/>
      <w:sz w:val="18"/>
    </w:rPr>
  </w:style>
  <w:style w:type="paragraph" w:styleId="Heading3">
    <w:name w:val="heading 3"/>
    <w:basedOn w:val="Normal"/>
    <w:next w:val="NormalIndent"/>
    <w:qFormat/>
    <w:rsid w:val="006C3359"/>
    <w:pPr>
      <w:tabs>
        <w:tab w:val="clear" w:pos="340"/>
        <w:tab w:val="right" w:pos="-142"/>
      </w:tabs>
      <w:ind w:hanging="709"/>
      <w:outlineLvl w:val="2"/>
    </w:pPr>
  </w:style>
  <w:style w:type="paragraph" w:styleId="Heading4">
    <w:name w:val="heading 4"/>
    <w:basedOn w:val="Normal"/>
    <w:next w:val="Normal"/>
    <w:qFormat/>
    <w:rsid w:val="006C3359"/>
    <w:pPr>
      <w:keepNext/>
      <w:outlineLvl w:val="3"/>
    </w:pPr>
    <w:rPr>
      <w:sz w:val="28"/>
    </w:rPr>
  </w:style>
  <w:style w:type="paragraph" w:styleId="Heading5">
    <w:name w:val="heading 5"/>
    <w:basedOn w:val="Normal"/>
    <w:next w:val="Normal"/>
    <w:qFormat/>
    <w:rsid w:val="006C3359"/>
    <w:pPr>
      <w:keepNext/>
      <w:outlineLvl w:val="4"/>
    </w:pPr>
    <w:rPr>
      <w:b/>
      <w:sz w:val="24"/>
    </w:rPr>
  </w:style>
  <w:style w:type="paragraph" w:styleId="Heading6">
    <w:name w:val="heading 6"/>
    <w:basedOn w:val="Normal"/>
    <w:next w:val="Normal"/>
    <w:qFormat/>
    <w:rsid w:val="006C3359"/>
    <w:pPr>
      <w:keepNext/>
      <w:outlineLvl w:val="5"/>
    </w:pPr>
    <w:rPr>
      <w:b/>
      <w:sz w:val="22"/>
    </w:rPr>
  </w:style>
  <w:style w:type="paragraph" w:styleId="Heading7">
    <w:name w:val="heading 7"/>
    <w:basedOn w:val="Normal"/>
    <w:next w:val="Normal"/>
    <w:qFormat/>
    <w:rsid w:val="006C3359"/>
    <w:pPr>
      <w:keepNext/>
      <w:ind w:right="-46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C3359"/>
    <w:pPr>
      <w:ind w:left="708"/>
    </w:pPr>
  </w:style>
  <w:style w:type="paragraph" w:styleId="Footer">
    <w:name w:val="footer"/>
    <w:basedOn w:val="Normal"/>
    <w:rsid w:val="006C3359"/>
    <w:pPr>
      <w:tabs>
        <w:tab w:val="clear" w:pos="340"/>
        <w:tab w:val="center" w:pos="4026"/>
        <w:tab w:val="right" w:pos="8051"/>
      </w:tabs>
    </w:pPr>
  </w:style>
  <w:style w:type="paragraph" w:styleId="Header">
    <w:name w:val="header"/>
    <w:basedOn w:val="Normal"/>
    <w:rsid w:val="006C3359"/>
    <w:pPr>
      <w:tabs>
        <w:tab w:val="clear" w:pos="340"/>
        <w:tab w:val="center" w:pos="4026"/>
        <w:tab w:val="right" w:pos="8051"/>
      </w:tabs>
    </w:pPr>
  </w:style>
  <w:style w:type="paragraph" w:customStyle="1" w:styleId="Vastetekst">
    <w:name w:val="Vaste tekst"/>
    <w:basedOn w:val="Normal"/>
    <w:link w:val="VastetekstChar"/>
    <w:rsid w:val="006C3359"/>
    <w:rPr>
      <w:rFonts w:ascii="Myriad-Italic" w:hAnsi="Myriad-Italic"/>
      <w:spacing w:val="0"/>
      <w:sz w:val="16"/>
    </w:rPr>
  </w:style>
  <w:style w:type="paragraph" w:customStyle="1" w:styleId="Vastetekstrechts">
    <w:name w:val="Vaste tekst rechts"/>
    <w:basedOn w:val="Normal"/>
    <w:rsid w:val="006C3359"/>
    <w:pPr>
      <w:ind w:right="142"/>
      <w:jc w:val="right"/>
    </w:pPr>
    <w:rPr>
      <w:rFonts w:ascii="Myriad-Italic" w:hAnsi="Myriad-Italic"/>
      <w:spacing w:val="0"/>
      <w:sz w:val="16"/>
    </w:rPr>
  </w:style>
  <w:style w:type="paragraph" w:customStyle="1" w:styleId="Banknaam">
    <w:name w:val="Banknaam"/>
    <w:basedOn w:val="Normal"/>
    <w:rsid w:val="006C3359"/>
    <w:rPr>
      <w:rFonts w:ascii="Myriad-ExtraBoldItalic" w:hAnsi="Myriad-ExtraBoldItalic"/>
      <w:spacing w:val="0"/>
      <w:sz w:val="18"/>
    </w:rPr>
  </w:style>
  <w:style w:type="paragraph" w:customStyle="1" w:styleId="Statutaireregel">
    <w:name w:val="Statutaire regel"/>
    <w:basedOn w:val="Vastetekstrechts"/>
    <w:rsid w:val="006C3359"/>
    <w:rPr>
      <w:sz w:val="13"/>
    </w:rPr>
  </w:style>
  <w:style w:type="paragraph" w:customStyle="1" w:styleId="Paginacijfer">
    <w:name w:val="Paginacijfer"/>
    <w:basedOn w:val="Vastetekst"/>
    <w:rsid w:val="006C3359"/>
    <w:pPr>
      <w:spacing w:before="1920"/>
    </w:pPr>
    <w:rPr>
      <w:rFonts w:ascii="Myriad-ExtraBoldItalic" w:hAnsi="Myriad-ExtraBoldItalic"/>
    </w:rPr>
  </w:style>
  <w:style w:type="paragraph" w:customStyle="1" w:styleId="Standaardmetwitregel">
    <w:name w:val="Standaard met witregel"/>
    <w:basedOn w:val="Normal"/>
    <w:next w:val="Normal"/>
    <w:rsid w:val="006C3359"/>
    <w:pPr>
      <w:tabs>
        <w:tab w:val="clear" w:pos="340"/>
      </w:tabs>
      <w:spacing w:before="240" w:line="264" w:lineRule="atLeast"/>
    </w:pPr>
    <w:rPr>
      <w:rFonts w:ascii="Arial" w:hAnsi="Arial"/>
      <w:spacing w:val="0"/>
    </w:rPr>
  </w:style>
  <w:style w:type="paragraph" w:customStyle="1" w:styleId="Headline">
    <w:name w:val="Headline"/>
    <w:basedOn w:val="Vastetekst"/>
    <w:next w:val="Normal"/>
    <w:rsid w:val="006C3359"/>
    <w:pPr>
      <w:tabs>
        <w:tab w:val="clear" w:pos="340"/>
      </w:tabs>
      <w:spacing w:after="240" w:line="360" w:lineRule="exact"/>
    </w:pPr>
    <w:rPr>
      <w:rFonts w:ascii="Myriad-BoldItalic" w:hAnsi="Myriad-BoldItalic"/>
      <w:caps/>
      <w:sz w:val="32"/>
    </w:rPr>
  </w:style>
  <w:style w:type="paragraph" w:customStyle="1" w:styleId="Chapeau">
    <w:name w:val="Chapeau"/>
    <w:basedOn w:val="Vastetekst"/>
    <w:rsid w:val="006C3359"/>
    <w:pPr>
      <w:spacing w:before="240"/>
    </w:pPr>
    <w:rPr>
      <w:rFonts w:ascii="Myriad-BoldItalic" w:hAnsi="Myriad-BoldItalic"/>
      <w:sz w:val="24"/>
    </w:rPr>
  </w:style>
  <w:style w:type="paragraph" w:customStyle="1" w:styleId="Bericht">
    <w:name w:val="Bericht"/>
    <w:basedOn w:val="Normal"/>
    <w:rsid w:val="006C3359"/>
    <w:pPr>
      <w:tabs>
        <w:tab w:val="clear" w:pos="340"/>
      </w:tabs>
      <w:spacing w:line="360" w:lineRule="atLeast"/>
    </w:pPr>
  </w:style>
  <w:style w:type="paragraph" w:customStyle="1" w:styleId="Beeldmerk">
    <w:name w:val="Beeldmerk"/>
    <w:basedOn w:val="Normal"/>
    <w:rsid w:val="006C3359"/>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6C3359"/>
    <w:pPr>
      <w:tabs>
        <w:tab w:val="clear" w:pos="340"/>
      </w:tabs>
      <w:spacing w:before="900" w:line="240" w:lineRule="atLeast"/>
    </w:pPr>
    <w:rPr>
      <w:rFonts w:ascii="Myriad-ExtraBoldItalic" w:hAnsi="Myriad-ExtraBoldItalic"/>
      <w:spacing w:val="0"/>
      <w:sz w:val="32"/>
      <w:lang w:val="nl"/>
    </w:rPr>
  </w:style>
  <w:style w:type="paragraph" w:customStyle="1" w:styleId="Bericht0">
    <w:name w:val="Bericht"/>
    <w:basedOn w:val="Normal"/>
    <w:rsid w:val="006C3359"/>
    <w:pPr>
      <w:tabs>
        <w:tab w:val="clear" w:pos="340"/>
      </w:tabs>
      <w:spacing w:line="360" w:lineRule="atLeast"/>
    </w:pPr>
  </w:style>
  <w:style w:type="character" w:customStyle="1" w:styleId="macroblokje">
    <w:name w:val="macroblokje"/>
    <w:rsid w:val="006C3359"/>
    <w:rPr>
      <w:color w:val="FF0000"/>
    </w:rPr>
  </w:style>
  <w:style w:type="paragraph" w:styleId="BodyText">
    <w:name w:val="Body Text"/>
    <w:basedOn w:val="Normal"/>
    <w:rsid w:val="006C3359"/>
    <w:pPr>
      <w:spacing w:line="360" w:lineRule="auto"/>
    </w:pPr>
    <w:rPr>
      <w:b/>
      <w:sz w:val="22"/>
    </w:rPr>
  </w:style>
  <w:style w:type="paragraph" w:styleId="BodyText2">
    <w:name w:val="Body Text 2"/>
    <w:basedOn w:val="Normal"/>
    <w:rsid w:val="006C3359"/>
    <w:pPr>
      <w:spacing w:line="360" w:lineRule="auto"/>
      <w:ind w:right="-177"/>
    </w:pPr>
    <w:rPr>
      <w:sz w:val="22"/>
    </w:rPr>
  </w:style>
  <w:style w:type="paragraph" w:styleId="DocumentMap">
    <w:name w:val="Document Map"/>
    <w:basedOn w:val="Normal"/>
    <w:semiHidden/>
    <w:rsid w:val="00ED023D"/>
    <w:pPr>
      <w:shd w:val="clear" w:color="auto" w:fill="000080"/>
    </w:pPr>
    <w:rPr>
      <w:rFonts w:ascii="Tahoma" w:hAnsi="Tahoma" w:cs="Tahoma"/>
    </w:rPr>
  </w:style>
  <w:style w:type="paragraph" w:customStyle="1" w:styleId="intro">
    <w:name w:val="intro"/>
    <w:basedOn w:val="Normal"/>
    <w:uiPriority w:val="99"/>
    <w:rsid w:val="001F27DD"/>
    <w:pPr>
      <w:tabs>
        <w:tab w:val="clear" w:pos="340"/>
      </w:tabs>
      <w:spacing w:before="100" w:beforeAutospacing="1" w:after="100" w:afterAutospacing="1" w:line="240" w:lineRule="auto"/>
    </w:pPr>
    <w:rPr>
      <w:spacing w:val="0"/>
      <w:sz w:val="24"/>
      <w:szCs w:val="24"/>
      <w:lang w:val="en-US" w:eastAsia="en-US"/>
    </w:rPr>
  </w:style>
  <w:style w:type="paragraph" w:styleId="TOAHeading">
    <w:name w:val="toa heading"/>
    <w:basedOn w:val="Normal"/>
    <w:next w:val="Normal"/>
    <w:semiHidden/>
    <w:rsid w:val="006C3359"/>
    <w:pPr>
      <w:tabs>
        <w:tab w:val="clear" w:pos="340"/>
      </w:tabs>
      <w:spacing w:before="120" w:line="260" w:lineRule="atLeast"/>
    </w:pPr>
    <w:rPr>
      <w:rFonts w:ascii="Arial" w:hAnsi="Arial"/>
      <w:spacing w:val="0"/>
      <w:sz w:val="24"/>
    </w:rPr>
  </w:style>
  <w:style w:type="paragraph" w:styleId="FootnoteText">
    <w:name w:val="footnote text"/>
    <w:basedOn w:val="Normal"/>
    <w:semiHidden/>
    <w:rsid w:val="006C3359"/>
    <w:pPr>
      <w:tabs>
        <w:tab w:val="clear" w:pos="340"/>
      </w:tabs>
      <w:spacing w:line="260" w:lineRule="atLeast"/>
    </w:pPr>
    <w:rPr>
      <w:rFonts w:ascii="Myriad" w:hAnsi="Myriad"/>
      <w:b/>
      <w:spacing w:val="0"/>
    </w:rPr>
  </w:style>
  <w:style w:type="character" w:styleId="FootnoteReference">
    <w:name w:val="footnote reference"/>
    <w:semiHidden/>
    <w:rsid w:val="006C3359"/>
    <w:rPr>
      <w:vertAlign w:val="superscript"/>
    </w:rPr>
  </w:style>
  <w:style w:type="paragraph" w:styleId="BodyText3">
    <w:name w:val="Body Text 3"/>
    <w:basedOn w:val="Normal"/>
    <w:rsid w:val="006C3359"/>
    <w:rPr>
      <w:b/>
      <w:sz w:val="24"/>
    </w:rPr>
  </w:style>
  <w:style w:type="paragraph" w:styleId="BodyTextIndent">
    <w:name w:val="Body Text Indent"/>
    <w:basedOn w:val="Normal"/>
    <w:rsid w:val="006C3359"/>
    <w:pPr>
      <w:tabs>
        <w:tab w:val="clear" w:pos="340"/>
      </w:tabs>
      <w:ind w:left="851" w:hanging="142"/>
    </w:pPr>
    <w:rPr>
      <w:sz w:val="22"/>
    </w:rPr>
  </w:style>
  <w:style w:type="paragraph" w:styleId="PlainText">
    <w:name w:val="Plain Text"/>
    <w:basedOn w:val="Normal"/>
    <w:rsid w:val="006C3359"/>
    <w:pPr>
      <w:tabs>
        <w:tab w:val="clear" w:pos="340"/>
      </w:tabs>
      <w:spacing w:line="260" w:lineRule="atLeast"/>
    </w:pPr>
    <w:rPr>
      <w:rFonts w:ascii="Courier New" w:hAnsi="Courier New"/>
    </w:rPr>
  </w:style>
  <w:style w:type="paragraph" w:styleId="Salutation">
    <w:name w:val="Salutation"/>
    <w:basedOn w:val="Normal"/>
    <w:next w:val="Normal"/>
    <w:rsid w:val="006C3359"/>
    <w:pPr>
      <w:tabs>
        <w:tab w:val="clear" w:pos="340"/>
      </w:tabs>
      <w:spacing w:line="260" w:lineRule="atLeast"/>
    </w:pPr>
    <w:rPr>
      <w:sz w:val="22"/>
    </w:rPr>
  </w:style>
  <w:style w:type="paragraph" w:styleId="Index1">
    <w:name w:val="index 1"/>
    <w:basedOn w:val="Normal"/>
    <w:next w:val="Normal"/>
    <w:autoRedefine/>
    <w:semiHidden/>
    <w:rsid w:val="006C3359"/>
    <w:pPr>
      <w:tabs>
        <w:tab w:val="clear" w:pos="340"/>
      </w:tabs>
      <w:ind w:left="200" w:hanging="200"/>
    </w:pPr>
  </w:style>
  <w:style w:type="paragraph" w:styleId="IndexHeading">
    <w:name w:val="index heading"/>
    <w:basedOn w:val="Normal"/>
    <w:next w:val="Index1"/>
    <w:semiHidden/>
    <w:rsid w:val="006C3359"/>
    <w:pPr>
      <w:tabs>
        <w:tab w:val="clear" w:pos="340"/>
      </w:tabs>
      <w:spacing w:line="260" w:lineRule="atLeast"/>
    </w:pPr>
    <w:rPr>
      <w:rFonts w:ascii="Arial" w:hAnsi="Arial"/>
      <w:b/>
      <w:sz w:val="22"/>
    </w:rPr>
  </w:style>
  <w:style w:type="character" w:styleId="Hyperlink">
    <w:name w:val="Hyperlink"/>
    <w:rsid w:val="006C3359"/>
    <w:rPr>
      <w:color w:val="0000FF"/>
      <w:u w:val="single"/>
    </w:rPr>
  </w:style>
  <w:style w:type="character" w:styleId="FollowedHyperlink">
    <w:name w:val="FollowedHyperlink"/>
    <w:rsid w:val="006C3359"/>
    <w:rPr>
      <w:color w:val="800080"/>
      <w:u w:val="single"/>
    </w:rPr>
  </w:style>
  <w:style w:type="paragraph" w:styleId="NormalWeb">
    <w:name w:val="Normal (Web)"/>
    <w:basedOn w:val="Normal"/>
    <w:uiPriority w:val="99"/>
    <w:unhideWhenUsed/>
    <w:rsid w:val="001F27DD"/>
    <w:pPr>
      <w:tabs>
        <w:tab w:val="clear" w:pos="340"/>
      </w:tabs>
      <w:spacing w:before="100" w:beforeAutospacing="1" w:after="100" w:afterAutospacing="1" w:line="240" w:lineRule="auto"/>
    </w:pPr>
    <w:rPr>
      <w:spacing w:val="0"/>
      <w:sz w:val="24"/>
      <w:szCs w:val="24"/>
      <w:lang w:val="en-US" w:eastAsia="en-US"/>
    </w:rPr>
  </w:style>
  <w:style w:type="character" w:customStyle="1" w:styleId="VastetekstChar">
    <w:name w:val="Vaste tekst Char"/>
    <w:link w:val="Vastetekst"/>
    <w:rsid w:val="00970C2D"/>
    <w:rPr>
      <w:rFonts w:ascii="Myriad-Italic" w:hAnsi="Myriad-Italic"/>
      <w:sz w:val="16"/>
      <w:lang w:val="nl-NL" w:eastAsia="nl-NL"/>
    </w:rPr>
  </w:style>
  <w:style w:type="paragraph" w:customStyle="1" w:styleId="Default">
    <w:name w:val="Default"/>
    <w:rsid w:val="00567D0A"/>
    <w:pPr>
      <w:autoSpaceDE w:val="0"/>
      <w:autoSpaceDN w:val="0"/>
      <w:adjustRightInd w:val="0"/>
    </w:pPr>
    <w:rPr>
      <w:rFonts w:ascii="Myriad SemiBold" w:eastAsia="Calibri" w:hAnsi="Myriad SemiBold" w:cs="Myriad SemiBold"/>
      <w:color w:val="000000"/>
      <w:sz w:val="24"/>
      <w:szCs w:val="24"/>
      <w:lang w:val="en-GB"/>
    </w:rPr>
  </w:style>
  <w:style w:type="paragraph" w:styleId="BalloonText">
    <w:name w:val="Balloon Text"/>
    <w:basedOn w:val="Normal"/>
    <w:link w:val="BalloonTextChar"/>
    <w:rsid w:val="008E009D"/>
    <w:pPr>
      <w:spacing w:line="240" w:lineRule="auto"/>
    </w:pPr>
    <w:rPr>
      <w:rFonts w:ascii="Segoe UI" w:hAnsi="Segoe UI" w:cs="Segoe UI"/>
      <w:sz w:val="18"/>
      <w:szCs w:val="18"/>
    </w:rPr>
  </w:style>
  <w:style w:type="character" w:customStyle="1" w:styleId="BalloonTextChar">
    <w:name w:val="Balloon Text Char"/>
    <w:link w:val="BalloonText"/>
    <w:rsid w:val="008E009D"/>
    <w:rPr>
      <w:rFonts w:ascii="Segoe UI" w:hAnsi="Segoe UI" w:cs="Segoe UI"/>
      <w:spacing w:val="5"/>
      <w:sz w:val="18"/>
      <w:szCs w:val="18"/>
      <w:lang w:val="nl-NL" w:eastAsia="nl-NL"/>
    </w:rPr>
  </w:style>
  <w:style w:type="character" w:styleId="CommentReference">
    <w:name w:val="annotation reference"/>
    <w:rsid w:val="00C96893"/>
    <w:rPr>
      <w:sz w:val="16"/>
      <w:szCs w:val="16"/>
    </w:rPr>
  </w:style>
  <w:style w:type="paragraph" w:styleId="CommentText">
    <w:name w:val="annotation text"/>
    <w:basedOn w:val="Normal"/>
    <w:link w:val="CommentTextChar"/>
    <w:rsid w:val="00C96893"/>
  </w:style>
  <w:style w:type="character" w:customStyle="1" w:styleId="CommentTextChar">
    <w:name w:val="Comment Text Char"/>
    <w:link w:val="CommentText"/>
    <w:rsid w:val="00C96893"/>
    <w:rPr>
      <w:spacing w:val="5"/>
      <w:lang w:val="nl-NL" w:eastAsia="nl-NL"/>
    </w:rPr>
  </w:style>
  <w:style w:type="paragraph" w:styleId="CommentSubject">
    <w:name w:val="annotation subject"/>
    <w:basedOn w:val="CommentText"/>
    <w:next w:val="CommentText"/>
    <w:link w:val="CommentSubjectChar"/>
    <w:rsid w:val="00C96893"/>
    <w:rPr>
      <w:b/>
      <w:bCs/>
    </w:rPr>
  </w:style>
  <w:style w:type="character" w:customStyle="1" w:styleId="CommentSubjectChar">
    <w:name w:val="Comment Subject Char"/>
    <w:link w:val="CommentSubject"/>
    <w:rsid w:val="00C96893"/>
    <w:rPr>
      <w:b/>
      <w:bCs/>
      <w:spacing w:val="5"/>
      <w:lang w:val="nl-NL" w:eastAsia="nl-NL"/>
    </w:rPr>
  </w:style>
  <w:style w:type="paragraph" w:customStyle="1" w:styleId="Intro0">
    <w:name w:val="Intro"/>
    <w:basedOn w:val="Normal"/>
    <w:link w:val="IntroChar"/>
    <w:qFormat/>
    <w:rsid w:val="00114802"/>
    <w:pPr>
      <w:tabs>
        <w:tab w:val="clear" w:pos="340"/>
      </w:tabs>
      <w:spacing w:after="120" w:line="240" w:lineRule="atLeast"/>
    </w:pPr>
    <w:rPr>
      <w:rFonts w:ascii="Myriad SemiBold" w:hAnsi="Myriad SemiBold"/>
      <w:spacing w:val="0"/>
      <w:sz w:val="18"/>
      <w:szCs w:val="24"/>
      <w:lang w:val="en-GB"/>
    </w:rPr>
  </w:style>
  <w:style w:type="character" w:customStyle="1" w:styleId="IntroChar">
    <w:name w:val="Intro Char"/>
    <w:link w:val="Intro0"/>
    <w:rsid w:val="00114802"/>
    <w:rPr>
      <w:rFonts w:ascii="Myriad SemiBold" w:hAnsi="Myriad SemiBold"/>
      <w:sz w:val="18"/>
      <w:szCs w:val="24"/>
      <w:lang w:eastAsia="nl-NL"/>
    </w:rPr>
  </w:style>
  <w:style w:type="paragraph" w:styleId="ListParagraph">
    <w:name w:val="List Paragraph"/>
    <w:basedOn w:val="Normal"/>
    <w:uiPriority w:val="34"/>
    <w:qFormat/>
    <w:rsid w:val="00C10D3E"/>
    <w:pPr>
      <w:ind w:left="720"/>
    </w:pPr>
  </w:style>
  <w:style w:type="paragraph" w:customStyle="1" w:styleId="BodyText1">
    <w:name w:val="Body Text1"/>
    <w:basedOn w:val="Normal"/>
    <w:link w:val="BodytextChar"/>
    <w:qFormat/>
    <w:rsid w:val="00F920A0"/>
    <w:pPr>
      <w:tabs>
        <w:tab w:val="clear" w:pos="340"/>
      </w:tabs>
      <w:spacing w:before="120" w:after="120" w:line="240" w:lineRule="atLeast"/>
    </w:pPr>
    <w:rPr>
      <w:rFonts w:ascii="Myriad Light" w:hAnsi="Myriad Light"/>
      <w:spacing w:val="0"/>
      <w:sz w:val="18"/>
      <w:szCs w:val="24"/>
      <w:lang w:val="en-GB"/>
    </w:rPr>
  </w:style>
  <w:style w:type="character" w:customStyle="1" w:styleId="BodytextChar">
    <w:name w:val="Body text Char"/>
    <w:basedOn w:val="DefaultParagraphFont"/>
    <w:link w:val="BodyText1"/>
    <w:rsid w:val="00F920A0"/>
    <w:rPr>
      <w:rFonts w:ascii="Myriad Light" w:hAnsi="Myriad Light"/>
      <w:sz w:val="18"/>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596634">
      <w:bodyDiv w:val="1"/>
      <w:marLeft w:val="0"/>
      <w:marRight w:val="0"/>
      <w:marTop w:val="0"/>
      <w:marBottom w:val="0"/>
      <w:divBdr>
        <w:top w:val="none" w:sz="0" w:space="0" w:color="auto"/>
        <w:left w:val="none" w:sz="0" w:space="0" w:color="auto"/>
        <w:bottom w:val="none" w:sz="0" w:space="0" w:color="auto"/>
        <w:right w:val="none" w:sz="0" w:space="0" w:color="auto"/>
      </w:divBdr>
      <w:divsChild>
        <w:div w:id="909461779">
          <w:marLeft w:val="0"/>
          <w:marRight w:val="0"/>
          <w:marTop w:val="0"/>
          <w:marBottom w:val="0"/>
          <w:divBdr>
            <w:top w:val="none" w:sz="0" w:space="0" w:color="auto"/>
            <w:left w:val="none" w:sz="0" w:space="0" w:color="auto"/>
            <w:bottom w:val="none" w:sz="0" w:space="0" w:color="auto"/>
            <w:right w:val="none" w:sz="0" w:space="0" w:color="auto"/>
          </w:divBdr>
          <w:divsChild>
            <w:div w:id="38435173">
              <w:marLeft w:val="0"/>
              <w:marRight w:val="0"/>
              <w:marTop w:val="0"/>
              <w:marBottom w:val="0"/>
              <w:divBdr>
                <w:top w:val="none" w:sz="0" w:space="0" w:color="auto"/>
                <w:left w:val="none" w:sz="0" w:space="0" w:color="auto"/>
                <w:bottom w:val="none" w:sz="0" w:space="0" w:color="auto"/>
                <w:right w:val="none" w:sz="0" w:space="0" w:color="auto"/>
              </w:divBdr>
              <w:divsChild>
                <w:div w:id="1020662972">
                  <w:marLeft w:val="0"/>
                  <w:marRight w:val="0"/>
                  <w:marTop w:val="0"/>
                  <w:marBottom w:val="0"/>
                  <w:divBdr>
                    <w:top w:val="none" w:sz="0" w:space="0" w:color="auto"/>
                    <w:left w:val="none" w:sz="0" w:space="0" w:color="auto"/>
                    <w:bottom w:val="none" w:sz="0" w:space="0" w:color="auto"/>
                    <w:right w:val="none" w:sz="0" w:space="0" w:color="auto"/>
                  </w:divBdr>
                  <w:divsChild>
                    <w:div w:id="1013457608">
                      <w:marLeft w:val="0"/>
                      <w:marRight w:val="0"/>
                      <w:marTop w:val="0"/>
                      <w:marBottom w:val="0"/>
                      <w:divBdr>
                        <w:top w:val="none" w:sz="0" w:space="0" w:color="auto"/>
                        <w:left w:val="none" w:sz="0" w:space="0" w:color="auto"/>
                        <w:bottom w:val="none" w:sz="0" w:space="0" w:color="auto"/>
                        <w:right w:val="none" w:sz="0" w:space="0" w:color="auto"/>
                      </w:divBdr>
                    </w:div>
                    <w:div w:id="16994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135631">
      <w:bodyDiv w:val="1"/>
      <w:marLeft w:val="0"/>
      <w:marRight w:val="0"/>
      <w:marTop w:val="0"/>
      <w:marBottom w:val="0"/>
      <w:divBdr>
        <w:top w:val="none" w:sz="0" w:space="0" w:color="auto"/>
        <w:left w:val="none" w:sz="0" w:space="0" w:color="auto"/>
        <w:bottom w:val="none" w:sz="0" w:space="0" w:color="auto"/>
        <w:right w:val="none" w:sz="0" w:space="0" w:color="auto"/>
      </w:divBdr>
    </w:div>
    <w:div w:id="20202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RaboFoodAgr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Verheul1@rn.rabobank.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Sjabloon\Office97\MdB%20persbericht%20N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MdB persbericht NL</Template>
  <TotalTime>2</TotalTime>
  <Pages>2</Pages>
  <Words>476</Words>
  <Characters>2649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Voor inlichtingen</vt:lpstr>
      <vt:lpstr>Voor inlichtingen</vt:lpstr>
    </vt:vector>
  </TitlesOfParts>
  <Company>Rabobank Nederland</Company>
  <LinksUpToDate>false</LinksUpToDate>
  <CharactersWithSpaces>3119</CharactersWithSpaces>
  <SharedDoc>false</SharedDoc>
  <HLinks>
    <vt:vector size="18" baseType="variant">
      <vt:variant>
        <vt:i4>1179743</vt:i4>
      </vt:variant>
      <vt:variant>
        <vt:i4>6</vt:i4>
      </vt:variant>
      <vt:variant>
        <vt:i4>0</vt:i4>
      </vt:variant>
      <vt:variant>
        <vt:i4>5</vt:i4>
      </vt:variant>
      <vt:variant>
        <vt:lpwstr>https://twitter.com/RaboFoodAgri</vt:lpwstr>
      </vt:variant>
      <vt:variant>
        <vt:lpwstr/>
      </vt:variant>
      <vt:variant>
        <vt:i4>7602203</vt:i4>
      </vt:variant>
      <vt:variant>
        <vt:i4>3</vt:i4>
      </vt:variant>
      <vt:variant>
        <vt:i4>0</vt:i4>
      </vt:variant>
      <vt:variant>
        <vt:i4>5</vt:i4>
      </vt:variant>
      <vt:variant>
        <vt:lpwstr>mailto:K.Verheul1@rn.rabobank.nl</vt:lpwstr>
      </vt:variant>
      <vt:variant>
        <vt:lpwstr/>
      </vt:variant>
      <vt:variant>
        <vt:i4>3604561</vt:i4>
      </vt:variant>
      <vt:variant>
        <vt:i4>0</vt:i4>
      </vt:variant>
      <vt:variant>
        <vt:i4>0</vt:i4>
      </vt:variant>
      <vt:variant>
        <vt:i4>5</vt:i4>
      </vt:variant>
      <vt:variant>
        <vt:lpwstr>mailto:tim.hunt@rabobank.com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inlichtingen</dc:title>
  <dc:creator>M.A. de Bruine</dc:creator>
  <cp:lastModifiedBy>Fern Hammond</cp:lastModifiedBy>
  <cp:revision>5</cp:revision>
  <cp:lastPrinted>2014-09-29T15:07:00Z</cp:lastPrinted>
  <dcterms:created xsi:type="dcterms:W3CDTF">2014-09-30T13:57:00Z</dcterms:created>
  <dcterms:modified xsi:type="dcterms:W3CDTF">2014-09-30T14:00:00Z</dcterms:modified>
</cp:coreProperties>
</file>