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F2C1B7" w14:textId="77777777" w:rsidR="007E006A" w:rsidRDefault="007E006A" w:rsidP="007E006A">
      <w:pPr>
        <w:ind w:left="-567"/>
        <w:rPr>
          <w:rFonts w:ascii="Verdana" w:hAnsi="Verdana"/>
          <w:b/>
          <w:sz w:val="28"/>
          <w:szCs w:val="28"/>
        </w:rPr>
      </w:pPr>
      <w:r>
        <w:rPr>
          <w:noProof/>
          <w:lang w:val="nl-NL" w:eastAsia="nl-NL"/>
        </w:rPr>
        <w:drawing>
          <wp:inline distT="0" distB="0" distL="0" distR="0" wp14:anchorId="69582B9C" wp14:editId="4083905E">
            <wp:extent cx="3114890" cy="526695"/>
            <wp:effectExtent l="0" t="0" r="0" b="6985"/>
            <wp:docPr id="2" name="Picture 2" descr="C:\Users\jinskip\AppData\Local\Microsoft\Windows\Temporary Internet Files\Content.Word\dlink_logo_for_business_30_years_black_500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nskip\AppData\Local\Microsoft\Windows\Temporary Internet Files\Content.Word\dlink_logo_for_business_30_years_black_500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0216" cy="527596"/>
                    </a:xfrm>
                    <a:prstGeom prst="rect">
                      <a:avLst/>
                    </a:prstGeom>
                    <a:noFill/>
                    <a:ln>
                      <a:noFill/>
                    </a:ln>
                  </pic:spPr>
                </pic:pic>
              </a:graphicData>
            </a:graphic>
          </wp:inline>
        </w:drawing>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r>
        <w:rPr>
          <w:rFonts w:ascii="Verdana" w:hAnsi="Verdana"/>
          <w:b/>
          <w:sz w:val="28"/>
          <w:szCs w:val="28"/>
        </w:rPr>
        <w:tab/>
      </w:r>
    </w:p>
    <w:p w14:paraId="4F1E9606" w14:textId="77777777" w:rsidR="007E006A" w:rsidRDefault="007E006A" w:rsidP="007E006A">
      <w:pPr>
        <w:ind w:left="-567"/>
        <w:rPr>
          <w:rFonts w:ascii="Verdana" w:hAnsi="Verdana"/>
          <w:b/>
          <w:sz w:val="28"/>
          <w:szCs w:val="28"/>
        </w:rPr>
      </w:pPr>
    </w:p>
    <w:p w14:paraId="1217B906" w14:textId="70C37991" w:rsidR="0095583A" w:rsidRPr="00C538AE" w:rsidRDefault="00262DF2" w:rsidP="00262DF2">
      <w:pPr>
        <w:ind w:left="4320"/>
        <w:rPr>
          <w:rFonts w:ascii="Verdana" w:hAnsi="Verdana"/>
          <w:sz w:val="28"/>
          <w:szCs w:val="28"/>
          <w:lang w:val="nl-NL"/>
        </w:rPr>
      </w:pPr>
      <w:r w:rsidRPr="00C538AE">
        <w:rPr>
          <w:rFonts w:ascii="Verdana" w:hAnsi="Verdana"/>
          <w:b/>
          <w:sz w:val="28"/>
          <w:szCs w:val="28"/>
          <w:lang w:val="nl-NL"/>
        </w:rPr>
        <w:br/>
      </w:r>
      <w:r w:rsidR="00132350" w:rsidRPr="00C538AE">
        <w:rPr>
          <w:rFonts w:ascii="Verdana" w:hAnsi="Verdana"/>
          <w:b/>
          <w:sz w:val="28"/>
          <w:szCs w:val="28"/>
          <w:lang w:val="nl-NL"/>
        </w:rPr>
        <w:t>PERSBERICHT</w:t>
      </w:r>
    </w:p>
    <w:p w14:paraId="34F31E55" w14:textId="4CAD7F09" w:rsidR="0095583A" w:rsidRPr="00C538AE" w:rsidRDefault="0095583A" w:rsidP="0021126A">
      <w:pPr>
        <w:rPr>
          <w:rFonts w:ascii="Verdana" w:hAnsi="Verdana"/>
          <w:sz w:val="28"/>
          <w:szCs w:val="28"/>
          <w:lang w:val="nl-NL"/>
        </w:rPr>
      </w:pPr>
    </w:p>
    <w:p w14:paraId="5207D274" w14:textId="3038BF34" w:rsidR="00C538AE" w:rsidRPr="00C538AE" w:rsidRDefault="00C538AE" w:rsidP="005E5F15">
      <w:pPr>
        <w:ind w:left="-567"/>
        <w:jc w:val="center"/>
        <w:rPr>
          <w:rFonts w:ascii="Verdana" w:hAnsi="Verdana"/>
          <w:b/>
          <w:sz w:val="28"/>
          <w:szCs w:val="28"/>
          <w:lang w:val="nl-NL"/>
        </w:rPr>
      </w:pPr>
      <w:r w:rsidRPr="00C538AE">
        <w:rPr>
          <w:rFonts w:ascii="Verdana" w:hAnsi="Verdana"/>
          <w:b/>
          <w:sz w:val="28"/>
          <w:szCs w:val="28"/>
          <w:lang w:val="nl-NL"/>
        </w:rPr>
        <w:t>D-Link introduceert ‘s werelds eerste 180 graden draadloze AC panorama camera</w:t>
      </w:r>
    </w:p>
    <w:p w14:paraId="14B12D1B" w14:textId="77777777" w:rsidR="005E5F15" w:rsidRPr="00183C68" w:rsidRDefault="005E5F15" w:rsidP="00C538AE">
      <w:pPr>
        <w:ind w:left="-567"/>
        <w:rPr>
          <w:rFonts w:ascii="Verdana" w:hAnsi="Verdana"/>
          <w:b/>
          <w:sz w:val="28"/>
          <w:szCs w:val="28"/>
          <w:lang w:val="nl-NL"/>
        </w:rPr>
      </w:pPr>
    </w:p>
    <w:p w14:paraId="0C0BFFF1" w14:textId="22BC765C" w:rsidR="00C538AE" w:rsidRPr="00C538AE" w:rsidRDefault="00C538AE" w:rsidP="005E5F15">
      <w:pPr>
        <w:ind w:left="-567"/>
        <w:jc w:val="center"/>
        <w:rPr>
          <w:rFonts w:ascii="Verdana" w:hAnsi="Verdana"/>
          <w:i/>
          <w:sz w:val="22"/>
          <w:szCs w:val="22"/>
          <w:lang w:val="nl-NL"/>
        </w:rPr>
      </w:pPr>
      <w:r w:rsidRPr="00C538AE">
        <w:rPr>
          <w:rFonts w:ascii="Verdana" w:hAnsi="Verdana"/>
          <w:i/>
          <w:sz w:val="22"/>
          <w:szCs w:val="22"/>
          <w:lang w:val="nl-NL"/>
        </w:rPr>
        <w:t>Revolutionaire beveiligingscamera met een kijkhoek van 180˚</w:t>
      </w:r>
      <w:r>
        <w:rPr>
          <w:rFonts w:ascii="Verdana" w:hAnsi="Verdana"/>
          <w:i/>
          <w:sz w:val="22"/>
          <w:szCs w:val="22"/>
          <w:lang w:val="nl-NL"/>
        </w:rPr>
        <w:t xml:space="preserve"> zonder te draaien</w:t>
      </w:r>
    </w:p>
    <w:p w14:paraId="0DA5B124" w14:textId="77777777" w:rsidR="005E5F15" w:rsidRPr="00C538AE" w:rsidRDefault="005E5F15" w:rsidP="005E5F15">
      <w:pPr>
        <w:ind w:left="-567"/>
        <w:jc w:val="center"/>
        <w:rPr>
          <w:rFonts w:ascii="Verdana" w:hAnsi="Verdana"/>
          <w:i/>
          <w:sz w:val="22"/>
          <w:szCs w:val="22"/>
          <w:lang w:val="nl-NL"/>
        </w:rPr>
      </w:pPr>
    </w:p>
    <w:p w14:paraId="6E94507B" w14:textId="3BCFC367" w:rsidR="005D29B6" w:rsidRDefault="005E5F15" w:rsidP="00C538AE">
      <w:pPr>
        <w:ind w:left="-567"/>
        <w:rPr>
          <w:rFonts w:ascii="Verdana" w:hAnsi="Verdana"/>
          <w:sz w:val="22"/>
          <w:szCs w:val="22"/>
          <w:lang w:val="nl-NL"/>
        </w:rPr>
      </w:pPr>
      <w:r w:rsidRPr="00C538AE">
        <w:rPr>
          <w:rFonts w:ascii="Verdana" w:hAnsi="Verdana"/>
          <w:b/>
          <w:sz w:val="22"/>
          <w:szCs w:val="22"/>
          <w:lang w:val="nl-NL"/>
        </w:rPr>
        <w:t>MOBILE WORLD CONGRESS, BARCELONA – 22 FEBRUAR</w:t>
      </w:r>
      <w:r w:rsidR="00C538AE" w:rsidRPr="00C538AE">
        <w:rPr>
          <w:rFonts w:ascii="Verdana" w:hAnsi="Verdana"/>
          <w:b/>
          <w:sz w:val="22"/>
          <w:szCs w:val="22"/>
          <w:lang w:val="nl-NL"/>
        </w:rPr>
        <w:t>I</w:t>
      </w:r>
      <w:r w:rsidRPr="00C538AE">
        <w:rPr>
          <w:rFonts w:ascii="Verdana" w:hAnsi="Verdana"/>
          <w:b/>
          <w:sz w:val="22"/>
          <w:szCs w:val="22"/>
          <w:lang w:val="nl-NL"/>
        </w:rPr>
        <w:t>, 2016</w:t>
      </w:r>
      <w:r w:rsidRPr="00C538AE">
        <w:rPr>
          <w:rFonts w:ascii="Verdana" w:hAnsi="Verdana"/>
          <w:lang w:val="nl-NL"/>
        </w:rPr>
        <w:t xml:space="preserve"> </w:t>
      </w:r>
      <w:r w:rsidRPr="00C538AE">
        <w:rPr>
          <w:rFonts w:ascii="Verdana" w:hAnsi="Verdana"/>
          <w:sz w:val="22"/>
          <w:szCs w:val="22"/>
          <w:lang w:val="nl-NL"/>
        </w:rPr>
        <w:t xml:space="preserve">– </w:t>
      </w:r>
      <w:hyperlink r:id="rId10" w:history="1">
        <w:r w:rsidRPr="00C538AE">
          <w:rPr>
            <w:rStyle w:val="Hyperlink"/>
            <w:rFonts w:ascii="Verdana" w:hAnsi="Verdana"/>
            <w:sz w:val="22"/>
            <w:szCs w:val="22"/>
            <w:lang w:val="nl-NL"/>
          </w:rPr>
          <w:t>D-Link</w:t>
        </w:r>
      </w:hyperlink>
      <w:r w:rsidR="00C538AE" w:rsidRPr="00C538AE">
        <w:rPr>
          <w:rFonts w:ascii="Verdana" w:hAnsi="Verdana"/>
          <w:sz w:val="22"/>
          <w:szCs w:val="22"/>
          <w:lang w:val="nl-NL"/>
        </w:rPr>
        <w:t xml:space="preserve"> </w:t>
      </w:r>
      <w:r w:rsidR="00680F33">
        <w:rPr>
          <w:rFonts w:ascii="Verdana" w:hAnsi="Verdana"/>
          <w:sz w:val="22"/>
          <w:szCs w:val="22"/>
          <w:lang w:val="nl-NL"/>
        </w:rPr>
        <w:t>markeert vandaag</w:t>
      </w:r>
      <w:r w:rsidR="00462616">
        <w:rPr>
          <w:rFonts w:ascii="Verdana" w:hAnsi="Verdana"/>
          <w:sz w:val="22"/>
          <w:szCs w:val="22"/>
          <w:lang w:val="nl-NL"/>
        </w:rPr>
        <w:t xml:space="preserve"> </w:t>
      </w:r>
      <w:r w:rsidR="00C538AE">
        <w:rPr>
          <w:rFonts w:ascii="Verdana" w:hAnsi="Verdana"/>
          <w:sz w:val="22"/>
          <w:szCs w:val="22"/>
          <w:lang w:val="nl-NL"/>
        </w:rPr>
        <w:t>een nieuw tijdperk voor Wi-Fi beveiligings</w:t>
      </w:r>
      <w:r w:rsidR="00C538AE" w:rsidRPr="00C538AE">
        <w:rPr>
          <w:rFonts w:ascii="Verdana" w:hAnsi="Verdana"/>
          <w:sz w:val="22"/>
          <w:szCs w:val="22"/>
          <w:lang w:val="nl-NL"/>
        </w:rPr>
        <w:t>camera’s met 's werelds eerste draadloze AC camera die real-time 180</w:t>
      </w:r>
      <w:r w:rsidR="00C538AE" w:rsidRPr="000914D1">
        <w:rPr>
          <w:rFonts w:ascii="Verdana" w:hAnsi="Verdana"/>
          <w:sz w:val="22"/>
          <w:szCs w:val="22"/>
        </w:rPr>
        <w:sym w:font="Symbol" w:char="F0B0"/>
      </w:r>
      <w:r w:rsidR="00C538AE" w:rsidRPr="00C538AE">
        <w:rPr>
          <w:rFonts w:ascii="Verdana" w:hAnsi="Verdana"/>
          <w:sz w:val="22"/>
          <w:szCs w:val="22"/>
          <w:lang w:val="nl-NL"/>
        </w:rPr>
        <w:t xml:space="preserve"> beeld </w:t>
      </w:r>
      <w:r w:rsidR="00C538AE">
        <w:rPr>
          <w:rFonts w:ascii="Verdana" w:hAnsi="Verdana"/>
          <w:sz w:val="22"/>
          <w:szCs w:val="22"/>
          <w:lang w:val="nl-NL"/>
        </w:rPr>
        <w:t>mogelijk maakt</w:t>
      </w:r>
      <w:r w:rsidR="00C538AE" w:rsidRPr="00C538AE">
        <w:rPr>
          <w:rFonts w:ascii="Verdana" w:hAnsi="Verdana"/>
          <w:sz w:val="22"/>
          <w:szCs w:val="22"/>
          <w:lang w:val="nl-NL"/>
        </w:rPr>
        <w:t xml:space="preserve">. De camera </w:t>
      </w:r>
      <w:r w:rsidR="005D29B6">
        <w:rPr>
          <w:rFonts w:ascii="Verdana" w:hAnsi="Verdana"/>
          <w:sz w:val="22"/>
          <w:szCs w:val="22"/>
          <w:lang w:val="nl-NL"/>
        </w:rPr>
        <w:t>biedt de grootste kijkhoek in de huidige markt.</w:t>
      </w:r>
    </w:p>
    <w:p w14:paraId="0CC4EF26" w14:textId="77777777" w:rsidR="005D29B6" w:rsidRPr="00183C68" w:rsidRDefault="005D29B6" w:rsidP="00462616">
      <w:pPr>
        <w:rPr>
          <w:rFonts w:ascii="Verdana" w:hAnsi="Verdana"/>
          <w:sz w:val="22"/>
          <w:szCs w:val="22"/>
          <w:lang w:val="nl-NL"/>
        </w:rPr>
      </w:pPr>
    </w:p>
    <w:p w14:paraId="66031D9C" w14:textId="63419ABF" w:rsidR="005D29B6" w:rsidRDefault="005D29B6" w:rsidP="00462616">
      <w:pPr>
        <w:ind w:left="-567"/>
        <w:rPr>
          <w:rFonts w:ascii="Verdana" w:hAnsi="Verdana"/>
          <w:sz w:val="22"/>
          <w:szCs w:val="22"/>
          <w:lang w:val="nl-NL"/>
        </w:rPr>
      </w:pPr>
      <w:r>
        <w:rPr>
          <w:rFonts w:ascii="Verdana" w:hAnsi="Verdana"/>
          <w:sz w:val="22"/>
          <w:szCs w:val="22"/>
          <w:lang w:val="nl-NL"/>
        </w:rPr>
        <w:t xml:space="preserve">Met de </w:t>
      </w:r>
      <w:r w:rsidRPr="00680F33">
        <w:rPr>
          <w:rFonts w:ascii="Verdana" w:hAnsi="Verdana"/>
          <w:b/>
          <w:sz w:val="22"/>
          <w:szCs w:val="22"/>
          <w:lang w:val="nl-NL"/>
        </w:rPr>
        <w:t>Wide Eye HD 180˚ Panorama Camera (DCS-960L)</w:t>
      </w:r>
      <w:r w:rsidRPr="005D29B6">
        <w:rPr>
          <w:rFonts w:ascii="Verdana" w:hAnsi="Verdana"/>
          <w:sz w:val="22"/>
          <w:szCs w:val="22"/>
          <w:lang w:val="nl-NL"/>
        </w:rPr>
        <w:t xml:space="preserve"> </w:t>
      </w:r>
      <w:r>
        <w:rPr>
          <w:rFonts w:ascii="Verdana" w:hAnsi="Verdana"/>
          <w:sz w:val="22"/>
          <w:szCs w:val="22"/>
          <w:lang w:val="nl-NL"/>
        </w:rPr>
        <w:t xml:space="preserve">is het niet meer nodig </w:t>
      </w:r>
      <w:r w:rsidRPr="005D29B6">
        <w:rPr>
          <w:rFonts w:ascii="Verdana" w:hAnsi="Verdana"/>
          <w:sz w:val="22"/>
          <w:szCs w:val="22"/>
          <w:lang w:val="nl-NL"/>
        </w:rPr>
        <w:t>twee of meer camera</w:t>
      </w:r>
      <w:r>
        <w:rPr>
          <w:rFonts w:ascii="Verdana" w:hAnsi="Verdana"/>
          <w:sz w:val="22"/>
          <w:szCs w:val="22"/>
          <w:lang w:val="nl-NL"/>
        </w:rPr>
        <w:t>’</w:t>
      </w:r>
      <w:r w:rsidRPr="005D29B6">
        <w:rPr>
          <w:rFonts w:ascii="Verdana" w:hAnsi="Verdana"/>
          <w:sz w:val="22"/>
          <w:szCs w:val="22"/>
          <w:lang w:val="nl-NL"/>
        </w:rPr>
        <w:t xml:space="preserve">s </w:t>
      </w:r>
      <w:r>
        <w:rPr>
          <w:rFonts w:ascii="Verdana" w:hAnsi="Verdana"/>
          <w:sz w:val="22"/>
          <w:szCs w:val="22"/>
          <w:lang w:val="nl-NL"/>
        </w:rPr>
        <w:t>te installeren om alles te kunnen zien in een ruimte – je ziet letterlijk meer met minder. En met een kijkhoek van 180</w:t>
      </w:r>
      <w:r w:rsidRPr="000914D1">
        <w:rPr>
          <w:rFonts w:ascii="Verdana" w:hAnsi="Verdana"/>
          <w:sz w:val="22"/>
          <w:szCs w:val="22"/>
        </w:rPr>
        <w:sym w:font="Symbol" w:char="F0B0"/>
      </w:r>
      <w:r>
        <w:rPr>
          <w:rFonts w:ascii="Verdana" w:hAnsi="Verdana"/>
          <w:sz w:val="22"/>
          <w:szCs w:val="22"/>
          <w:lang w:val="nl-NL"/>
        </w:rPr>
        <w:t xml:space="preserve"> is er geen sprake</w:t>
      </w:r>
      <w:r w:rsidR="0001328B">
        <w:rPr>
          <w:rFonts w:ascii="Verdana" w:hAnsi="Verdana"/>
          <w:sz w:val="22"/>
          <w:szCs w:val="22"/>
          <w:lang w:val="nl-NL"/>
        </w:rPr>
        <w:t xml:space="preserve"> meer</w:t>
      </w:r>
      <w:r>
        <w:rPr>
          <w:rFonts w:ascii="Verdana" w:hAnsi="Verdana"/>
          <w:sz w:val="22"/>
          <w:szCs w:val="22"/>
          <w:lang w:val="nl-NL"/>
        </w:rPr>
        <w:t xml:space="preserve"> van de vertraging die je met traditionele Pan &amp; Tilt camera’s met een kijkhoek van 130</w:t>
      </w:r>
      <w:r w:rsidRPr="000914D1">
        <w:rPr>
          <w:rFonts w:ascii="Verdana" w:hAnsi="Verdana"/>
          <w:sz w:val="22"/>
          <w:szCs w:val="22"/>
        </w:rPr>
        <w:sym w:font="Symbol" w:char="F0B0"/>
      </w:r>
      <w:r>
        <w:rPr>
          <w:rFonts w:ascii="Verdana" w:hAnsi="Verdana"/>
          <w:sz w:val="22"/>
          <w:szCs w:val="22"/>
          <w:lang w:val="nl-NL"/>
        </w:rPr>
        <w:t xml:space="preserve"> oploopt</w:t>
      </w:r>
      <w:r w:rsidR="0001328B">
        <w:rPr>
          <w:rFonts w:ascii="Verdana" w:hAnsi="Verdana"/>
          <w:sz w:val="22"/>
          <w:szCs w:val="22"/>
          <w:lang w:val="nl-NL"/>
        </w:rPr>
        <w:t>. Dit komt</w:t>
      </w:r>
      <w:r w:rsidRPr="005D29B6">
        <w:rPr>
          <w:rFonts w:ascii="Verdana" w:hAnsi="Verdana"/>
          <w:sz w:val="22"/>
          <w:szCs w:val="22"/>
          <w:lang w:val="nl-NL"/>
        </w:rPr>
        <w:t xml:space="preserve"> doordat het draaien van</w:t>
      </w:r>
      <w:r w:rsidR="0001328B">
        <w:rPr>
          <w:rFonts w:ascii="Verdana" w:hAnsi="Verdana"/>
          <w:sz w:val="22"/>
          <w:szCs w:val="22"/>
          <w:lang w:val="nl-NL"/>
        </w:rPr>
        <w:t xml:space="preserve"> een</w:t>
      </w:r>
      <w:r w:rsidRPr="005D29B6">
        <w:rPr>
          <w:rFonts w:ascii="Verdana" w:hAnsi="Verdana"/>
          <w:sz w:val="22"/>
          <w:szCs w:val="22"/>
          <w:lang w:val="nl-NL"/>
        </w:rPr>
        <w:t xml:space="preserve"> de</w:t>
      </w:r>
      <w:r w:rsidR="0001328B">
        <w:rPr>
          <w:rFonts w:ascii="Verdana" w:hAnsi="Verdana"/>
          <w:sz w:val="22"/>
          <w:szCs w:val="22"/>
          <w:lang w:val="nl-NL"/>
        </w:rPr>
        <w:t>rgelijke</w:t>
      </w:r>
      <w:r w:rsidRPr="005D29B6">
        <w:rPr>
          <w:rFonts w:ascii="Verdana" w:hAnsi="Verdana"/>
          <w:sz w:val="22"/>
          <w:szCs w:val="22"/>
          <w:lang w:val="nl-NL"/>
        </w:rPr>
        <w:t xml:space="preserve"> camera tijd in beslag neemt.</w:t>
      </w:r>
      <w:r>
        <w:rPr>
          <w:rFonts w:ascii="Verdana" w:hAnsi="Verdana"/>
          <w:sz w:val="22"/>
          <w:szCs w:val="22"/>
          <w:lang w:val="nl-NL"/>
        </w:rPr>
        <w:t xml:space="preserve"> </w:t>
      </w:r>
      <w:r w:rsidR="00EA6323">
        <w:rPr>
          <w:rFonts w:ascii="Verdana" w:hAnsi="Verdana"/>
          <w:sz w:val="22"/>
          <w:szCs w:val="22"/>
          <w:lang w:val="nl-NL"/>
        </w:rPr>
        <w:t xml:space="preserve">Indringers zullen de camera ook minder snel waarnemen door het ontbreken van mechanische draaigeluiden en omdat de plaatsing van de camera niet beperkt is tot de voor de hand liggende hoeken in </w:t>
      </w:r>
      <w:r w:rsidR="00462616">
        <w:rPr>
          <w:rFonts w:ascii="Verdana" w:hAnsi="Verdana"/>
          <w:sz w:val="22"/>
          <w:szCs w:val="22"/>
          <w:lang w:val="nl-NL"/>
        </w:rPr>
        <w:t>een</w:t>
      </w:r>
      <w:r w:rsidR="00EA6323">
        <w:rPr>
          <w:rFonts w:ascii="Verdana" w:hAnsi="Verdana"/>
          <w:sz w:val="22"/>
          <w:szCs w:val="22"/>
          <w:lang w:val="nl-NL"/>
        </w:rPr>
        <w:t xml:space="preserve"> ruimte. De camera kan overal worden geplaatst</w:t>
      </w:r>
      <w:r w:rsidR="00462616">
        <w:rPr>
          <w:rFonts w:ascii="Verdana" w:hAnsi="Verdana"/>
          <w:sz w:val="22"/>
          <w:szCs w:val="22"/>
          <w:lang w:val="nl-NL"/>
        </w:rPr>
        <w:t>,</w:t>
      </w:r>
      <w:r w:rsidR="00EA6323">
        <w:rPr>
          <w:rFonts w:ascii="Verdana" w:hAnsi="Verdana"/>
          <w:sz w:val="22"/>
          <w:szCs w:val="22"/>
          <w:lang w:val="nl-NL"/>
        </w:rPr>
        <w:t xml:space="preserve"> zonder dat </w:t>
      </w:r>
      <w:r w:rsidR="00462616">
        <w:rPr>
          <w:rFonts w:ascii="Verdana" w:hAnsi="Verdana"/>
          <w:sz w:val="22"/>
          <w:szCs w:val="22"/>
          <w:lang w:val="nl-NL"/>
        </w:rPr>
        <w:t>d</w:t>
      </w:r>
      <w:r w:rsidR="0001328B">
        <w:rPr>
          <w:rFonts w:ascii="Verdana" w:hAnsi="Verdana"/>
          <w:sz w:val="22"/>
          <w:szCs w:val="22"/>
          <w:lang w:val="nl-NL"/>
        </w:rPr>
        <w:t>i</w:t>
      </w:r>
      <w:r w:rsidR="00462616">
        <w:rPr>
          <w:rFonts w:ascii="Verdana" w:hAnsi="Verdana"/>
          <w:sz w:val="22"/>
          <w:szCs w:val="22"/>
          <w:lang w:val="nl-NL"/>
        </w:rPr>
        <w:t>t</w:t>
      </w:r>
      <w:r w:rsidR="00EA6323">
        <w:rPr>
          <w:rFonts w:ascii="Verdana" w:hAnsi="Verdana"/>
          <w:sz w:val="22"/>
          <w:szCs w:val="22"/>
          <w:lang w:val="nl-NL"/>
        </w:rPr>
        <w:t xml:space="preserve"> blinde </w:t>
      </w:r>
      <w:r w:rsidR="0001328B">
        <w:rPr>
          <w:rFonts w:ascii="Verdana" w:hAnsi="Verdana"/>
          <w:sz w:val="22"/>
          <w:szCs w:val="22"/>
          <w:lang w:val="nl-NL"/>
        </w:rPr>
        <w:t xml:space="preserve">hoeken </w:t>
      </w:r>
      <w:r w:rsidR="00462616">
        <w:rPr>
          <w:rFonts w:ascii="Verdana" w:hAnsi="Verdana"/>
          <w:sz w:val="22"/>
          <w:szCs w:val="22"/>
          <w:lang w:val="nl-NL"/>
        </w:rPr>
        <w:t>oplevert.</w:t>
      </w:r>
    </w:p>
    <w:p w14:paraId="0266931B" w14:textId="77777777" w:rsidR="00462616" w:rsidRPr="00183C68" w:rsidRDefault="00462616" w:rsidP="00462616">
      <w:pPr>
        <w:rPr>
          <w:rFonts w:ascii="Verdana" w:hAnsi="Verdana"/>
          <w:sz w:val="22"/>
          <w:szCs w:val="22"/>
          <w:lang w:val="nl-NL"/>
        </w:rPr>
      </w:pPr>
    </w:p>
    <w:p w14:paraId="3426204B" w14:textId="74533494" w:rsidR="00462616" w:rsidRPr="00462616" w:rsidRDefault="00462616" w:rsidP="005E5F15">
      <w:pPr>
        <w:ind w:left="-567"/>
        <w:rPr>
          <w:rFonts w:ascii="Verdana" w:hAnsi="Verdana"/>
          <w:sz w:val="22"/>
          <w:szCs w:val="22"/>
          <w:lang w:val="nl-NL"/>
        </w:rPr>
      </w:pPr>
      <w:r w:rsidRPr="00462616">
        <w:rPr>
          <w:rFonts w:ascii="Verdana" w:hAnsi="Verdana"/>
          <w:sz w:val="22"/>
          <w:szCs w:val="22"/>
          <w:lang w:val="nl-NL"/>
        </w:rPr>
        <w:t xml:space="preserve">"Camera's </w:t>
      </w:r>
      <w:r w:rsidR="00A22449">
        <w:rPr>
          <w:rFonts w:ascii="Verdana" w:hAnsi="Verdana"/>
          <w:sz w:val="22"/>
          <w:szCs w:val="22"/>
          <w:lang w:val="nl-NL"/>
        </w:rPr>
        <w:t>van</w:t>
      </w:r>
      <w:r w:rsidRPr="00462616">
        <w:rPr>
          <w:rFonts w:ascii="Verdana" w:hAnsi="Verdana"/>
          <w:sz w:val="22"/>
          <w:szCs w:val="22"/>
          <w:lang w:val="nl-NL"/>
        </w:rPr>
        <w:t xml:space="preserve"> d</w:t>
      </w:r>
      <w:r>
        <w:rPr>
          <w:rFonts w:ascii="Verdana" w:hAnsi="Verdana"/>
          <w:sz w:val="22"/>
          <w:szCs w:val="22"/>
          <w:lang w:val="nl-NL"/>
        </w:rPr>
        <w:t>it</w:t>
      </w:r>
      <w:r w:rsidRPr="00462616">
        <w:rPr>
          <w:rFonts w:ascii="Verdana" w:hAnsi="Verdana"/>
          <w:sz w:val="22"/>
          <w:szCs w:val="22"/>
          <w:lang w:val="nl-NL"/>
        </w:rPr>
        <w:t xml:space="preserve"> geavanceerde </w:t>
      </w:r>
      <w:r w:rsidR="0001328B">
        <w:rPr>
          <w:rFonts w:ascii="Verdana" w:hAnsi="Verdana"/>
          <w:sz w:val="22"/>
          <w:szCs w:val="22"/>
          <w:lang w:val="nl-NL"/>
        </w:rPr>
        <w:t>technische n</w:t>
      </w:r>
      <w:r w:rsidR="0001328B" w:rsidRPr="00462616">
        <w:rPr>
          <w:rFonts w:ascii="Verdana" w:hAnsi="Verdana"/>
          <w:sz w:val="22"/>
          <w:szCs w:val="22"/>
          <w:lang w:val="nl-NL"/>
        </w:rPr>
        <w:t xml:space="preserve">iveau </w:t>
      </w:r>
      <w:r w:rsidRPr="00462616">
        <w:rPr>
          <w:rFonts w:ascii="Verdana" w:hAnsi="Verdana"/>
          <w:sz w:val="22"/>
          <w:szCs w:val="22"/>
          <w:lang w:val="nl-NL"/>
        </w:rPr>
        <w:t xml:space="preserve">zijn normaal voorbehouden </w:t>
      </w:r>
      <w:r w:rsidR="00A22449">
        <w:rPr>
          <w:rFonts w:ascii="Verdana" w:hAnsi="Verdana"/>
          <w:sz w:val="22"/>
          <w:szCs w:val="22"/>
          <w:lang w:val="nl-NL"/>
        </w:rPr>
        <w:t>aan</w:t>
      </w:r>
      <w:r w:rsidRPr="00462616">
        <w:rPr>
          <w:rFonts w:ascii="Verdana" w:hAnsi="Verdana"/>
          <w:sz w:val="22"/>
          <w:szCs w:val="22"/>
          <w:lang w:val="nl-NL"/>
        </w:rPr>
        <w:t xml:space="preserve"> bedrijven", aldus Kevin Wen, President, D-Link Europe Ltd. "Maar we weten dat </w:t>
      </w:r>
      <w:r>
        <w:rPr>
          <w:rFonts w:ascii="Verdana" w:hAnsi="Verdana"/>
          <w:sz w:val="22"/>
          <w:szCs w:val="22"/>
          <w:lang w:val="nl-NL"/>
        </w:rPr>
        <w:t xml:space="preserve">ook bij consumenten </w:t>
      </w:r>
      <w:r w:rsidRPr="00462616">
        <w:rPr>
          <w:rFonts w:ascii="Verdana" w:hAnsi="Verdana"/>
          <w:sz w:val="22"/>
          <w:szCs w:val="22"/>
          <w:lang w:val="nl-NL"/>
        </w:rPr>
        <w:t>veiligheid hoog op de agenda</w:t>
      </w:r>
      <w:r>
        <w:rPr>
          <w:rFonts w:ascii="Verdana" w:hAnsi="Verdana"/>
          <w:sz w:val="22"/>
          <w:szCs w:val="22"/>
          <w:lang w:val="nl-NL"/>
        </w:rPr>
        <w:t xml:space="preserve"> staat</w:t>
      </w:r>
      <w:r w:rsidR="00680F33">
        <w:rPr>
          <w:rFonts w:ascii="Verdana" w:hAnsi="Verdana"/>
          <w:sz w:val="22"/>
          <w:szCs w:val="22"/>
          <w:lang w:val="nl-NL"/>
        </w:rPr>
        <w:t>. De Wide Eye HD 180˚ P</w:t>
      </w:r>
      <w:r w:rsidRPr="00462616">
        <w:rPr>
          <w:rFonts w:ascii="Verdana" w:hAnsi="Verdana"/>
          <w:sz w:val="22"/>
          <w:szCs w:val="22"/>
          <w:lang w:val="nl-NL"/>
        </w:rPr>
        <w:t>anoram</w:t>
      </w:r>
      <w:r w:rsidR="00680F33">
        <w:rPr>
          <w:rFonts w:ascii="Verdana" w:hAnsi="Verdana"/>
          <w:sz w:val="22"/>
          <w:szCs w:val="22"/>
          <w:lang w:val="nl-NL"/>
        </w:rPr>
        <w:t>a C</w:t>
      </w:r>
      <w:r w:rsidRPr="00462616">
        <w:rPr>
          <w:rFonts w:ascii="Verdana" w:hAnsi="Verdana"/>
          <w:sz w:val="22"/>
          <w:szCs w:val="22"/>
          <w:lang w:val="nl-NL"/>
        </w:rPr>
        <w:t xml:space="preserve">amera (DCS-960L) is een baanbrekende nieuwe manier om </w:t>
      </w:r>
      <w:r>
        <w:rPr>
          <w:rFonts w:ascii="Verdana" w:hAnsi="Verdana"/>
          <w:sz w:val="22"/>
          <w:szCs w:val="22"/>
          <w:lang w:val="nl-NL"/>
        </w:rPr>
        <w:t>uw huiskamer met een enkele camera in de gaten te houden.</w:t>
      </w:r>
      <w:r w:rsidRPr="00462616">
        <w:rPr>
          <w:rFonts w:ascii="Verdana" w:hAnsi="Verdana"/>
          <w:sz w:val="22"/>
          <w:szCs w:val="22"/>
          <w:lang w:val="nl-NL"/>
        </w:rPr>
        <w:t>"</w:t>
      </w:r>
    </w:p>
    <w:p w14:paraId="4FD96878" w14:textId="77777777" w:rsidR="00462616" w:rsidRPr="00680F33" w:rsidRDefault="00462616" w:rsidP="003D2933">
      <w:pPr>
        <w:rPr>
          <w:rFonts w:ascii="Verdana" w:hAnsi="Verdana"/>
          <w:sz w:val="22"/>
          <w:szCs w:val="22"/>
          <w:lang w:val="nl-NL"/>
        </w:rPr>
      </w:pPr>
    </w:p>
    <w:p w14:paraId="6289A05B" w14:textId="0CD12040" w:rsidR="00462616" w:rsidRPr="00462616" w:rsidRDefault="00462616" w:rsidP="005E5F15">
      <w:pPr>
        <w:ind w:left="-567"/>
        <w:rPr>
          <w:rFonts w:ascii="Verdana" w:hAnsi="Verdana"/>
          <w:sz w:val="22"/>
          <w:szCs w:val="22"/>
          <w:lang w:val="nl-NL"/>
        </w:rPr>
      </w:pPr>
      <w:r w:rsidRPr="00462616">
        <w:rPr>
          <w:rFonts w:ascii="Verdana" w:hAnsi="Verdana"/>
          <w:sz w:val="22"/>
          <w:szCs w:val="22"/>
          <w:lang w:val="nl-NL"/>
        </w:rPr>
        <w:t>De camera is een ideale start van een doe-het-</w:t>
      </w:r>
      <w:r>
        <w:rPr>
          <w:rFonts w:ascii="Verdana" w:hAnsi="Verdana"/>
          <w:sz w:val="22"/>
          <w:szCs w:val="22"/>
          <w:lang w:val="nl-NL"/>
        </w:rPr>
        <w:t xml:space="preserve">zelf </w:t>
      </w:r>
      <w:r w:rsidR="0001328B">
        <w:rPr>
          <w:rFonts w:ascii="Verdana" w:hAnsi="Verdana"/>
          <w:sz w:val="22"/>
          <w:szCs w:val="22"/>
          <w:lang w:val="nl-NL"/>
        </w:rPr>
        <w:t xml:space="preserve">beveiligingsinstallatie </w:t>
      </w:r>
      <w:r w:rsidRPr="00462616">
        <w:rPr>
          <w:rFonts w:ascii="Verdana" w:hAnsi="Verdana"/>
          <w:sz w:val="22"/>
          <w:szCs w:val="22"/>
          <w:lang w:val="nl-NL"/>
        </w:rPr>
        <w:t xml:space="preserve">voor woningen en </w:t>
      </w:r>
      <w:r w:rsidR="00680F33">
        <w:rPr>
          <w:rFonts w:ascii="Verdana" w:hAnsi="Verdana"/>
          <w:sz w:val="22"/>
          <w:szCs w:val="22"/>
          <w:lang w:val="nl-NL"/>
        </w:rPr>
        <w:t>het MKB</w:t>
      </w:r>
      <w:r w:rsidRPr="00462616">
        <w:rPr>
          <w:rFonts w:ascii="Verdana" w:hAnsi="Verdana"/>
          <w:sz w:val="22"/>
          <w:szCs w:val="22"/>
          <w:lang w:val="nl-NL"/>
        </w:rPr>
        <w:t xml:space="preserve">. </w:t>
      </w:r>
      <w:r w:rsidR="00680F33">
        <w:rPr>
          <w:rFonts w:ascii="Verdana" w:hAnsi="Verdana"/>
          <w:sz w:val="22"/>
          <w:szCs w:val="22"/>
          <w:lang w:val="nl-NL"/>
        </w:rPr>
        <w:t>Dat komt niet alleen door</w:t>
      </w:r>
      <w:r w:rsidRPr="00462616">
        <w:rPr>
          <w:rFonts w:ascii="Verdana" w:hAnsi="Verdana"/>
          <w:sz w:val="22"/>
          <w:szCs w:val="22"/>
          <w:lang w:val="nl-NL"/>
        </w:rPr>
        <w:t xml:space="preserve"> de HD-video kwaliteit, maar ook de ingebouwde micr</w:t>
      </w:r>
      <w:r>
        <w:rPr>
          <w:rFonts w:ascii="Verdana" w:hAnsi="Verdana"/>
          <w:sz w:val="22"/>
          <w:szCs w:val="22"/>
          <w:lang w:val="nl-NL"/>
        </w:rPr>
        <w:t xml:space="preserve">ofoon, automatisch dag- en nachtzicht </w:t>
      </w:r>
      <w:r w:rsidRPr="00462616">
        <w:rPr>
          <w:rFonts w:ascii="Verdana" w:hAnsi="Verdana"/>
          <w:sz w:val="22"/>
          <w:szCs w:val="22"/>
          <w:lang w:val="nl-NL"/>
        </w:rPr>
        <w:t xml:space="preserve">en de mogelijkheid om de camera op beweging </w:t>
      </w:r>
      <w:r>
        <w:rPr>
          <w:rFonts w:ascii="Verdana" w:hAnsi="Verdana"/>
          <w:sz w:val="22"/>
          <w:szCs w:val="22"/>
          <w:lang w:val="nl-NL"/>
        </w:rPr>
        <w:t>te activeren</w:t>
      </w:r>
      <w:r w:rsidRPr="00462616">
        <w:rPr>
          <w:rFonts w:ascii="Verdana" w:hAnsi="Verdana"/>
          <w:sz w:val="22"/>
          <w:szCs w:val="22"/>
          <w:lang w:val="nl-NL"/>
        </w:rPr>
        <w:t xml:space="preserve"> - zoals rond </w:t>
      </w:r>
      <w:r>
        <w:rPr>
          <w:rFonts w:ascii="Verdana" w:hAnsi="Verdana"/>
          <w:sz w:val="22"/>
          <w:szCs w:val="22"/>
          <w:lang w:val="nl-NL"/>
        </w:rPr>
        <w:t xml:space="preserve">een deur of raam - of </w:t>
      </w:r>
      <w:r w:rsidR="00680F33">
        <w:rPr>
          <w:rFonts w:ascii="Verdana" w:hAnsi="Verdana"/>
          <w:sz w:val="22"/>
          <w:szCs w:val="22"/>
          <w:lang w:val="nl-NL"/>
        </w:rPr>
        <w:t xml:space="preserve">door </w:t>
      </w:r>
      <w:r>
        <w:rPr>
          <w:rFonts w:ascii="Verdana" w:hAnsi="Verdana"/>
          <w:sz w:val="22"/>
          <w:szCs w:val="22"/>
          <w:lang w:val="nl-NL"/>
        </w:rPr>
        <w:t>geluid boven een vooringesteld</w:t>
      </w:r>
      <w:r w:rsidRPr="00462616">
        <w:rPr>
          <w:rFonts w:ascii="Verdana" w:hAnsi="Verdana"/>
          <w:sz w:val="22"/>
          <w:szCs w:val="22"/>
          <w:lang w:val="nl-NL"/>
        </w:rPr>
        <w:t xml:space="preserve"> volume</w:t>
      </w:r>
      <w:r>
        <w:rPr>
          <w:rFonts w:ascii="Verdana" w:hAnsi="Verdana"/>
          <w:sz w:val="22"/>
          <w:szCs w:val="22"/>
          <w:lang w:val="nl-NL"/>
        </w:rPr>
        <w:t>.</w:t>
      </w:r>
    </w:p>
    <w:p w14:paraId="3BD435D8" w14:textId="77777777" w:rsidR="00A22449" w:rsidRPr="00680F33" w:rsidRDefault="00A22449" w:rsidP="00A22449">
      <w:pPr>
        <w:rPr>
          <w:rFonts w:ascii="Verdana" w:hAnsi="Verdana"/>
          <w:sz w:val="22"/>
          <w:szCs w:val="22"/>
          <w:lang w:val="nl-NL"/>
        </w:rPr>
      </w:pPr>
    </w:p>
    <w:p w14:paraId="572279AE" w14:textId="4DCEFBE2" w:rsidR="00A22449" w:rsidRPr="00A22449" w:rsidRDefault="00A22449" w:rsidP="005E5F15">
      <w:pPr>
        <w:ind w:left="-567"/>
        <w:rPr>
          <w:rFonts w:ascii="Verdana" w:hAnsi="Verdana"/>
          <w:sz w:val="22"/>
          <w:szCs w:val="22"/>
          <w:lang w:val="nl-NL"/>
        </w:rPr>
      </w:pPr>
      <w:r>
        <w:rPr>
          <w:rFonts w:ascii="Verdana" w:hAnsi="Verdana"/>
          <w:sz w:val="22"/>
          <w:szCs w:val="22"/>
          <w:lang w:val="nl-NL"/>
        </w:rPr>
        <w:t xml:space="preserve">Net als alle camera’s uit het groeiende assortiment </w:t>
      </w:r>
      <w:r w:rsidRPr="00A22449">
        <w:rPr>
          <w:rFonts w:ascii="Verdana" w:hAnsi="Verdana"/>
          <w:sz w:val="22"/>
          <w:szCs w:val="22"/>
          <w:lang w:val="nl-NL"/>
        </w:rPr>
        <w:t>mydlink cam</w:t>
      </w:r>
      <w:r>
        <w:rPr>
          <w:rFonts w:ascii="Verdana" w:hAnsi="Verdana"/>
          <w:sz w:val="22"/>
          <w:szCs w:val="22"/>
          <w:lang w:val="nl-NL"/>
        </w:rPr>
        <w:t>era's, kan de Wide Eye HD 180˚ P</w:t>
      </w:r>
      <w:r w:rsidRPr="00A22449">
        <w:rPr>
          <w:rFonts w:ascii="Verdana" w:hAnsi="Verdana"/>
          <w:sz w:val="22"/>
          <w:szCs w:val="22"/>
          <w:lang w:val="nl-NL"/>
        </w:rPr>
        <w:t>anora</w:t>
      </w:r>
      <w:r>
        <w:rPr>
          <w:rFonts w:ascii="Verdana" w:hAnsi="Verdana"/>
          <w:sz w:val="22"/>
          <w:szCs w:val="22"/>
          <w:lang w:val="nl-NL"/>
        </w:rPr>
        <w:t>ma C</w:t>
      </w:r>
      <w:r w:rsidRPr="00A22449">
        <w:rPr>
          <w:rFonts w:ascii="Verdana" w:hAnsi="Verdana"/>
          <w:sz w:val="22"/>
          <w:szCs w:val="22"/>
          <w:lang w:val="nl-NL"/>
        </w:rPr>
        <w:t>amera eenvoudig en veilig</w:t>
      </w:r>
      <w:r>
        <w:rPr>
          <w:rFonts w:ascii="Verdana" w:hAnsi="Verdana"/>
          <w:sz w:val="22"/>
          <w:szCs w:val="22"/>
          <w:lang w:val="nl-NL"/>
        </w:rPr>
        <w:t xml:space="preserve"> geïnstalleerd en</w:t>
      </w:r>
      <w:r w:rsidRPr="00A22449">
        <w:rPr>
          <w:rFonts w:ascii="Verdana" w:hAnsi="Verdana"/>
          <w:sz w:val="22"/>
          <w:szCs w:val="22"/>
          <w:lang w:val="nl-NL"/>
        </w:rPr>
        <w:t xml:space="preserve"> op afstand bekeken </w:t>
      </w:r>
      <w:r>
        <w:rPr>
          <w:rFonts w:ascii="Verdana" w:hAnsi="Verdana"/>
          <w:sz w:val="22"/>
          <w:szCs w:val="22"/>
          <w:lang w:val="nl-NL"/>
        </w:rPr>
        <w:t xml:space="preserve">worden </w:t>
      </w:r>
      <w:r w:rsidRPr="00A22449">
        <w:rPr>
          <w:rFonts w:ascii="Verdana" w:hAnsi="Verdana"/>
          <w:sz w:val="22"/>
          <w:szCs w:val="22"/>
          <w:lang w:val="nl-NL"/>
        </w:rPr>
        <w:t xml:space="preserve">via een smartphone, tablet of pc. </w:t>
      </w:r>
      <w:r>
        <w:rPr>
          <w:rFonts w:ascii="Verdana" w:hAnsi="Verdana"/>
          <w:sz w:val="22"/>
          <w:szCs w:val="22"/>
          <w:lang w:val="nl-NL"/>
        </w:rPr>
        <w:t>V</w:t>
      </w:r>
      <w:r w:rsidRPr="00A22449">
        <w:rPr>
          <w:rFonts w:ascii="Verdana" w:hAnsi="Verdana"/>
          <w:sz w:val="22"/>
          <w:szCs w:val="22"/>
          <w:lang w:val="nl-NL"/>
        </w:rPr>
        <w:t>ia de gratis mydlink app of de mydlink online portal</w:t>
      </w:r>
      <w:r>
        <w:rPr>
          <w:rFonts w:ascii="Verdana" w:hAnsi="Verdana"/>
          <w:sz w:val="22"/>
          <w:szCs w:val="22"/>
          <w:lang w:val="nl-NL"/>
        </w:rPr>
        <w:t xml:space="preserve"> kunnen</w:t>
      </w:r>
      <w:r w:rsidRPr="00A22449">
        <w:rPr>
          <w:rFonts w:ascii="Verdana" w:hAnsi="Verdana"/>
          <w:sz w:val="22"/>
          <w:szCs w:val="22"/>
          <w:lang w:val="nl-NL"/>
        </w:rPr>
        <w:t xml:space="preserve"> gebruikers </w:t>
      </w:r>
      <w:r>
        <w:rPr>
          <w:rFonts w:ascii="Verdana" w:hAnsi="Verdana"/>
          <w:sz w:val="22"/>
          <w:szCs w:val="22"/>
          <w:lang w:val="nl-NL"/>
        </w:rPr>
        <w:t>zonder</w:t>
      </w:r>
      <w:r w:rsidRPr="00A22449">
        <w:rPr>
          <w:rFonts w:ascii="Verdana" w:hAnsi="Verdana"/>
          <w:sz w:val="22"/>
          <w:szCs w:val="22"/>
          <w:lang w:val="nl-NL"/>
        </w:rPr>
        <w:t xml:space="preserve"> abonnementskosten of sp</w:t>
      </w:r>
      <w:r w:rsidR="005D056F">
        <w:rPr>
          <w:rFonts w:ascii="Verdana" w:hAnsi="Verdana"/>
          <w:sz w:val="22"/>
          <w:szCs w:val="22"/>
          <w:lang w:val="nl-NL"/>
        </w:rPr>
        <w:t>eciaal vereiste</w:t>
      </w:r>
      <w:r w:rsidRPr="00A22449">
        <w:rPr>
          <w:rFonts w:ascii="Verdana" w:hAnsi="Verdana"/>
          <w:sz w:val="22"/>
          <w:szCs w:val="22"/>
          <w:lang w:val="nl-NL"/>
        </w:rPr>
        <w:t xml:space="preserve"> software</w:t>
      </w:r>
      <w:r>
        <w:rPr>
          <w:rFonts w:ascii="Verdana" w:hAnsi="Verdana"/>
          <w:sz w:val="22"/>
          <w:szCs w:val="22"/>
          <w:lang w:val="nl-NL"/>
        </w:rPr>
        <w:t xml:space="preserve"> de camera beheren</w:t>
      </w:r>
      <w:r w:rsidRPr="00A22449">
        <w:rPr>
          <w:rFonts w:ascii="Verdana" w:hAnsi="Verdana"/>
          <w:sz w:val="22"/>
          <w:szCs w:val="22"/>
          <w:lang w:val="nl-NL"/>
        </w:rPr>
        <w:t>.</w:t>
      </w:r>
    </w:p>
    <w:p w14:paraId="0158FFE7" w14:textId="77777777" w:rsidR="00BF2671" w:rsidRDefault="00BF2671" w:rsidP="005D056F">
      <w:pPr>
        <w:rPr>
          <w:rFonts w:ascii="Verdana" w:hAnsi="Verdana"/>
          <w:sz w:val="22"/>
          <w:szCs w:val="22"/>
          <w:lang w:val="nl-NL"/>
        </w:rPr>
      </w:pPr>
    </w:p>
    <w:p w14:paraId="57526C3C" w14:textId="79651D5B" w:rsidR="005D056F" w:rsidRDefault="005D056F" w:rsidP="005E5F15">
      <w:pPr>
        <w:ind w:left="-567"/>
        <w:rPr>
          <w:rFonts w:ascii="Verdana" w:hAnsi="Verdana"/>
          <w:sz w:val="22"/>
          <w:szCs w:val="22"/>
          <w:lang w:val="nl-NL"/>
        </w:rPr>
      </w:pPr>
      <w:r>
        <w:rPr>
          <w:rFonts w:ascii="Verdana" w:hAnsi="Verdana"/>
          <w:sz w:val="22"/>
          <w:szCs w:val="22"/>
          <w:lang w:val="nl-NL"/>
        </w:rPr>
        <w:t>Met</w:t>
      </w:r>
      <w:r w:rsidR="00A22449" w:rsidRPr="00A22449">
        <w:rPr>
          <w:rFonts w:ascii="Verdana" w:hAnsi="Verdana"/>
          <w:sz w:val="22"/>
          <w:szCs w:val="22"/>
          <w:lang w:val="nl-NL"/>
        </w:rPr>
        <w:t xml:space="preserve"> de meegeleverde 16 GB micro SD-kaart </w:t>
      </w:r>
      <w:r>
        <w:rPr>
          <w:rFonts w:ascii="Verdana" w:hAnsi="Verdana"/>
          <w:sz w:val="22"/>
          <w:szCs w:val="22"/>
          <w:lang w:val="nl-NL"/>
        </w:rPr>
        <w:t>kan</w:t>
      </w:r>
      <w:r w:rsidR="00A22449" w:rsidRPr="00A22449">
        <w:rPr>
          <w:rFonts w:ascii="Verdana" w:hAnsi="Verdana"/>
          <w:sz w:val="22"/>
          <w:szCs w:val="22"/>
          <w:lang w:val="nl-NL"/>
        </w:rPr>
        <w:t xml:space="preserve"> video </w:t>
      </w:r>
      <w:r>
        <w:rPr>
          <w:rFonts w:ascii="Verdana" w:hAnsi="Verdana"/>
          <w:sz w:val="22"/>
          <w:szCs w:val="22"/>
          <w:lang w:val="nl-NL"/>
        </w:rPr>
        <w:t>direct worden opgenomen</w:t>
      </w:r>
      <w:r w:rsidR="00A22449" w:rsidRPr="00A22449">
        <w:rPr>
          <w:rFonts w:ascii="Verdana" w:hAnsi="Verdana"/>
          <w:sz w:val="22"/>
          <w:szCs w:val="22"/>
          <w:lang w:val="nl-NL"/>
        </w:rPr>
        <w:t xml:space="preserve"> op de camera. </w:t>
      </w:r>
      <w:r>
        <w:rPr>
          <w:rFonts w:ascii="Verdana" w:hAnsi="Verdana"/>
          <w:sz w:val="22"/>
          <w:szCs w:val="22"/>
          <w:lang w:val="nl-NL"/>
        </w:rPr>
        <w:t xml:space="preserve">Er kan tevens worden ingesteld wanneer de opname wordt gestart, bijvoorbeeld wanneer beweging wordt gedetecteerd, via een tijdsschema of </w:t>
      </w:r>
      <w:r w:rsidR="002B1DAF">
        <w:rPr>
          <w:rFonts w:ascii="Verdana" w:hAnsi="Verdana"/>
          <w:sz w:val="22"/>
          <w:szCs w:val="22"/>
          <w:lang w:val="nl-NL"/>
        </w:rPr>
        <w:t xml:space="preserve">er kan gekozen worden voor </w:t>
      </w:r>
      <w:r>
        <w:rPr>
          <w:rFonts w:ascii="Verdana" w:hAnsi="Verdana"/>
          <w:sz w:val="22"/>
          <w:szCs w:val="22"/>
          <w:lang w:val="nl-NL"/>
        </w:rPr>
        <w:t>continue opname.</w:t>
      </w:r>
    </w:p>
    <w:p w14:paraId="7B766A13" w14:textId="77777777" w:rsidR="005E5F15" w:rsidRPr="00A22449" w:rsidRDefault="005E5F15" w:rsidP="005E5F15">
      <w:pPr>
        <w:ind w:left="-567"/>
        <w:rPr>
          <w:rFonts w:ascii="Verdana" w:hAnsi="Verdana"/>
          <w:sz w:val="22"/>
          <w:szCs w:val="22"/>
          <w:lang w:val="nl-NL"/>
        </w:rPr>
      </w:pPr>
    </w:p>
    <w:p w14:paraId="08D067D9" w14:textId="77777777" w:rsidR="005E5F15" w:rsidRPr="000914D1" w:rsidRDefault="005E5F15" w:rsidP="005E5F15">
      <w:pPr>
        <w:ind w:left="-567"/>
        <w:rPr>
          <w:rFonts w:ascii="Verdana" w:hAnsi="Verdana"/>
          <w:b/>
          <w:sz w:val="22"/>
          <w:szCs w:val="22"/>
        </w:rPr>
      </w:pPr>
      <w:r>
        <w:rPr>
          <w:rFonts w:ascii="Verdana" w:hAnsi="Verdana"/>
          <w:b/>
          <w:sz w:val="22"/>
          <w:szCs w:val="22"/>
        </w:rPr>
        <w:t>Features</w:t>
      </w:r>
    </w:p>
    <w:p w14:paraId="4B22F6ED" w14:textId="2FB54690" w:rsidR="005D056F" w:rsidRPr="005D056F" w:rsidRDefault="005E5F15" w:rsidP="005E5F15">
      <w:pPr>
        <w:numPr>
          <w:ilvl w:val="0"/>
          <w:numId w:val="15"/>
        </w:numPr>
        <w:tabs>
          <w:tab w:val="num" w:pos="720"/>
        </w:tabs>
        <w:rPr>
          <w:rFonts w:ascii="Verdana" w:hAnsi="Verdana"/>
          <w:sz w:val="22"/>
          <w:szCs w:val="22"/>
          <w:lang w:val="nl-NL"/>
        </w:rPr>
      </w:pPr>
      <w:r w:rsidRPr="005D056F">
        <w:rPr>
          <w:rFonts w:ascii="Verdana" w:hAnsi="Verdana"/>
          <w:b/>
          <w:bCs/>
          <w:sz w:val="22"/>
          <w:szCs w:val="22"/>
          <w:lang w:val="nl-NL"/>
        </w:rPr>
        <w:lastRenderedPageBreak/>
        <w:t xml:space="preserve">180 </w:t>
      </w:r>
      <w:r w:rsidR="005D056F" w:rsidRPr="005D056F">
        <w:rPr>
          <w:rFonts w:ascii="Verdana" w:hAnsi="Verdana"/>
          <w:b/>
          <w:bCs/>
          <w:sz w:val="22"/>
          <w:szCs w:val="22"/>
          <w:lang w:val="nl-NL"/>
        </w:rPr>
        <w:t>graden kijkhoek</w:t>
      </w:r>
      <w:r w:rsidRPr="005D056F">
        <w:rPr>
          <w:rFonts w:ascii="Verdana" w:hAnsi="Verdana"/>
          <w:sz w:val="22"/>
          <w:szCs w:val="22"/>
          <w:lang w:val="nl-NL"/>
        </w:rPr>
        <w:t xml:space="preserve"> – </w:t>
      </w:r>
      <w:r w:rsidR="005D056F" w:rsidRPr="005D056F">
        <w:rPr>
          <w:rFonts w:ascii="Verdana" w:hAnsi="Verdana"/>
          <w:sz w:val="22"/>
          <w:szCs w:val="22"/>
          <w:lang w:val="nl-NL"/>
        </w:rPr>
        <w:t xml:space="preserve">Grootste kijkhoek op een </w:t>
      </w:r>
      <w:r w:rsidR="005D056F">
        <w:rPr>
          <w:rFonts w:ascii="Verdana" w:hAnsi="Verdana"/>
          <w:sz w:val="22"/>
          <w:szCs w:val="22"/>
          <w:lang w:val="nl-NL"/>
        </w:rPr>
        <w:t>vaste consumenten camera, ideaal</w:t>
      </w:r>
      <w:r w:rsidR="005D056F" w:rsidRPr="005D056F">
        <w:rPr>
          <w:rFonts w:ascii="Verdana" w:hAnsi="Verdana"/>
          <w:sz w:val="22"/>
          <w:szCs w:val="22"/>
          <w:lang w:val="nl-NL"/>
        </w:rPr>
        <w:t xml:space="preserve"> voor </w:t>
      </w:r>
      <w:r w:rsidR="005D056F">
        <w:rPr>
          <w:rFonts w:ascii="Verdana" w:hAnsi="Verdana"/>
          <w:sz w:val="22"/>
          <w:szCs w:val="22"/>
          <w:lang w:val="nl-NL"/>
        </w:rPr>
        <w:t>(grotere) ruimtes met meerdere toegangspunten</w:t>
      </w:r>
    </w:p>
    <w:p w14:paraId="7D9E0BC7" w14:textId="72A76627" w:rsidR="005D056F" w:rsidRDefault="005E5F15" w:rsidP="005D056F">
      <w:pPr>
        <w:numPr>
          <w:ilvl w:val="0"/>
          <w:numId w:val="15"/>
        </w:numPr>
        <w:tabs>
          <w:tab w:val="num" w:pos="720"/>
        </w:tabs>
        <w:rPr>
          <w:rFonts w:ascii="Verdana" w:hAnsi="Verdana"/>
          <w:sz w:val="22"/>
          <w:szCs w:val="22"/>
          <w:lang w:val="nl-NL"/>
        </w:rPr>
      </w:pPr>
      <w:r w:rsidRPr="005D056F">
        <w:rPr>
          <w:rFonts w:ascii="Verdana" w:hAnsi="Verdana"/>
          <w:b/>
          <w:bCs/>
          <w:sz w:val="22"/>
          <w:szCs w:val="22"/>
          <w:lang w:val="nl-NL"/>
        </w:rPr>
        <w:t>HD 720p</w:t>
      </w:r>
      <w:r w:rsidR="005D056F" w:rsidRPr="005D056F">
        <w:rPr>
          <w:rFonts w:ascii="Verdana" w:hAnsi="Verdana"/>
          <w:b/>
          <w:bCs/>
          <w:sz w:val="22"/>
          <w:szCs w:val="22"/>
          <w:lang w:val="nl-NL"/>
        </w:rPr>
        <w:t xml:space="preserve"> video</w:t>
      </w:r>
      <w:r w:rsidR="002B1DAF">
        <w:rPr>
          <w:rFonts w:ascii="Verdana" w:hAnsi="Verdana"/>
          <w:b/>
          <w:bCs/>
          <w:sz w:val="22"/>
          <w:szCs w:val="22"/>
          <w:lang w:val="nl-NL"/>
        </w:rPr>
        <w:t xml:space="preserve"> </w:t>
      </w:r>
      <w:r w:rsidRPr="005D056F">
        <w:rPr>
          <w:rFonts w:ascii="Verdana" w:hAnsi="Verdana"/>
          <w:sz w:val="22"/>
          <w:szCs w:val="22"/>
          <w:lang w:val="nl-NL"/>
        </w:rPr>
        <w:t xml:space="preserve">– </w:t>
      </w:r>
      <w:r w:rsidR="002B1DAF">
        <w:rPr>
          <w:rFonts w:ascii="Verdana" w:hAnsi="Verdana"/>
          <w:sz w:val="22"/>
          <w:szCs w:val="22"/>
          <w:lang w:val="nl-NL"/>
        </w:rPr>
        <w:t>Opname in HD 720p</w:t>
      </w:r>
      <w:r w:rsidR="005D056F">
        <w:rPr>
          <w:rFonts w:ascii="Verdana" w:hAnsi="Verdana"/>
          <w:sz w:val="22"/>
          <w:szCs w:val="22"/>
          <w:lang w:val="nl-NL"/>
        </w:rPr>
        <w:t xml:space="preserve"> maakt r</w:t>
      </w:r>
      <w:r w:rsidR="005D056F" w:rsidRPr="005D056F">
        <w:rPr>
          <w:rFonts w:ascii="Verdana" w:hAnsi="Verdana"/>
          <w:sz w:val="22"/>
          <w:szCs w:val="22"/>
          <w:lang w:val="nl-NL"/>
        </w:rPr>
        <w:t xml:space="preserve">ijke details en scherpe beeldkwaliteit </w:t>
      </w:r>
      <w:r w:rsidR="005D056F">
        <w:rPr>
          <w:rFonts w:ascii="Verdana" w:hAnsi="Verdana"/>
          <w:sz w:val="22"/>
          <w:szCs w:val="22"/>
          <w:lang w:val="nl-NL"/>
        </w:rPr>
        <w:t>mogelijk</w:t>
      </w:r>
    </w:p>
    <w:p w14:paraId="7DE4684B" w14:textId="1C180A1D" w:rsidR="005D056F" w:rsidRPr="005D056F" w:rsidRDefault="005E5F15" w:rsidP="005D056F">
      <w:pPr>
        <w:numPr>
          <w:ilvl w:val="0"/>
          <w:numId w:val="15"/>
        </w:numPr>
        <w:tabs>
          <w:tab w:val="num" w:pos="720"/>
        </w:tabs>
        <w:rPr>
          <w:rFonts w:ascii="Verdana" w:hAnsi="Verdana"/>
          <w:sz w:val="22"/>
          <w:szCs w:val="22"/>
          <w:lang w:val="nl-NL"/>
        </w:rPr>
      </w:pPr>
      <w:r w:rsidRPr="005D056F">
        <w:rPr>
          <w:rFonts w:ascii="Verdana" w:hAnsi="Verdana"/>
          <w:b/>
          <w:bCs/>
          <w:sz w:val="22"/>
          <w:szCs w:val="22"/>
          <w:lang w:val="nl-NL"/>
        </w:rPr>
        <w:t>Uni</w:t>
      </w:r>
      <w:r w:rsidR="005D056F" w:rsidRPr="005D056F">
        <w:rPr>
          <w:rFonts w:ascii="Verdana" w:hAnsi="Verdana"/>
          <w:b/>
          <w:bCs/>
          <w:sz w:val="22"/>
          <w:szCs w:val="22"/>
          <w:lang w:val="nl-NL"/>
        </w:rPr>
        <w:t>eke</w:t>
      </w:r>
      <w:r w:rsidRPr="005D056F">
        <w:rPr>
          <w:rFonts w:ascii="Verdana" w:hAnsi="Verdana"/>
          <w:b/>
          <w:bCs/>
          <w:sz w:val="22"/>
          <w:szCs w:val="22"/>
          <w:lang w:val="nl-NL"/>
        </w:rPr>
        <w:t xml:space="preserve"> </w:t>
      </w:r>
      <w:r w:rsidR="005D056F" w:rsidRPr="005D056F">
        <w:rPr>
          <w:rFonts w:ascii="Verdana" w:hAnsi="Verdana"/>
          <w:b/>
          <w:bCs/>
          <w:sz w:val="22"/>
          <w:szCs w:val="22"/>
          <w:lang w:val="nl-NL"/>
        </w:rPr>
        <w:t>‘</w:t>
      </w:r>
      <w:r w:rsidRPr="005D056F">
        <w:rPr>
          <w:rFonts w:ascii="Verdana" w:hAnsi="Verdana"/>
          <w:b/>
          <w:bCs/>
          <w:sz w:val="22"/>
          <w:szCs w:val="22"/>
          <w:lang w:val="nl-NL"/>
        </w:rPr>
        <w:t>De-</w:t>
      </w:r>
      <w:proofErr w:type="spellStart"/>
      <w:r w:rsidRPr="005D056F">
        <w:rPr>
          <w:rFonts w:ascii="Verdana" w:hAnsi="Verdana"/>
          <w:b/>
          <w:bCs/>
          <w:sz w:val="22"/>
          <w:szCs w:val="22"/>
          <w:lang w:val="nl-NL"/>
        </w:rPr>
        <w:t>Warping</w:t>
      </w:r>
      <w:proofErr w:type="spellEnd"/>
      <w:r w:rsidR="005D056F" w:rsidRPr="005D056F">
        <w:rPr>
          <w:rFonts w:ascii="Verdana" w:hAnsi="Verdana"/>
          <w:b/>
          <w:bCs/>
          <w:sz w:val="22"/>
          <w:szCs w:val="22"/>
          <w:lang w:val="nl-NL"/>
        </w:rPr>
        <w:t>’ Technologie</w:t>
      </w:r>
      <w:r w:rsidRPr="005D056F">
        <w:rPr>
          <w:rFonts w:ascii="Verdana" w:hAnsi="Verdana"/>
          <w:sz w:val="22"/>
          <w:szCs w:val="22"/>
          <w:lang w:val="nl-NL"/>
        </w:rPr>
        <w:t xml:space="preserve"> – </w:t>
      </w:r>
      <w:r w:rsidR="005D056F" w:rsidRPr="005D056F">
        <w:rPr>
          <w:rFonts w:ascii="Verdana" w:hAnsi="Verdana"/>
          <w:sz w:val="22"/>
          <w:szCs w:val="22"/>
          <w:lang w:val="nl-NL"/>
        </w:rPr>
        <w:t>Maximaliseert videokwaliteit met minder ruis</w:t>
      </w:r>
    </w:p>
    <w:p w14:paraId="0099E08A" w14:textId="7120BDBF" w:rsidR="005D056F" w:rsidRPr="005D056F" w:rsidRDefault="005D056F" w:rsidP="005E5F15">
      <w:pPr>
        <w:numPr>
          <w:ilvl w:val="0"/>
          <w:numId w:val="15"/>
        </w:numPr>
        <w:tabs>
          <w:tab w:val="num" w:pos="720"/>
        </w:tabs>
        <w:rPr>
          <w:rFonts w:ascii="Verdana" w:hAnsi="Verdana"/>
          <w:sz w:val="22"/>
          <w:szCs w:val="22"/>
          <w:lang w:val="nl-NL"/>
        </w:rPr>
      </w:pPr>
      <w:r w:rsidRPr="005D056F">
        <w:rPr>
          <w:rFonts w:ascii="Verdana" w:hAnsi="Verdana"/>
          <w:b/>
          <w:bCs/>
          <w:sz w:val="22"/>
          <w:szCs w:val="22"/>
          <w:lang w:val="nl-NL"/>
        </w:rPr>
        <w:t>Draadloze</w:t>
      </w:r>
      <w:r w:rsidR="005E5F15" w:rsidRPr="005D056F">
        <w:rPr>
          <w:rFonts w:ascii="Verdana" w:hAnsi="Verdana"/>
          <w:b/>
          <w:bCs/>
          <w:sz w:val="22"/>
          <w:szCs w:val="22"/>
          <w:lang w:val="nl-NL"/>
        </w:rPr>
        <w:t xml:space="preserve"> AC</w:t>
      </w:r>
      <w:r w:rsidR="005E5F15" w:rsidRPr="005D056F">
        <w:rPr>
          <w:rFonts w:ascii="Verdana" w:hAnsi="Verdana"/>
          <w:b/>
          <w:sz w:val="22"/>
          <w:szCs w:val="22"/>
          <w:lang w:val="nl-NL"/>
        </w:rPr>
        <w:t> </w:t>
      </w:r>
      <w:r w:rsidRPr="005D056F">
        <w:rPr>
          <w:rFonts w:ascii="Verdana" w:hAnsi="Verdana"/>
          <w:b/>
          <w:sz w:val="22"/>
          <w:szCs w:val="22"/>
          <w:lang w:val="nl-NL"/>
        </w:rPr>
        <w:t>technologie</w:t>
      </w:r>
      <w:r w:rsidRPr="005D056F">
        <w:rPr>
          <w:rFonts w:ascii="Verdana" w:hAnsi="Verdana"/>
          <w:sz w:val="22"/>
          <w:szCs w:val="22"/>
          <w:lang w:val="nl-NL"/>
        </w:rPr>
        <w:t xml:space="preserve"> </w:t>
      </w:r>
      <w:r w:rsidR="005E5F15" w:rsidRPr="005D056F">
        <w:rPr>
          <w:rFonts w:ascii="Verdana" w:hAnsi="Verdana"/>
          <w:sz w:val="22"/>
          <w:szCs w:val="22"/>
          <w:lang w:val="nl-NL"/>
        </w:rPr>
        <w:t xml:space="preserve">– </w:t>
      </w:r>
      <w:r w:rsidRPr="005D056F">
        <w:rPr>
          <w:rFonts w:ascii="Verdana" w:hAnsi="Verdana"/>
          <w:sz w:val="22"/>
          <w:szCs w:val="22"/>
          <w:lang w:val="nl-NL"/>
        </w:rPr>
        <w:t xml:space="preserve">De nieuwste </w:t>
      </w:r>
      <w:proofErr w:type="spellStart"/>
      <w:r w:rsidRPr="005D056F">
        <w:rPr>
          <w:rFonts w:ascii="Verdana" w:hAnsi="Verdana"/>
          <w:sz w:val="22"/>
          <w:szCs w:val="22"/>
          <w:lang w:val="nl-NL"/>
        </w:rPr>
        <w:t>dual</w:t>
      </w:r>
      <w:proofErr w:type="spellEnd"/>
      <w:r w:rsidRPr="005D056F">
        <w:rPr>
          <w:rFonts w:ascii="Verdana" w:hAnsi="Verdana"/>
          <w:sz w:val="22"/>
          <w:szCs w:val="22"/>
          <w:lang w:val="nl-NL"/>
        </w:rPr>
        <w:t xml:space="preserve">-band Wi-Fi technologie voor hogere bandbreedte en </w:t>
      </w:r>
      <w:r w:rsidR="00112281">
        <w:rPr>
          <w:rFonts w:ascii="Verdana" w:hAnsi="Verdana"/>
          <w:sz w:val="22"/>
          <w:szCs w:val="22"/>
          <w:lang w:val="nl-NL"/>
        </w:rPr>
        <w:t>grotere reikwijdte</w:t>
      </w:r>
    </w:p>
    <w:p w14:paraId="6B0B6676" w14:textId="37046A64" w:rsidR="005E5F15" w:rsidRPr="00112281" w:rsidRDefault="00112281" w:rsidP="005E5F15">
      <w:pPr>
        <w:numPr>
          <w:ilvl w:val="0"/>
          <w:numId w:val="15"/>
        </w:numPr>
        <w:tabs>
          <w:tab w:val="num" w:pos="720"/>
        </w:tabs>
        <w:rPr>
          <w:rFonts w:ascii="Verdana" w:hAnsi="Verdana"/>
          <w:sz w:val="22"/>
          <w:szCs w:val="22"/>
          <w:lang w:val="nl-NL"/>
        </w:rPr>
      </w:pPr>
      <w:r w:rsidRPr="00112281">
        <w:rPr>
          <w:rFonts w:ascii="Verdana" w:hAnsi="Verdana"/>
          <w:b/>
          <w:bCs/>
          <w:sz w:val="22"/>
          <w:szCs w:val="22"/>
          <w:lang w:val="nl-NL"/>
        </w:rPr>
        <w:t xml:space="preserve">Bewegings- en geluidsdetectie </w:t>
      </w:r>
      <w:r w:rsidR="005E5F15" w:rsidRPr="00112281">
        <w:rPr>
          <w:rFonts w:ascii="Verdana" w:hAnsi="Verdana"/>
          <w:sz w:val="22"/>
          <w:szCs w:val="22"/>
          <w:lang w:val="nl-NL"/>
        </w:rPr>
        <w:t xml:space="preserve">– </w:t>
      </w:r>
      <w:r w:rsidR="002B1DAF">
        <w:rPr>
          <w:rFonts w:ascii="Verdana" w:hAnsi="Verdana"/>
          <w:sz w:val="22"/>
          <w:szCs w:val="22"/>
          <w:lang w:val="nl-NL"/>
        </w:rPr>
        <w:t xml:space="preserve">Ontvang push-berichten op </w:t>
      </w:r>
      <w:r w:rsidRPr="00112281">
        <w:rPr>
          <w:rFonts w:ascii="Verdana" w:hAnsi="Verdana"/>
          <w:sz w:val="22"/>
          <w:szCs w:val="22"/>
          <w:lang w:val="nl-NL"/>
        </w:rPr>
        <w:t>smartphone of tablet wanneer beweging of geluid wordt waargenomen</w:t>
      </w:r>
    </w:p>
    <w:p w14:paraId="2F66BB0C" w14:textId="761351A2" w:rsidR="005E5F15" w:rsidRPr="00112281" w:rsidRDefault="00112281" w:rsidP="005E5F15">
      <w:pPr>
        <w:numPr>
          <w:ilvl w:val="0"/>
          <w:numId w:val="15"/>
        </w:numPr>
        <w:tabs>
          <w:tab w:val="num" w:pos="720"/>
        </w:tabs>
        <w:rPr>
          <w:rFonts w:ascii="Verdana" w:hAnsi="Verdana"/>
          <w:sz w:val="22"/>
          <w:szCs w:val="22"/>
          <w:lang w:val="nl-NL"/>
        </w:rPr>
      </w:pPr>
      <w:r w:rsidRPr="00112281">
        <w:rPr>
          <w:rFonts w:ascii="Verdana" w:hAnsi="Verdana"/>
          <w:b/>
          <w:bCs/>
          <w:sz w:val="22"/>
          <w:szCs w:val="22"/>
          <w:lang w:val="nl-NL"/>
        </w:rPr>
        <w:t>Lokale video-opname</w:t>
      </w:r>
      <w:r w:rsidR="005E5F15" w:rsidRPr="00112281">
        <w:rPr>
          <w:rFonts w:ascii="Verdana" w:hAnsi="Verdana"/>
          <w:sz w:val="22"/>
          <w:szCs w:val="22"/>
          <w:lang w:val="nl-NL"/>
        </w:rPr>
        <w:t xml:space="preserve"> – </w:t>
      </w:r>
      <w:r w:rsidRPr="00112281">
        <w:rPr>
          <w:rFonts w:ascii="Verdana" w:hAnsi="Verdana"/>
          <w:sz w:val="22"/>
          <w:szCs w:val="22"/>
          <w:lang w:val="nl-NL"/>
        </w:rPr>
        <w:t xml:space="preserve">Meegeleverde </w:t>
      </w:r>
      <w:r w:rsidR="005E5F15" w:rsidRPr="00112281">
        <w:rPr>
          <w:rFonts w:ascii="Verdana" w:hAnsi="Verdana"/>
          <w:sz w:val="22"/>
          <w:szCs w:val="22"/>
          <w:lang w:val="nl-NL"/>
        </w:rPr>
        <w:t xml:space="preserve">16GB </w:t>
      </w:r>
      <w:proofErr w:type="spellStart"/>
      <w:r w:rsidR="005E5F15" w:rsidRPr="00112281">
        <w:rPr>
          <w:rFonts w:ascii="Verdana" w:hAnsi="Verdana"/>
          <w:sz w:val="22"/>
          <w:szCs w:val="22"/>
          <w:lang w:val="nl-NL"/>
        </w:rPr>
        <w:t>MicroSD</w:t>
      </w:r>
      <w:proofErr w:type="spellEnd"/>
      <w:r w:rsidRPr="00112281">
        <w:rPr>
          <w:rFonts w:ascii="Verdana" w:hAnsi="Verdana"/>
          <w:sz w:val="22"/>
          <w:szCs w:val="22"/>
          <w:lang w:val="nl-NL"/>
        </w:rPr>
        <w:t>-kaart</w:t>
      </w:r>
      <w:r w:rsidR="005E5F15" w:rsidRPr="00112281">
        <w:rPr>
          <w:rFonts w:ascii="Verdana" w:hAnsi="Verdana"/>
          <w:sz w:val="22"/>
          <w:szCs w:val="22"/>
          <w:lang w:val="nl-NL"/>
        </w:rPr>
        <w:t xml:space="preserve"> </w:t>
      </w:r>
      <w:r>
        <w:rPr>
          <w:rFonts w:ascii="Verdana" w:hAnsi="Verdana"/>
          <w:sz w:val="22"/>
          <w:szCs w:val="22"/>
          <w:lang w:val="nl-NL"/>
        </w:rPr>
        <w:t>voor video-opnames op de camera zelf</w:t>
      </w:r>
    </w:p>
    <w:p w14:paraId="417B4BE0" w14:textId="2CBC6C9B" w:rsidR="0094708F" w:rsidRPr="00112281" w:rsidRDefault="00112281" w:rsidP="00112281">
      <w:pPr>
        <w:numPr>
          <w:ilvl w:val="0"/>
          <w:numId w:val="15"/>
        </w:numPr>
        <w:tabs>
          <w:tab w:val="num" w:pos="720"/>
        </w:tabs>
        <w:rPr>
          <w:rFonts w:ascii="Verdana" w:hAnsi="Verdana"/>
          <w:sz w:val="22"/>
          <w:szCs w:val="22"/>
          <w:lang w:val="nl-NL"/>
        </w:rPr>
      </w:pPr>
      <w:r w:rsidRPr="00112281">
        <w:rPr>
          <w:rFonts w:ascii="Verdana" w:hAnsi="Verdana"/>
          <w:b/>
          <w:bCs/>
          <w:sz w:val="22"/>
          <w:szCs w:val="22"/>
          <w:lang w:val="nl-NL"/>
        </w:rPr>
        <w:t>Nachtzicht</w:t>
      </w:r>
      <w:r w:rsidR="005E5F15" w:rsidRPr="00112281">
        <w:rPr>
          <w:rFonts w:ascii="Verdana" w:hAnsi="Verdana"/>
          <w:sz w:val="22"/>
          <w:szCs w:val="22"/>
          <w:lang w:val="nl-NL"/>
        </w:rPr>
        <w:t xml:space="preserve"> – </w:t>
      </w:r>
      <w:r>
        <w:rPr>
          <w:rFonts w:ascii="Verdana" w:hAnsi="Verdana"/>
          <w:sz w:val="22"/>
          <w:szCs w:val="22"/>
          <w:lang w:val="nl-NL"/>
        </w:rPr>
        <w:t xml:space="preserve">Ingebouwde IR </w:t>
      </w:r>
      <w:proofErr w:type="spellStart"/>
      <w:r>
        <w:rPr>
          <w:rFonts w:ascii="Verdana" w:hAnsi="Verdana"/>
          <w:sz w:val="22"/>
          <w:szCs w:val="22"/>
          <w:lang w:val="nl-NL"/>
        </w:rPr>
        <w:t>LED’s</w:t>
      </w:r>
      <w:proofErr w:type="spellEnd"/>
      <w:r>
        <w:rPr>
          <w:rFonts w:ascii="Verdana" w:hAnsi="Verdana"/>
          <w:sz w:val="22"/>
          <w:szCs w:val="22"/>
          <w:lang w:val="nl-NL"/>
        </w:rPr>
        <w:t xml:space="preserve"> maken tot wel 5 meter </w:t>
      </w:r>
      <w:r w:rsidR="002B1DAF">
        <w:rPr>
          <w:rFonts w:ascii="Verdana" w:hAnsi="Verdana"/>
          <w:sz w:val="22"/>
          <w:szCs w:val="22"/>
          <w:lang w:val="nl-NL"/>
        </w:rPr>
        <w:t xml:space="preserve">zicht in complete duisternis </w:t>
      </w:r>
      <w:r>
        <w:rPr>
          <w:rFonts w:ascii="Verdana" w:hAnsi="Verdana"/>
          <w:sz w:val="22"/>
          <w:szCs w:val="22"/>
          <w:lang w:val="nl-NL"/>
        </w:rPr>
        <w:t xml:space="preserve">mogelijk </w:t>
      </w:r>
    </w:p>
    <w:p w14:paraId="789BF9A8" w14:textId="77777777" w:rsidR="000051E7" w:rsidRPr="00112281" w:rsidRDefault="000051E7" w:rsidP="0094708F">
      <w:pPr>
        <w:rPr>
          <w:rFonts w:ascii="Verdana" w:hAnsi="Verdana"/>
          <w:b/>
          <w:sz w:val="28"/>
          <w:lang w:val="nl-NL"/>
        </w:rPr>
      </w:pPr>
    </w:p>
    <w:p w14:paraId="36CFD8BC" w14:textId="22459F70" w:rsidR="00B621E1" w:rsidRPr="00916298" w:rsidRDefault="00132350" w:rsidP="00B621E1">
      <w:pPr>
        <w:ind w:left="-567"/>
        <w:rPr>
          <w:rFonts w:ascii="Verdana" w:hAnsi="Verdana"/>
          <w:b/>
          <w:sz w:val="22"/>
          <w:szCs w:val="22"/>
          <w:lang w:val="nl-NL"/>
        </w:rPr>
      </w:pPr>
      <w:r w:rsidRPr="00916298">
        <w:rPr>
          <w:rFonts w:ascii="Verdana" w:hAnsi="Verdana"/>
          <w:b/>
          <w:sz w:val="22"/>
          <w:szCs w:val="22"/>
          <w:lang w:val="nl-NL"/>
        </w:rPr>
        <w:t>Beschikbaarheid en adviesprijs</w:t>
      </w:r>
    </w:p>
    <w:p w14:paraId="70318533" w14:textId="03A8D99E" w:rsidR="00B621E1" w:rsidRDefault="00440D9A" w:rsidP="00440D9A">
      <w:pPr>
        <w:ind w:left="-567"/>
        <w:rPr>
          <w:rFonts w:ascii="Verdana" w:hAnsi="Verdana"/>
          <w:sz w:val="22"/>
          <w:szCs w:val="22"/>
          <w:lang w:val="nl-NL"/>
        </w:rPr>
      </w:pPr>
      <w:r w:rsidRPr="00440D9A">
        <w:rPr>
          <w:rFonts w:ascii="Verdana" w:hAnsi="Verdana"/>
          <w:sz w:val="22"/>
          <w:szCs w:val="22"/>
          <w:lang w:val="nl-NL"/>
        </w:rPr>
        <w:t xml:space="preserve">De </w:t>
      </w:r>
      <w:r w:rsidRPr="00440D9A">
        <w:rPr>
          <w:rFonts w:ascii="Verdana" w:hAnsi="Verdana"/>
          <w:b/>
          <w:sz w:val="22"/>
          <w:lang w:val="nl-NL"/>
        </w:rPr>
        <w:t>DCS-960L</w:t>
      </w:r>
      <w:r w:rsidRPr="00440D9A">
        <w:rPr>
          <w:rFonts w:ascii="Verdana" w:hAnsi="Verdana"/>
          <w:sz w:val="22"/>
          <w:lang w:val="nl-NL"/>
        </w:rPr>
        <w:t xml:space="preserve"> </w:t>
      </w:r>
      <w:r w:rsidRPr="00440D9A">
        <w:rPr>
          <w:rFonts w:ascii="Verdana" w:hAnsi="Verdana"/>
          <w:sz w:val="22"/>
          <w:szCs w:val="22"/>
          <w:lang w:val="nl-NL"/>
        </w:rPr>
        <w:t>is verkrijgbaar vanaf mei 2016 voor een adviesprijs van € 199,- incl. BTW.</w:t>
      </w:r>
    </w:p>
    <w:p w14:paraId="7188F79C" w14:textId="77777777" w:rsidR="00504277" w:rsidRPr="00916298" w:rsidRDefault="00504277" w:rsidP="00440D9A">
      <w:pPr>
        <w:rPr>
          <w:rFonts w:ascii="Verdana" w:hAnsi="Verdana"/>
          <w:sz w:val="22"/>
          <w:szCs w:val="22"/>
          <w:lang w:val="nl-NL"/>
        </w:rPr>
      </w:pPr>
    </w:p>
    <w:p w14:paraId="7BC01909" w14:textId="138D68EE" w:rsidR="00440D9A" w:rsidRPr="00132350" w:rsidRDefault="00132350" w:rsidP="00440D9A">
      <w:pPr>
        <w:ind w:left="-567"/>
        <w:rPr>
          <w:rFonts w:ascii="Verdana" w:hAnsi="Verdana"/>
          <w:sz w:val="22"/>
          <w:szCs w:val="22"/>
          <w:lang w:val="nl-NL"/>
        </w:rPr>
      </w:pPr>
      <w:r w:rsidRPr="00132350">
        <w:rPr>
          <w:rFonts w:ascii="Verdana" w:hAnsi="Verdana"/>
          <w:sz w:val="22"/>
          <w:szCs w:val="22"/>
          <w:lang w:val="nl-NL"/>
        </w:rPr>
        <w:t>Voor meer informatie</w:t>
      </w:r>
      <w:r w:rsidR="0095583A" w:rsidRPr="00132350">
        <w:rPr>
          <w:rFonts w:ascii="Verdana" w:hAnsi="Verdana"/>
          <w:sz w:val="22"/>
          <w:szCs w:val="22"/>
          <w:lang w:val="nl-NL"/>
        </w:rPr>
        <w:t xml:space="preserve">, </w:t>
      </w:r>
      <w:r>
        <w:rPr>
          <w:rFonts w:ascii="Verdana" w:hAnsi="Verdana"/>
          <w:sz w:val="22"/>
          <w:szCs w:val="22"/>
          <w:lang w:val="nl-NL"/>
        </w:rPr>
        <w:t>bezoek</w:t>
      </w:r>
      <w:r w:rsidR="0095583A" w:rsidRPr="00132350">
        <w:rPr>
          <w:rFonts w:ascii="Verdana" w:hAnsi="Verdana"/>
          <w:sz w:val="22"/>
          <w:szCs w:val="22"/>
          <w:lang w:val="nl-NL"/>
        </w:rPr>
        <w:t xml:space="preserve">: </w:t>
      </w:r>
      <w:hyperlink r:id="rId11" w:history="1">
        <w:r w:rsidR="0095583A" w:rsidRPr="00132350">
          <w:rPr>
            <w:rStyle w:val="Hyperlink"/>
            <w:rFonts w:ascii="Verdana" w:hAnsi="Verdana"/>
            <w:sz w:val="22"/>
            <w:szCs w:val="22"/>
            <w:lang w:val="nl-NL"/>
          </w:rPr>
          <w:t>http://www.dlink.com</w:t>
        </w:r>
      </w:hyperlink>
      <w:r w:rsidR="0095583A" w:rsidRPr="00132350">
        <w:rPr>
          <w:rFonts w:ascii="Verdana" w:hAnsi="Verdana"/>
          <w:sz w:val="22"/>
          <w:szCs w:val="22"/>
          <w:lang w:val="nl-NL"/>
        </w:rPr>
        <w:t xml:space="preserve"> </w:t>
      </w:r>
    </w:p>
    <w:p w14:paraId="18CDB2CE" w14:textId="77777777" w:rsidR="0095583A" w:rsidRPr="00132350" w:rsidRDefault="0095583A" w:rsidP="0095583A">
      <w:pPr>
        <w:ind w:left="-567"/>
        <w:rPr>
          <w:rFonts w:ascii="Verdana" w:hAnsi="Verdana"/>
          <w:sz w:val="22"/>
          <w:szCs w:val="22"/>
          <w:lang w:val="nl-NL"/>
        </w:rPr>
      </w:pPr>
    </w:p>
    <w:p w14:paraId="26515112" w14:textId="0CD46B72" w:rsidR="0095583A" w:rsidRPr="00132350" w:rsidRDefault="00132350" w:rsidP="0095583A">
      <w:pPr>
        <w:ind w:left="-567"/>
        <w:rPr>
          <w:rFonts w:ascii="Verdana" w:hAnsi="Verdana"/>
          <w:b/>
          <w:sz w:val="22"/>
          <w:szCs w:val="22"/>
          <w:lang w:val="nl-NL"/>
        </w:rPr>
      </w:pPr>
      <w:r w:rsidRPr="00132350">
        <w:rPr>
          <w:rFonts w:ascii="Verdana" w:hAnsi="Verdana"/>
          <w:b/>
          <w:sz w:val="22"/>
          <w:szCs w:val="22"/>
          <w:lang w:val="nl-NL"/>
        </w:rPr>
        <w:t>EINDE PERSBE</w:t>
      </w:r>
      <w:bookmarkStart w:id="0" w:name="_GoBack"/>
      <w:bookmarkEnd w:id="0"/>
      <w:r w:rsidRPr="00132350">
        <w:rPr>
          <w:rFonts w:ascii="Verdana" w:hAnsi="Verdana"/>
          <w:b/>
          <w:sz w:val="22"/>
          <w:szCs w:val="22"/>
          <w:lang w:val="nl-NL"/>
        </w:rPr>
        <w:t>RICHT</w:t>
      </w:r>
    </w:p>
    <w:p w14:paraId="189FD6EA" w14:textId="77777777" w:rsidR="0095583A" w:rsidRPr="00132350" w:rsidRDefault="0095583A" w:rsidP="0095583A">
      <w:pPr>
        <w:ind w:left="-567"/>
        <w:rPr>
          <w:rFonts w:ascii="Verdana" w:hAnsi="Verdana"/>
          <w:sz w:val="22"/>
          <w:szCs w:val="22"/>
          <w:lang w:val="nl-NL"/>
        </w:rPr>
      </w:pPr>
    </w:p>
    <w:p w14:paraId="47048B66" w14:textId="1CF5F64D" w:rsidR="0095583A" w:rsidRPr="00132350" w:rsidRDefault="00132350" w:rsidP="0095583A">
      <w:pPr>
        <w:ind w:left="-567"/>
        <w:rPr>
          <w:rFonts w:ascii="Verdana" w:hAnsi="Verdana"/>
          <w:b/>
          <w:sz w:val="22"/>
          <w:szCs w:val="22"/>
          <w:lang w:val="nl-NL"/>
        </w:rPr>
      </w:pPr>
      <w:r w:rsidRPr="00132350">
        <w:rPr>
          <w:rFonts w:ascii="Verdana" w:hAnsi="Verdana"/>
          <w:b/>
          <w:sz w:val="22"/>
          <w:szCs w:val="22"/>
          <w:lang w:val="nl-NL"/>
        </w:rPr>
        <w:t>Over</w:t>
      </w:r>
      <w:r w:rsidR="0095583A" w:rsidRPr="00132350">
        <w:rPr>
          <w:rFonts w:ascii="Verdana" w:hAnsi="Verdana"/>
          <w:b/>
          <w:sz w:val="22"/>
          <w:szCs w:val="22"/>
          <w:lang w:val="nl-NL"/>
        </w:rPr>
        <w:t xml:space="preserve"> D-Link</w:t>
      </w:r>
    </w:p>
    <w:p w14:paraId="402FCB8A" w14:textId="77777777" w:rsidR="0095583A" w:rsidRPr="00132350" w:rsidRDefault="0095583A" w:rsidP="0095583A">
      <w:pPr>
        <w:ind w:left="-567"/>
        <w:rPr>
          <w:rFonts w:ascii="Verdana" w:hAnsi="Verdana"/>
          <w:sz w:val="22"/>
          <w:szCs w:val="22"/>
          <w:lang w:val="nl-NL"/>
        </w:rPr>
      </w:pPr>
    </w:p>
    <w:p w14:paraId="195B51B3" w14:textId="77777777" w:rsidR="00E00EAB" w:rsidRDefault="00E00EAB" w:rsidP="00E00EAB">
      <w:pPr>
        <w:ind w:left="-567"/>
        <w:rPr>
          <w:rFonts w:ascii="Verdana" w:hAnsi="Verdana"/>
          <w:sz w:val="22"/>
          <w:szCs w:val="22"/>
          <w:lang w:val="nl-NL"/>
        </w:rPr>
      </w:pPr>
      <w:r>
        <w:rPr>
          <w:rFonts w:ascii="Verdana" w:hAnsi="Verdana"/>
          <w:sz w:val="22"/>
          <w:szCs w:val="22"/>
          <w:lang w:val="nl-NL"/>
        </w:rPr>
        <w:t xml:space="preserve">D-Link ontwerpt, ontwikkelt en produceert al 30 jaar Award-winnende oplossingen voor netwerken, draadloos internet, videobewaking, opslag en </w:t>
      </w:r>
      <w:proofErr w:type="spellStart"/>
      <w:r>
        <w:rPr>
          <w:rFonts w:ascii="Verdana" w:hAnsi="Verdana"/>
          <w:sz w:val="22"/>
          <w:szCs w:val="22"/>
          <w:lang w:val="nl-NL"/>
        </w:rPr>
        <w:t>domotica</w:t>
      </w:r>
      <w:proofErr w:type="spellEnd"/>
      <w:r>
        <w:rPr>
          <w:rFonts w:ascii="Verdana" w:hAnsi="Verdana"/>
          <w:sz w:val="22"/>
          <w:szCs w:val="22"/>
          <w:lang w:val="nl-NL"/>
        </w:rPr>
        <w:t>. Als wereldleider in connectiviteit innoveert D-Link zakelijke netwerken en stellen ze bedrijven in staat om efficiënter te werken. Ook hebben ze een belangrijke rol als voorloper in de ontwikkeling van ‘Smart Home’-technologie. D-Link maakt het voor consumenten gemakkelijk en betaalbaar om hun huis te beveiligen en te automatiseren, zodat ze met behulp van hun smartphone of tablet waar ook ter wereld hun eigendommen in de gaten kunnen houden.</w:t>
      </w:r>
    </w:p>
    <w:p w14:paraId="5F5A0ACE" w14:textId="77777777" w:rsidR="00E00EAB" w:rsidRDefault="00E00EAB" w:rsidP="00E00EAB">
      <w:pPr>
        <w:ind w:left="-567"/>
        <w:rPr>
          <w:rFonts w:ascii="Verdana" w:hAnsi="Verdana"/>
          <w:sz w:val="22"/>
          <w:szCs w:val="22"/>
          <w:lang w:val="nl-NL"/>
        </w:rPr>
      </w:pPr>
    </w:p>
    <w:p w14:paraId="1C5D6551" w14:textId="77777777" w:rsidR="00E00EAB" w:rsidRDefault="00E00EAB" w:rsidP="00E00EAB">
      <w:pPr>
        <w:ind w:left="-567"/>
        <w:rPr>
          <w:rFonts w:ascii="Verdana" w:hAnsi="Verdana"/>
          <w:sz w:val="22"/>
          <w:szCs w:val="22"/>
          <w:lang w:val="nl-NL"/>
        </w:rPr>
      </w:pPr>
      <w:r>
        <w:rPr>
          <w:rFonts w:ascii="Verdana" w:hAnsi="Verdana"/>
          <w:sz w:val="22"/>
          <w:szCs w:val="22"/>
          <w:lang w:val="nl-NL"/>
        </w:rPr>
        <w:t xml:space="preserve">D-Links uitgebreide assortiment innovatieve, hoogwaardige en intuïtieve technologieën zijn beschikbaar voor zowel bedrijven als consumenten, via een wereldwijd netwerk </w:t>
      </w:r>
      <w:proofErr w:type="spellStart"/>
      <w:r>
        <w:rPr>
          <w:rFonts w:ascii="Verdana" w:hAnsi="Verdana"/>
          <w:sz w:val="22"/>
          <w:szCs w:val="22"/>
          <w:lang w:val="nl-NL"/>
        </w:rPr>
        <w:t>channel</w:t>
      </w:r>
      <w:proofErr w:type="spellEnd"/>
      <w:r>
        <w:rPr>
          <w:rFonts w:ascii="Verdana" w:hAnsi="Verdana"/>
          <w:sz w:val="22"/>
          <w:szCs w:val="22"/>
          <w:lang w:val="nl-NL"/>
        </w:rPr>
        <w:t xml:space="preserve">- en </w:t>
      </w:r>
      <w:proofErr w:type="spellStart"/>
      <w:r>
        <w:rPr>
          <w:rFonts w:ascii="Verdana" w:hAnsi="Verdana"/>
          <w:sz w:val="22"/>
          <w:szCs w:val="22"/>
          <w:lang w:val="nl-NL"/>
        </w:rPr>
        <w:t>retailpartners</w:t>
      </w:r>
      <w:proofErr w:type="spellEnd"/>
      <w:r>
        <w:rPr>
          <w:rFonts w:ascii="Verdana" w:hAnsi="Verdana"/>
          <w:sz w:val="22"/>
          <w:szCs w:val="22"/>
          <w:lang w:val="nl-NL"/>
        </w:rPr>
        <w:t xml:space="preserve"> en dienstverleners.</w:t>
      </w:r>
    </w:p>
    <w:p w14:paraId="2272AFC4" w14:textId="77777777" w:rsidR="008115D5" w:rsidRPr="008115D5" w:rsidRDefault="008115D5" w:rsidP="008115D5">
      <w:pPr>
        <w:ind w:left="-567"/>
        <w:rPr>
          <w:rFonts w:ascii="Verdana" w:hAnsi="Verdana"/>
          <w:sz w:val="22"/>
          <w:szCs w:val="22"/>
          <w:lang w:val="nl-NL"/>
        </w:rPr>
      </w:pPr>
    </w:p>
    <w:p w14:paraId="1328D7A2" w14:textId="190C5592" w:rsidR="0095583A" w:rsidRDefault="00132350" w:rsidP="0095583A">
      <w:pPr>
        <w:ind w:left="-567"/>
        <w:rPr>
          <w:rFonts w:ascii="Verdana" w:hAnsi="Verdana"/>
          <w:sz w:val="22"/>
          <w:szCs w:val="22"/>
          <w:lang w:val="nl-NL"/>
        </w:rPr>
      </w:pPr>
      <w:r w:rsidRPr="00F05E52">
        <w:rPr>
          <w:rFonts w:ascii="Verdana" w:hAnsi="Verdana"/>
          <w:sz w:val="22"/>
          <w:szCs w:val="22"/>
          <w:lang w:val="nl-NL"/>
        </w:rPr>
        <w:t xml:space="preserve">Volg ons op onze sociale-mediakanalen: </w:t>
      </w:r>
      <w:hyperlink r:id="rId12" w:history="1">
        <w:r w:rsidRPr="00F05E52">
          <w:rPr>
            <w:rStyle w:val="Hyperlink"/>
            <w:rFonts w:ascii="Verdana" w:hAnsi="Verdana"/>
            <w:sz w:val="22"/>
            <w:szCs w:val="22"/>
            <w:lang w:val="nl-NL"/>
          </w:rPr>
          <w:t>Facebook</w:t>
        </w:r>
      </w:hyperlink>
      <w:r w:rsidRPr="00F05E52">
        <w:rPr>
          <w:rFonts w:ascii="Verdana" w:hAnsi="Verdana"/>
          <w:sz w:val="22"/>
          <w:szCs w:val="22"/>
          <w:lang w:val="nl-NL"/>
        </w:rPr>
        <w:t xml:space="preserve">, </w:t>
      </w:r>
      <w:hyperlink r:id="rId13" w:history="1">
        <w:r w:rsidRPr="00F05E52">
          <w:rPr>
            <w:rStyle w:val="Hyperlink"/>
            <w:rFonts w:ascii="Verdana" w:hAnsi="Verdana"/>
            <w:sz w:val="22"/>
            <w:szCs w:val="22"/>
            <w:lang w:val="nl-NL"/>
          </w:rPr>
          <w:t>Twitter</w:t>
        </w:r>
      </w:hyperlink>
      <w:r w:rsidRPr="00F05E52">
        <w:rPr>
          <w:rFonts w:ascii="Verdana" w:hAnsi="Verdana"/>
          <w:sz w:val="22"/>
          <w:szCs w:val="22"/>
          <w:lang w:val="nl-NL"/>
        </w:rPr>
        <w:t xml:space="preserve"> en </w:t>
      </w:r>
      <w:hyperlink r:id="rId14" w:history="1">
        <w:r>
          <w:rPr>
            <w:rStyle w:val="Hyperlink"/>
            <w:rFonts w:ascii="Verdana" w:hAnsi="Verdana"/>
            <w:sz w:val="22"/>
            <w:szCs w:val="22"/>
            <w:lang w:val="nl-NL"/>
          </w:rPr>
          <w:t>LinkedIn</w:t>
        </w:r>
      </w:hyperlink>
      <w:r>
        <w:rPr>
          <w:rFonts w:ascii="Verdana" w:hAnsi="Verdana"/>
          <w:sz w:val="22"/>
          <w:szCs w:val="22"/>
          <w:lang w:val="nl-NL"/>
        </w:rPr>
        <w:t>.</w:t>
      </w:r>
    </w:p>
    <w:p w14:paraId="6EA0D348" w14:textId="77777777" w:rsidR="00132350" w:rsidRPr="00132350" w:rsidRDefault="00132350" w:rsidP="0095583A">
      <w:pPr>
        <w:ind w:left="-567"/>
        <w:rPr>
          <w:rFonts w:ascii="Verdana" w:hAnsi="Verdana"/>
          <w:sz w:val="22"/>
          <w:szCs w:val="22"/>
          <w:lang w:val="nl-NL"/>
        </w:rPr>
      </w:pPr>
    </w:p>
    <w:p w14:paraId="20E51DB9" w14:textId="1FA2820E" w:rsidR="0095583A" w:rsidRPr="000914D1" w:rsidRDefault="00132350" w:rsidP="0095583A">
      <w:pPr>
        <w:ind w:left="-567"/>
        <w:rPr>
          <w:rFonts w:ascii="Verdana" w:hAnsi="Verdana"/>
          <w:b/>
          <w:sz w:val="22"/>
          <w:szCs w:val="22"/>
        </w:rPr>
      </w:pPr>
      <w:proofErr w:type="spellStart"/>
      <w:r>
        <w:rPr>
          <w:rFonts w:ascii="Verdana" w:hAnsi="Verdana"/>
          <w:b/>
          <w:sz w:val="22"/>
          <w:szCs w:val="22"/>
        </w:rPr>
        <w:t>Persc</w:t>
      </w:r>
      <w:r w:rsidR="0095583A" w:rsidRPr="000914D1">
        <w:rPr>
          <w:rFonts w:ascii="Verdana" w:hAnsi="Verdana"/>
          <w:b/>
          <w:sz w:val="22"/>
          <w:szCs w:val="22"/>
        </w:rPr>
        <w:t>ontact</w:t>
      </w:r>
      <w:proofErr w:type="spellEnd"/>
      <w:r w:rsidR="0095583A" w:rsidRPr="000914D1">
        <w:rPr>
          <w:rFonts w:ascii="Verdana" w:hAnsi="Verdana"/>
          <w:b/>
          <w:sz w:val="22"/>
          <w:szCs w:val="22"/>
        </w:rPr>
        <w:t>:</w:t>
      </w:r>
    </w:p>
    <w:p w14:paraId="10B1FAB5" w14:textId="77777777" w:rsidR="0095583A" w:rsidRPr="000914D1" w:rsidRDefault="0095583A" w:rsidP="0095583A">
      <w:pPr>
        <w:ind w:left="-567"/>
        <w:rPr>
          <w:rFonts w:ascii="Verdana" w:hAnsi="Verdana"/>
          <w:sz w:val="22"/>
          <w:szCs w:val="22"/>
        </w:rPr>
      </w:pPr>
    </w:p>
    <w:p w14:paraId="75E616F2" w14:textId="77777777" w:rsidR="00132350" w:rsidRPr="00007B91" w:rsidRDefault="00132350" w:rsidP="00132350">
      <w:pPr>
        <w:ind w:left="-567"/>
        <w:rPr>
          <w:rFonts w:ascii="Verdana" w:hAnsi="Verdana"/>
          <w:sz w:val="22"/>
          <w:szCs w:val="22"/>
          <w:lang w:val="en-US"/>
        </w:rPr>
      </w:pPr>
      <w:r w:rsidRPr="00007B91">
        <w:rPr>
          <w:rFonts w:ascii="Verdana" w:hAnsi="Verdana"/>
          <w:sz w:val="22"/>
          <w:szCs w:val="22"/>
          <w:lang w:val="en-US"/>
        </w:rPr>
        <w:t>Chris Peters</w:t>
      </w:r>
    </w:p>
    <w:p w14:paraId="170B30A9" w14:textId="77777777" w:rsidR="00132350" w:rsidRPr="00007B91" w:rsidRDefault="00132350" w:rsidP="00132350">
      <w:pPr>
        <w:ind w:left="-567"/>
        <w:rPr>
          <w:rFonts w:ascii="Verdana" w:hAnsi="Verdana"/>
          <w:sz w:val="22"/>
          <w:szCs w:val="22"/>
          <w:lang w:val="en-US"/>
        </w:rPr>
      </w:pPr>
      <w:r w:rsidRPr="00007B91">
        <w:rPr>
          <w:rFonts w:ascii="Verdana" w:hAnsi="Verdana"/>
          <w:sz w:val="22"/>
          <w:szCs w:val="22"/>
          <w:lang w:val="en-US"/>
        </w:rPr>
        <w:t>Grayling</w:t>
      </w:r>
    </w:p>
    <w:p w14:paraId="235688DB" w14:textId="77777777" w:rsidR="00132350" w:rsidRPr="00007B91" w:rsidRDefault="00132350" w:rsidP="00132350">
      <w:pPr>
        <w:ind w:left="-567"/>
        <w:rPr>
          <w:rFonts w:ascii="Verdana" w:hAnsi="Verdana"/>
          <w:sz w:val="22"/>
          <w:szCs w:val="22"/>
          <w:lang w:val="en-US"/>
        </w:rPr>
      </w:pPr>
      <w:r>
        <w:rPr>
          <w:rFonts w:ascii="Verdana" w:hAnsi="Verdana"/>
          <w:lang w:val="en-US"/>
        </w:rPr>
        <w:t>Tel: +31 (0)20 575 4009</w:t>
      </w:r>
    </w:p>
    <w:p w14:paraId="49CCFBA5" w14:textId="77777777" w:rsidR="00132350" w:rsidRPr="00007B91" w:rsidRDefault="00132350" w:rsidP="00132350">
      <w:pPr>
        <w:ind w:left="-567"/>
        <w:rPr>
          <w:rFonts w:ascii="Verdana" w:hAnsi="Verdana"/>
          <w:sz w:val="22"/>
          <w:szCs w:val="22"/>
          <w:lang w:val="en-US"/>
        </w:rPr>
      </w:pPr>
      <w:r w:rsidRPr="00007B91">
        <w:rPr>
          <w:rFonts w:ascii="Verdana" w:hAnsi="Verdana"/>
          <w:lang w:val="en-US"/>
        </w:rPr>
        <w:t xml:space="preserve">Email: </w:t>
      </w:r>
      <w:r w:rsidRPr="00B46196">
        <w:rPr>
          <w:rFonts w:ascii="Verdana" w:hAnsi="Verdana"/>
          <w:lang w:val="en-US"/>
        </w:rPr>
        <w:t>chris.peters@grayling.com</w:t>
      </w:r>
    </w:p>
    <w:p w14:paraId="106913F1" w14:textId="3CF3F40B" w:rsidR="0095583A" w:rsidRPr="000914D1" w:rsidRDefault="00A6206E" w:rsidP="00A6206E">
      <w:pPr>
        <w:ind w:left="-567"/>
        <w:rPr>
          <w:rFonts w:ascii="Verdana" w:hAnsi="Verdana"/>
          <w:b/>
          <w:sz w:val="22"/>
          <w:szCs w:val="22"/>
        </w:rPr>
      </w:pPr>
      <w:r w:rsidRPr="000914D1">
        <w:rPr>
          <w:rFonts w:ascii="Verdana" w:hAnsi="Verdana"/>
          <w:b/>
          <w:sz w:val="22"/>
          <w:szCs w:val="22"/>
        </w:rPr>
        <w:tab/>
      </w:r>
    </w:p>
    <w:p w14:paraId="2A2EB6FB" w14:textId="77777777" w:rsidR="00F24038" w:rsidRPr="000914D1" w:rsidRDefault="0095583A" w:rsidP="00B85091">
      <w:pPr>
        <w:pStyle w:val="Footer"/>
        <w:ind w:left="-567" w:right="283"/>
        <w:rPr>
          <w:rFonts w:ascii="Verdana" w:eastAsiaTheme="minorHAnsi" w:hAnsi="Verdana" w:cstheme="minorBidi"/>
          <w:color w:val="A6A6A6" w:themeColor="background1" w:themeShade="A6"/>
          <w:sz w:val="16"/>
          <w:szCs w:val="16"/>
          <w:lang w:val="en-GB"/>
        </w:rPr>
      </w:pPr>
      <w:r w:rsidRPr="000914D1">
        <w:rPr>
          <w:rFonts w:ascii="Verdana" w:eastAsiaTheme="minorHAnsi" w:hAnsi="Verdana" w:cstheme="minorBidi"/>
          <w:color w:val="A6A6A6" w:themeColor="background1" w:themeShade="A6"/>
          <w:sz w:val="16"/>
          <w:szCs w:val="16"/>
          <w:lang w:val="en-GB"/>
        </w:rPr>
        <w:t xml:space="preserve">D-Link and D-Link logos are trademarks or registered trademarks of D-Link Corporation or its subsidiaries. All other third party marks mentioned herein may be trademarks of their respective owners. Copyright © 2013. D-Link. All Rights Reserved </w:t>
      </w:r>
    </w:p>
    <w:sectPr w:rsidR="00F24038" w:rsidRPr="000914D1" w:rsidSect="0095583A">
      <w:headerReference w:type="default" r:id="rId15"/>
      <w:footerReference w:type="default" r:id="rId16"/>
      <w:pgSz w:w="11900" w:h="16840"/>
      <w:pgMar w:top="851" w:right="141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32636" w14:textId="77777777" w:rsidR="0001328B" w:rsidRDefault="0001328B" w:rsidP="0027741D">
      <w:r>
        <w:separator/>
      </w:r>
    </w:p>
  </w:endnote>
  <w:endnote w:type="continuationSeparator" w:id="0">
    <w:p w14:paraId="69BB9F1D" w14:textId="77777777" w:rsidR="0001328B" w:rsidRDefault="0001328B" w:rsidP="0027741D">
      <w:r>
        <w:continuationSeparator/>
      </w:r>
    </w:p>
  </w:endnote>
  <w:endnote w:type="continuationNotice" w:id="1">
    <w:p w14:paraId="2AEBADD8" w14:textId="77777777" w:rsidR="0001328B" w:rsidRDefault="000132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yriad Pro">
    <w:altName w:val="Arial"/>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A946" w14:textId="77777777" w:rsidR="0001328B" w:rsidRDefault="000132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2DFE3" w14:textId="77777777" w:rsidR="0001328B" w:rsidRDefault="0001328B" w:rsidP="0027741D">
      <w:r>
        <w:separator/>
      </w:r>
    </w:p>
  </w:footnote>
  <w:footnote w:type="continuationSeparator" w:id="0">
    <w:p w14:paraId="6966CD07" w14:textId="77777777" w:rsidR="0001328B" w:rsidRDefault="0001328B" w:rsidP="0027741D">
      <w:r>
        <w:continuationSeparator/>
      </w:r>
    </w:p>
  </w:footnote>
  <w:footnote w:type="continuationNotice" w:id="1">
    <w:p w14:paraId="1F6F1E4F" w14:textId="77777777" w:rsidR="0001328B" w:rsidRDefault="0001328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9EE9F" w14:textId="77777777" w:rsidR="0001328B" w:rsidRDefault="000132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67EF3"/>
    <w:multiLevelType w:val="hybridMultilevel"/>
    <w:tmpl w:val="ECBC9FE6"/>
    <w:lvl w:ilvl="0" w:tplc="D8782A88">
      <w:start w:val="1"/>
      <w:numFmt w:val="bullet"/>
      <w:lvlText w:val="•"/>
      <w:lvlJc w:val="left"/>
      <w:pPr>
        <w:tabs>
          <w:tab w:val="num" w:pos="720"/>
        </w:tabs>
        <w:ind w:left="720" w:hanging="360"/>
      </w:pPr>
      <w:rPr>
        <w:rFonts w:ascii="Arial" w:hAnsi="Arial" w:hint="default"/>
      </w:rPr>
    </w:lvl>
    <w:lvl w:ilvl="1" w:tplc="0E5AFB7E">
      <w:start w:val="1"/>
      <w:numFmt w:val="bullet"/>
      <w:lvlText w:val="•"/>
      <w:lvlJc w:val="left"/>
      <w:pPr>
        <w:tabs>
          <w:tab w:val="num" w:pos="1440"/>
        </w:tabs>
        <w:ind w:left="1440" w:hanging="360"/>
      </w:pPr>
      <w:rPr>
        <w:rFonts w:ascii="Arial" w:hAnsi="Arial" w:hint="default"/>
      </w:rPr>
    </w:lvl>
    <w:lvl w:ilvl="2" w:tplc="ADAC4430" w:tentative="1">
      <w:start w:val="1"/>
      <w:numFmt w:val="bullet"/>
      <w:lvlText w:val="•"/>
      <w:lvlJc w:val="left"/>
      <w:pPr>
        <w:tabs>
          <w:tab w:val="num" w:pos="2160"/>
        </w:tabs>
        <w:ind w:left="2160" w:hanging="360"/>
      </w:pPr>
      <w:rPr>
        <w:rFonts w:ascii="Arial" w:hAnsi="Arial" w:hint="default"/>
      </w:rPr>
    </w:lvl>
    <w:lvl w:ilvl="3" w:tplc="5370810C" w:tentative="1">
      <w:start w:val="1"/>
      <w:numFmt w:val="bullet"/>
      <w:lvlText w:val="•"/>
      <w:lvlJc w:val="left"/>
      <w:pPr>
        <w:tabs>
          <w:tab w:val="num" w:pos="2880"/>
        </w:tabs>
        <w:ind w:left="2880" w:hanging="360"/>
      </w:pPr>
      <w:rPr>
        <w:rFonts w:ascii="Arial" w:hAnsi="Arial" w:hint="default"/>
      </w:rPr>
    </w:lvl>
    <w:lvl w:ilvl="4" w:tplc="4DCE7014" w:tentative="1">
      <w:start w:val="1"/>
      <w:numFmt w:val="bullet"/>
      <w:lvlText w:val="•"/>
      <w:lvlJc w:val="left"/>
      <w:pPr>
        <w:tabs>
          <w:tab w:val="num" w:pos="3600"/>
        </w:tabs>
        <w:ind w:left="3600" w:hanging="360"/>
      </w:pPr>
      <w:rPr>
        <w:rFonts w:ascii="Arial" w:hAnsi="Arial" w:hint="default"/>
      </w:rPr>
    </w:lvl>
    <w:lvl w:ilvl="5" w:tplc="1144DA8A" w:tentative="1">
      <w:start w:val="1"/>
      <w:numFmt w:val="bullet"/>
      <w:lvlText w:val="•"/>
      <w:lvlJc w:val="left"/>
      <w:pPr>
        <w:tabs>
          <w:tab w:val="num" w:pos="4320"/>
        </w:tabs>
        <w:ind w:left="4320" w:hanging="360"/>
      </w:pPr>
      <w:rPr>
        <w:rFonts w:ascii="Arial" w:hAnsi="Arial" w:hint="default"/>
      </w:rPr>
    </w:lvl>
    <w:lvl w:ilvl="6" w:tplc="8B860822" w:tentative="1">
      <w:start w:val="1"/>
      <w:numFmt w:val="bullet"/>
      <w:lvlText w:val="•"/>
      <w:lvlJc w:val="left"/>
      <w:pPr>
        <w:tabs>
          <w:tab w:val="num" w:pos="5040"/>
        </w:tabs>
        <w:ind w:left="5040" w:hanging="360"/>
      </w:pPr>
      <w:rPr>
        <w:rFonts w:ascii="Arial" w:hAnsi="Arial" w:hint="default"/>
      </w:rPr>
    </w:lvl>
    <w:lvl w:ilvl="7" w:tplc="5A5C08B6" w:tentative="1">
      <w:start w:val="1"/>
      <w:numFmt w:val="bullet"/>
      <w:lvlText w:val="•"/>
      <w:lvlJc w:val="left"/>
      <w:pPr>
        <w:tabs>
          <w:tab w:val="num" w:pos="5760"/>
        </w:tabs>
        <w:ind w:left="5760" w:hanging="360"/>
      </w:pPr>
      <w:rPr>
        <w:rFonts w:ascii="Arial" w:hAnsi="Arial" w:hint="default"/>
      </w:rPr>
    </w:lvl>
    <w:lvl w:ilvl="8" w:tplc="6C0C6AE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7000AC"/>
    <w:multiLevelType w:val="hybridMultilevel"/>
    <w:tmpl w:val="08863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AB1760"/>
    <w:multiLevelType w:val="hybridMultilevel"/>
    <w:tmpl w:val="D376CC6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14E8420F"/>
    <w:multiLevelType w:val="hybridMultilevel"/>
    <w:tmpl w:val="E1680898"/>
    <w:lvl w:ilvl="0" w:tplc="19646200">
      <w:start w:val="1"/>
      <w:numFmt w:val="bullet"/>
      <w:lvlText w:val="•"/>
      <w:lvlJc w:val="left"/>
      <w:pPr>
        <w:tabs>
          <w:tab w:val="num" w:pos="720"/>
        </w:tabs>
        <w:ind w:left="720" w:hanging="360"/>
      </w:pPr>
      <w:rPr>
        <w:rFonts w:ascii="Arial" w:hAnsi="Arial" w:hint="default"/>
      </w:rPr>
    </w:lvl>
    <w:lvl w:ilvl="1" w:tplc="F6F0FEAC" w:tentative="1">
      <w:start w:val="1"/>
      <w:numFmt w:val="bullet"/>
      <w:lvlText w:val="•"/>
      <w:lvlJc w:val="left"/>
      <w:pPr>
        <w:tabs>
          <w:tab w:val="num" w:pos="1440"/>
        </w:tabs>
        <w:ind w:left="1440" w:hanging="360"/>
      </w:pPr>
      <w:rPr>
        <w:rFonts w:ascii="Arial" w:hAnsi="Arial" w:hint="default"/>
      </w:rPr>
    </w:lvl>
    <w:lvl w:ilvl="2" w:tplc="968C0540" w:tentative="1">
      <w:start w:val="1"/>
      <w:numFmt w:val="bullet"/>
      <w:lvlText w:val="•"/>
      <w:lvlJc w:val="left"/>
      <w:pPr>
        <w:tabs>
          <w:tab w:val="num" w:pos="2160"/>
        </w:tabs>
        <w:ind w:left="2160" w:hanging="360"/>
      </w:pPr>
      <w:rPr>
        <w:rFonts w:ascii="Arial" w:hAnsi="Arial" w:hint="default"/>
      </w:rPr>
    </w:lvl>
    <w:lvl w:ilvl="3" w:tplc="E36AFE24" w:tentative="1">
      <w:start w:val="1"/>
      <w:numFmt w:val="bullet"/>
      <w:lvlText w:val="•"/>
      <w:lvlJc w:val="left"/>
      <w:pPr>
        <w:tabs>
          <w:tab w:val="num" w:pos="2880"/>
        </w:tabs>
        <w:ind w:left="2880" w:hanging="360"/>
      </w:pPr>
      <w:rPr>
        <w:rFonts w:ascii="Arial" w:hAnsi="Arial" w:hint="default"/>
      </w:rPr>
    </w:lvl>
    <w:lvl w:ilvl="4" w:tplc="76FC0D6E" w:tentative="1">
      <w:start w:val="1"/>
      <w:numFmt w:val="bullet"/>
      <w:lvlText w:val="•"/>
      <w:lvlJc w:val="left"/>
      <w:pPr>
        <w:tabs>
          <w:tab w:val="num" w:pos="3600"/>
        </w:tabs>
        <w:ind w:left="3600" w:hanging="360"/>
      </w:pPr>
      <w:rPr>
        <w:rFonts w:ascii="Arial" w:hAnsi="Arial" w:hint="default"/>
      </w:rPr>
    </w:lvl>
    <w:lvl w:ilvl="5" w:tplc="8D0EB5F0" w:tentative="1">
      <w:start w:val="1"/>
      <w:numFmt w:val="bullet"/>
      <w:lvlText w:val="•"/>
      <w:lvlJc w:val="left"/>
      <w:pPr>
        <w:tabs>
          <w:tab w:val="num" w:pos="4320"/>
        </w:tabs>
        <w:ind w:left="4320" w:hanging="360"/>
      </w:pPr>
      <w:rPr>
        <w:rFonts w:ascii="Arial" w:hAnsi="Arial" w:hint="default"/>
      </w:rPr>
    </w:lvl>
    <w:lvl w:ilvl="6" w:tplc="3390949A" w:tentative="1">
      <w:start w:val="1"/>
      <w:numFmt w:val="bullet"/>
      <w:lvlText w:val="•"/>
      <w:lvlJc w:val="left"/>
      <w:pPr>
        <w:tabs>
          <w:tab w:val="num" w:pos="5040"/>
        </w:tabs>
        <w:ind w:left="5040" w:hanging="360"/>
      </w:pPr>
      <w:rPr>
        <w:rFonts w:ascii="Arial" w:hAnsi="Arial" w:hint="default"/>
      </w:rPr>
    </w:lvl>
    <w:lvl w:ilvl="7" w:tplc="86F04198" w:tentative="1">
      <w:start w:val="1"/>
      <w:numFmt w:val="bullet"/>
      <w:lvlText w:val="•"/>
      <w:lvlJc w:val="left"/>
      <w:pPr>
        <w:tabs>
          <w:tab w:val="num" w:pos="5760"/>
        </w:tabs>
        <w:ind w:left="5760" w:hanging="360"/>
      </w:pPr>
      <w:rPr>
        <w:rFonts w:ascii="Arial" w:hAnsi="Arial" w:hint="default"/>
      </w:rPr>
    </w:lvl>
    <w:lvl w:ilvl="8" w:tplc="DE34EE1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BE30A70"/>
    <w:multiLevelType w:val="hybridMultilevel"/>
    <w:tmpl w:val="4704B616"/>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2887243"/>
    <w:multiLevelType w:val="hybridMultilevel"/>
    <w:tmpl w:val="868E836C"/>
    <w:lvl w:ilvl="0" w:tplc="04090001">
      <w:start w:val="1"/>
      <w:numFmt w:val="bullet"/>
      <w:lvlText w:val=""/>
      <w:lvlJc w:val="left"/>
      <w:pPr>
        <w:ind w:left="153" w:hanging="360"/>
      </w:pPr>
      <w:rPr>
        <w:rFonts w:ascii="Symbol" w:hAnsi="Symbol" w:hint="default"/>
      </w:rPr>
    </w:lvl>
    <w:lvl w:ilvl="1" w:tplc="04090003">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6" w15:restartNumberingAfterBreak="0">
    <w:nsid w:val="2F366BA7"/>
    <w:multiLevelType w:val="hybridMultilevel"/>
    <w:tmpl w:val="3028C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E1BC5"/>
    <w:multiLevelType w:val="hybridMultilevel"/>
    <w:tmpl w:val="34D409E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15:restartNumberingAfterBreak="0">
    <w:nsid w:val="575A4FAD"/>
    <w:multiLevelType w:val="hybridMultilevel"/>
    <w:tmpl w:val="B5761F82"/>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9" w15:restartNumberingAfterBreak="0">
    <w:nsid w:val="5C376C21"/>
    <w:multiLevelType w:val="hybridMultilevel"/>
    <w:tmpl w:val="EA2C3FD4"/>
    <w:lvl w:ilvl="0" w:tplc="04090003">
      <w:start w:val="1"/>
      <w:numFmt w:val="bullet"/>
      <w:lvlText w:val="o"/>
      <w:lvlJc w:val="left"/>
      <w:pPr>
        <w:ind w:left="153" w:hanging="360"/>
      </w:pPr>
      <w:rPr>
        <w:rFonts w:ascii="Courier New" w:hAnsi="Courier New"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0" w15:restartNumberingAfterBreak="0">
    <w:nsid w:val="60415E9A"/>
    <w:multiLevelType w:val="hybridMultilevel"/>
    <w:tmpl w:val="1858457E"/>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1" w15:restartNumberingAfterBreak="0">
    <w:nsid w:val="60445702"/>
    <w:multiLevelType w:val="hybridMultilevel"/>
    <w:tmpl w:val="624A4E4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2" w15:restartNumberingAfterBreak="0">
    <w:nsid w:val="638E0F83"/>
    <w:multiLevelType w:val="hybridMultilevel"/>
    <w:tmpl w:val="6FEE7B5C"/>
    <w:lvl w:ilvl="0" w:tplc="E084A82E">
      <w:start w:val="1"/>
      <w:numFmt w:val="bullet"/>
      <w:lvlText w:val="•"/>
      <w:lvlJc w:val="left"/>
      <w:pPr>
        <w:tabs>
          <w:tab w:val="num" w:pos="720"/>
        </w:tabs>
        <w:ind w:left="720" w:hanging="360"/>
      </w:pPr>
      <w:rPr>
        <w:rFonts w:ascii="Arial" w:hAnsi="Arial" w:hint="default"/>
      </w:rPr>
    </w:lvl>
    <w:lvl w:ilvl="1" w:tplc="60483592">
      <w:start w:val="1"/>
      <w:numFmt w:val="bullet"/>
      <w:lvlText w:val="•"/>
      <w:lvlJc w:val="left"/>
      <w:pPr>
        <w:tabs>
          <w:tab w:val="num" w:pos="1440"/>
        </w:tabs>
        <w:ind w:left="1440" w:hanging="360"/>
      </w:pPr>
      <w:rPr>
        <w:rFonts w:ascii="Arial" w:hAnsi="Arial" w:hint="default"/>
      </w:rPr>
    </w:lvl>
    <w:lvl w:ilvl="2" w:tplc="834A4F40" w:tentative="1">
      <w:start w:val="1"/>
      <w:numFmt w:val="bullet"/>
      <w:lvlText w:val="•"/>
      <w:lvlJc w:val="left"/>
      <w:pPr>
        <w:tabs>
          <w:tab w:val="num" w:pos="2160"/>
        </w:tabs>
        <w:ind w:left="2160" w:hanging="360"/>
      </w:pPr>
      <w:rPr>
        <w:rFonts w:ascii="Arial" w:hAnsi="Arial" w:hint="default"/>
      </w:rPr>
    </w:lvl>
    <w:lvl w:ilvl="3" w:tplc="E25CA8C6" w:tentative="1">
      <w:start w:val="1"/>
      <w:numFmt w:val="bullet"/>
      <w:lvlText w:val="•"/>
      <w:lvlJc w:val="left"/>
      <w:pPr>
        <w:tabs>
          <w:tab w:val="num" w:pos="2880"/>
        </w:tabs>
        <w:ind w:left="2880" w:hanging="360"/>
      </w:pPr>
      <w:rPr>
        <w:rFonts w:ascii="Arial" w:hAnsi="Arial" w:hint="default"/>
      </w:rPr>
    </w:lvl>
    <w:lvl w:ilvl="4" w:tplc="4C2804DE" w:tentative="1">
      <w:start w:val="1"/>
      <w:numFmt w:val="bullet"/>
      <w:lvlText w:val="•"/>
      <w:lvlJc w:val="left"/>
      <w:pPr>
        <w:tabs>
          <w:tab w:val="num" w:pos="3600"/>
        </w:tabs>
        <w:ind w:left="3600" w:hanging="360"/>
      </w:pPr>
      <w:rPr>
        <w:rFonts w:ascii="Arial" w:hAnsi="Arial" w:hint="default"/>
      </w:rPr>
    </w:lvl>
    <w:lvl w:ilvl="5" w:tplc="369A175E" w:tentative="1">
      <w:start w:val="1"/>
      <w:numFmt w:val="bullet"/>
      <w:lvlText w:val="•"/>
      <w:lvlJc w:val="left"/>
      <w:pPr>
        <w:tabs>
          <w:tab w:val="num" w:pos="4320"/>
        </w:tabs>
        <w:ind w:left="4320" w:hanging="360"/>
      </w:pPr>
      <w:rPr>
        <w:rFonts w:ascii="Arial" w:hAnsi="Arial" w:hint="default"/>
      </w:rPr>
    </w:lvl>
    <w:lvl w:ilvl="6" w:tplc="BFC0B8D4" w:tentative="1">
      <w:start w:val="1"/>
      <w:numFmt w:val="bullet"/>
      <w:lvlText w:val="•"/>
      <w:lvlJc w:val="left"/>
      <w:pPr>
        <w:tabs>
          <w:tab w:val="num" w:pos="5040"/>
        </w:tabs>
        <w:ind w:left="5040" w:hanging="360"/>
      </w:pPr>
      <w:rPr>
        <w:rFonts w:ascii="Arial" w:hAnsi="Arial" w:hint="default"/>
      </w:rPr>
    </w:lvl>
    <w:lvl w:ilvl="7" w:tplc="1F40527C" w:tentative="1">
      <w:start w:val="1"/>
      <w:numFmt w:val="bullet"/>
      <w:lvlText w:val="•"/>
      <w:lvlJc w:val="left"/>
      <w:pPr>
        <w:tabs>
          <w:tab w:val="num" w:pos="5760"/>
        </w:tabs>
        <w:ind w:left="5760" w:hanging="360"/>
      </w:pPr>
      <w:rPr>
        <w:rFonts w:ascii="Arial" w:hAnsi="Arial" w:hint="default"/>
      </w:rPr>
    </w:lvl>
    <w:lvl w:ilvl="8" w:tplc="EF58885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70E5F8D"/>
    <w:multiLevelType w:val="hybridMultilevel"/>
    <w:tmpl w:val="D44635D8"/>
    <w:lvl w:ilvl="0" w:tplc="2FB0FAFC">
      <w:start w:val="1"/>
      <w:numFmt w:val="bullet"/>
      <w:lvlText w:val="•"/>
      <w:lvlJc w:val="left"/>
      <w:pPr>
        <w:tabs>
          <w:tab w:val="num" w:pos="720"/>
        </w:tabs>
        <w:ind w:left="720" w:hanging="360"/>
      </w:pPr>
      <w:rPr>
        <w:rFonts w:ascii="Arial" w:hAnsi="Arial" w:hint="default"/>
      </w:rPr>
    </w:lvl>
    <w:lvl w:ilvl="1" w:tplc="5E7048EA" w:tentative="1">
      <w:start w:val="1"/>
      <w:numFmt w:val="bullet"/>
      <w:lvlText w:val="•"/>
      <w:lvlJc w:val="left"/>
      <w:pPr>
        <w:tabs>
          <w:tab w:val="num" w:pos="1440"/>
        </w:tabs>
        <w:ind w:left="1440" w:hanging="360"/>
      </w:pPr>
      <w:rPr>
        <w:rFonts w:ascii="Arial" w:hAnsi="Arial" w:hint="default"/>
      </w:rPr>
    </w:lvl>
    <w:lvl w:ilvl="2" w:tplc="8800DB82" w:tentative="1">
      <w:start w:val="1"/>
      <w:numFmt w:val="bullet"/>
      <w:lvlText w:val="•"/>
      <w:lvlJc w:val="left"/>
      <w:pPr>
        <w:tabs>
          <w:tab w:val="num" w:pos="2160"/>
        </w:tabs>
        <w:ind w:left="2160" w:hanging="360"/>
      </w:pPr>
      <w:rPr>
        <w:rFonts w:ascii="Arial" w:hAnsi="Arial" w:hint="default"/>
      </w:rPr>
    </w:lvl>
    <w:lvl w:ilvl="3" w:tplc="B9F2FFDA" w:tentative="1">
      <w:start w:val="1"/>
      <w:numFmt w:val="bullet"/>
      <w:lvlText w:val="•"/>
      <w:lvlJc w:val="left"/>
      <w:pPr>
        <w:tabs>
          <w:tab w:val="num" w:pos="2880"/>
        </w:tabs>
        <w:ind w:left="2880" w:hanging="360"/>
      </w:pPr>
      <w:rPr>
        <w:rFonts w:ascii="Arial" w:hAnsi="Arial" w:hint="default"/>
      </w:rPr>
    </w:lvl>
    <w:lvl w:ilvl="4" w:tplc="EBEC5EDC" w:tentative="1">
      <w:start w:val="1"/>
      <w:numFmt w:val="bullet"/>
      <w:lvlText w:val="•"/>
      <w:lvlJc w:val="left"/>
      <w:pPr>
        <w:tabs>
          <w:tab w:val="num" w:pos="3600"/>
        </w:tabs>
        <w:ind w:left="3600" w:hanging="360"/>
      </w:pPr>
      <w:rPr>
        <w:rFonts w:ascii="Arial" w:hAnsi="Arial" w:hint="default"/>
      </w:rPr>
    </w:lvl>
    <w:lvl w:ilvl="5" w:tplc="B0948918" w:tentative="1">
      <w:start w:val="1"/>
      <w:numFmt w:val="bullet"/>
      <w:lvlText w:val="•"/>
      <w:lvlJc w:val="left"/>
      <w:pPr>
        <w:tabs>
          <w:tab w:val="num" w:pos="4320"/>
        </w:tabs>
        <w:ind w:left="4320" w:hanging="360"/>
      </w:pPr>
      <w:rPr>
        <w:rFonts w:ascii="Arial" w:hAnsi="Arial" w:hint="default"/>
      </w:rPr>
    </w:lvl>
    <w:lvl w:ilvl="6" w:tplc="BDEEDCC0" w:tentative="1">
      <w:start w:val="1"/>
      <w:numFmt w:val="bullet"/>
      <w:lvlText w:val="•"/>
      <w:lvlJc w:val="left"/>
      <w:pPr>
        <w:tabs>
          <w:tab w:val="num" w:pos="5040"/>
        </w:tabs>
        <w:ind w:left="5040" w:hanging="360"/>
      </w:pPr>
      <w:rPr>
        <w:rFonts w:ascii="Arial" w:hAnsi="Arial" w:hint="default"/>
      </w:rPr>
    </w:lvl>
    <w:lvl w:ilvl="7" w:tplc="5176AF18" w:tentative="1">
      <w:start w:val="1"/>
      <w:numFmt w:val="bullet"/>
      <w:lvlText w:val="•"/>
      <w:lvlJc w:val="left"/>
      <w:pPr>
        <w:tabs>
          <w:tab w:val="num" w:pos="5760"/>
        </w:tabs>
        <w:ind w:left="5760" w:hanging="360"/>
      </w:pPr>
      <w:rPr>
        <w:rFonts w:ascii="Arial" w:hAnsi="Arial" w:hint="default"/>
      </w:rPr>
    </w:lvl>
    <w:lvl w:ilvl="8" w:tplc="AF92F6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173FF6"/>
    <w:multiLevelType w:val="hybridMultilevel"/>
    <w:tmpl w:val="EB743EC4"/>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5" w15:restartNumberingAfterBreak="0">
    <w:nsid w:val="6A9350AC"/>
    <w:multiLevelType w:val="multilevel"/>
    <w:tmpl w:val="3118EF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73223AAB"/>
    <w:multiLevelType w:val="hybridMultilevel"/>
    <w:tmpl w:val="EF148590"/>
    <w:lvl w:ilvl="0" w:tplc="73BC5D4E">
      <w:start w:val="1"/>
      <w:numFmt w:val="bullet"/>
      <w:lvlText w:val="•"/>
      <w:lvlJc w:val="left"/>
      <w:pPr>
        <w:tabs>
          <w:tab w:val="num" w:pos="720"/>
        </w:tabs>
        <w:ind w:left="720" w:hanging="360"/>
      </w:pPr>
      <w:rPr>
        <w:rFonts w:ascii="Arial" w:hAnsi="Arial" w:hint="default"/>
      </w:rPr>
    </w:lvl>
    <w:lvl w:ilvl="1" w:tplc="0160399E" w:tentative="1">
      <w:start w:val="1"/>
      <w:numFmt w:val="bullet"/>
      <w:lvlText w:val="•"/>
      <w:lvlJc w:val="left"/>
      <w:pPr>
        <w:tabs>
          <w:tab w:val="num" w:pos="1440"/>
        </w:tabs>
        <w:ind w:left="1440" w:hanging="360"/>
      </w:pPr>
      <w:rPr>
        <w:rFonts w:ascii="Arial" w:hAnsi="Arial" w:hint="default"/>
      </w:rPr>
    </w:lvl>
    <w:lvl w:ilvl="2" w:tplc="C6B47FC2" w:tentative="1">
      <w:start w:val="1"/>
      <w:numFmt w:val="bullet"/>
      <w:lvlText w:val="•"/>
      <w:lvlJc w:val="left"/>
      <w:pPr>
        <w:tabs>
          <w:tab w:val="num" w:pos="2160"/>
        </w:tabs>
        <w:ind w:left="2160" w:hanging="360"/>
      </w:pPr>
      <w:rPr>
        <w:rFonts w:ascii="Arial" w:hAnsi="Arial" w:hint="default"/>
      </w:rPr>
    </w:lvl>
    <w:lvl w:ilvl="3" w:tplc="D7D0CCEC" w:tentative="1">
      <w:start w:val="1"/>
      <w:numFmt w:val="bullet"/>
      <w:lvlText w:val="•"/>
      <w:lvlJc w:val="left"/>
      <w:pPr>
        <w:tabs>
          <w:tab w:val="num" w:pos="2880"/>
        </w:tabs>
        <w:ind w:left="2880" w:hanging="360"/>
      </w:pPr>
      <w:rPr>
        <w:rFonts w:ascii="Arial" w:hAnsi="Arial" w:hint="default"/>
      </w:rPr>
    </w:lvl>
    <w:lvl w:ilvl="4" w:tplc="35927B08" w:tentative="1">
      <w:start w:val="1"/>
      <w:numFmt w:val="bullet"/>
      <w:lvlText w:val="•"/>
      <w:lvlJc w:val="left"/>
      <w:pPr>
        <w:tabs>
          <w:tab w:val="num" w:pos="3600"/>
        </w:tabs>
        <w:ind w:left="3600" w:hanging="360"/>
      </w:pPr>
      <w:rPr>
        <w:rFonts w:ascii="Arial" w:hAnsi="Arial" w:hint="default"/>
      </w:rPr>
    </w:lvl>
    <w:lvl w:ilvl="5" w:tplc="50C8982C" w:tentative="1">
      <w:start w:val="1"/>
      <w:numFmt w:val="bullet"/>
      <w:lvlText w:val="•"/>
      <w:lvlJc w:val="left"/>
      <w:pPr>
        <w:tabs>
          <w:tab w:val="num" w:pos="4320"/>
        </w:tabs>
        <w:ind w:left="4320" w:hanging="360"/>
      </w:pPr>
      <w:rPr>
        <w:rFonts w:ascii="Arial" w:hAnsi="Arial" w:hint="default"/>
      </w:rPr>
    </w:lvl>
    <w:lvl w:ilvl="6" w:tplc="5622BFE8" w:tentative="1">
      <w:start w:val="1"/>
      <w:numFmt w:val="bullet"/>
      <w:lvlText w:val="•"/>
      <w:lvlJc w:val="left"/>
      <w:pPr>
        <w:tabs>
          <w:tab w:val="num" w:pos="5040"/>
        </w:tabs>
        <w:ind w:left="5040" w:hanging="360"/>
      </w:pPr>
      <w:rPr>
        <w:rFonts w:ascii="Arial" w:hAnsi="Arial" w:hint="default"/>
      </w:rPr>
    </w:lvl>
    <w:lvl w:ilvl="7" w:tplc="A2FC34D8" w:tentative="1">
      <w:start w:val="1"/>
      <w:numFmt w:val="bullet"/>
      <w:lvlText w:val="•"/>
      <w:lvlJc w:val="left"/>
      <w:pPr>
        <w:tabs>
          <w:tab w:val="num" w:pos="5760"/>
        </w:tabs>
        <w:ind w:left="5760" w:hanging="360"/>
      </w:pPr>
      <w:rPr>
        <w:rFonts w:ascii="Arial" w:hAnsi="Arial" w:hint="default"/>
      </w:rPr>
    </w:lvl>
    <w:lvl w:ilvl="8" w:tplc="8E5C0026"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9"/>
  </w:num>
  <w:num w:numId="3">
    <w:abstractNumId w:val="8"/>
  </w:num>
  <w:num w:numId="4">
    <w:abstractNumId w:val="16"/>
  </w:num>
  <w:num w:numId="5">
    <w:abstractNumId w:val="13"/>
  </w:num>
  <w:num w:numId="6">
    <w:abstractNumId w:val="12"/>
  </w:num>
  <w:num w:numId="7">
    <w:abstractNumId w:val="0"/>
  </w:num>
  <w:num w:numId="8">
    <w:abstractNumId w:val="3"/>
  </w:num>
  <w:num w:numId="9">
    <w:abstractNumId w:val="11"/>
  </w:num>
  <w:num w:numId="10">
    <w:abstractNumId w:val="14"/>
  </w:num>
  <w:num w:numId="11">
    <w:abstractNumId w:val="7"/>
  </w:num>
  <w:num w:numId="12">
    <w:abstractNumId w:val="4"/>
  </w:num>
  <w:num w:numId="13">
    <w:abstractNumId w:val="6"/>
  </w:num>
  <w:num w:numId="14">
    <w:abstractNumId w:val="2"/>
  </w:num>
  <w:num w:numId="15">
    <w:abstractNumId w:val="15"/>
  </w:num>
  <w:num w:numId="16">
    <w:abstractNumId w:val="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A"/>
    <w:rsid w:val="000051E7"/>
    <w:rsid w:val="0001328B"/>
    <w:rsid w:val="000244B5"/>
    <w:rsid w:val="00042923"/>
    <w:rsid w:val="00046B64"/>
    <w:rsid w:val="0005269F"/>
    <w:rsid w:val="00056C8E"/>
    <w:rsid w:val="00084F64"/>
    <w:rsid w:val="000873A8"/>
    <w:rsid w:val="000914D1"/>
    <w:rsid w:val="00092316"/>
    <w:rsid w:val="000A675B"/>
    <w:rsid w:val="000B4BF0"/>
    <w:rsid w:val="000D5C0D"/>
    <w:rsid w:val="000D6062"/>
    <w:rsid w:val="000E13C6"/>
    <w:rsid w:val="000F158A"/>
    <w:rsid w:val="00103E3A"/>
    <w:rsid w:val="001043D5"/>
    <w:rsid w:val="001047DA"/>
    <w:rsid w:val="001070C0"/>
    <w:rsid w:val="00112281"/>
    <w:rsid w:val="00122742"/>
    <w:rsid w:val="00132350"/>
    <w:rsid w:val="00152126"/>
    <w:rsid w:val="00153C44"/>
    <w:rsid w:val="00160F8A"/>
    <w:rsid w:val="001626E5"/>
    <w:rsid w:val="001633CA"/>
    <w:rsid w:val="00165A58"/>
    <w:rsid w:val="001669E3"/>
    <w:rsid w:val="0018203D"/>
    <w:rsid w:val="00183C68"/>
    <w:rsid w:val="001B12E1"/>
    <w:rsid w:val="001D509B"/>
    <w:rsid w:val="001D76E8"/>
    <w:rsid w:val="001F4FC9"/>
    <w:rsid w:val="002079B9"/>
    <w:rsid w:val="0021126A"/>
    <w:rsid w:val="00220274"/>
    <w:rsid w:val="00222C9F"/>
    <w:rsid w:val="00231CAB"/>
    <w:rsid w:val="002361CF"/>
    <w:rsid w:val="00241C6D"/>
    <w:rsid w:val="00242778"/>
    <w:rsid w:val="002607EB"/>
    <w:rsid w:val="00262DF2"/>
    <w:rsid w:val="00273CBB"/>
    <w:rsid w:val="0027741D"/>
    <w:rsid w:val="00280844"/>
    <w:rsid w:val="002B1DAF"/>
    <w:rsid w:val="002C336F"/>
    <w:rsid w:val="002E117A"/>
    <w:rsid w:val="002E125F"/>
    <w:rsid w:val="002E6462"/>
    <w:rsid w:val="002F5B87"/>
    <w:rsid w:val="00325734"/>
    <w:rsid w:val="00325A1F"/>
    <w:rsid w:val="00331678"/>
    <w:rsid w:val="00331ED8"/>
    <w:rsid w:val="00350540"/>
    <w:rsid w:val="003507FB"/>
    <w:rsid w:val="0035432F"/>
    <w:rsid w:val="00356C41"/>
    <w:rsid w:val="00357691"/>
    <w:rsid w:val="0036344B"/>
    <w:rsid w:val="00365886"/>
    <w:rsid w:val="00366F04"/>
    <w:rsid w:val="0038794D"/>
    <w:rsid w:val="00390870"/>
    <w:rsid w:val="003A5E5D"/>
    <w:rsid w:val="003C5906"/>
    <w:rsid w:val="003D0E0A"/>
    <w:rsid w:val="003D1E71"/>
    <w:rsid w:val="003D2933"/>
    <w:rsid w:val="003D6770"/>
    <w:rsid w:val="003E2981"/>
    <w:rsid w:val="003E47DD"/>
    <w:rsid w:val="003F2273"/>
    <w:rsid w:val="003F7DFA"/>
    <w:rsid w:val="00403A4F"/>
    <w:rsid w:val="004103B4"/>
    <w:rsid w:val="004212C0"/>
    <w:rsid w:val="0042306A"/>
    <w:rsid w:val="00426F5E"/>
    <w:rsid w:val="00435BEA"/>
    <w:rsid w:val="00440D9A"/>
    <w:rsid w:val="004416C5"/>
    <w:rsid w:val="00445083"/>
    <w:rsid w:val="00447409"/>
    <w:rsid w:val="00454AC4"/>
    <w:rsid w:val="00462616"/>
    <w:rsid w:val="00464B25"/>
    <w:rsid w:val="0046713F"/>
    <w:rsid w:val="00471087"/>
    <w:rsid w:val="00476265"/>
    <w:rsid w:val="00476F2A"/>
    <w:rsid w:val="00480BCC"/>
    <w:rsid w:val="00482B00"/>
    <w:rsid w:val="004855F0"/>
    <w:rsid w:val="00486B47"/>
    <w:rsid w:val="00487CDE"/>
    <w:rsid w:val="00493A2D"/>
    <w:rsid w:val="004A08D6"/>
    <w:rsid w:val="004A1A2D"/>
    <w:rsid w:val="004B1539"/>
    <w:rsid w:val="004B7D47"/>
    <w:rsid w:val="004D1F4A"/>
    <w:rsid w:val="004D2AB3"/>
    <w:rsid w:val="004E6B11"/>
    <w:rsid w:val="004F1124"/>
    <w:rsid w:val="004F1CE4"/>
    <w:rsid w:val="004F232E"/>
    <w:rsid w:val="00504277"/>
    <w:rsid w:val="00525AD1"/>
    <w:rsid w:val="00535A4C"/>
    <w:rsid w:val="00536F75"/>
    <w:rsid w:val="00561706"/>
    <w:rsid w:val="00567C07"/>
    <w:rsid w:val="00572863"/>
    <w:rsid w:val="00581841"/>
    <w:rsid w:val="00582503"/>
    <w:rsid w:val="0058753A"/>
    <w:rsid w:val="00591BEF"/>
    <w:rsid w:val="00594D17"/>
    <w:rsid w:val="005B2B94"/>
    <w:rsid w:val="005B3908"/>
    <w:rsid w:val="005B50B4"/>
    <w:rsid w:val="005C3C64"/>
    <w:rsid w:val="005D056F"/>
    <w:rsid w:val="005D29B6"/>
    <w:rsid w:val="005D340E"/>
    <w:rsid w:val="005D53DC"/>
    <w:rsid w:val="005E5F15"/>
    <w:rsid w:val="005F23ED"/>
    <w:rsid w:val="005F7F1C"/>
    <w:rsid w:val="00606FB2"/>
    <w:rsid w:val="006077ED"/>
    <w:rsid w:val="00615596"/>
    <w:rsid w:val="006228BA"/>
    <w:rsid w:val="00622FB9"/>
    <w:rsid w:val="0063122A"/>
    <w:rsid w:val="00632A04"/>
    <w:rsid w:val="00635F85"/>
    <w:rsid w:val="006455C6"/>
    <w:rsid w:val="00647434"/>
    <w:rsid w:val="00650388"/>
    <w:rsid w:val="00654E7E"/>
    <w:rsid w:val="00680F33"/>
    <w:rsid w:val="00684438"/>
    <w:rsid w:val="0068542E"/>
    <w:rsid w:val="006B3257"/>
    <w:rsid w:val="006B5F25"/>
    <w:rsid w:val="006C6C53"/>
    <w:rsid w:val="0071085F"/>
    <w:rsid w:val="007233F6"/>
    <w:rsid w:val="00724940"/>
    <w:rsid w:val="007378A0"/>
    <w:rsid w:val="00746168"/>
    <w:rsid w:val="007470E7"/>
    <w:rsid w:val="007653E8"/>
    <w:rsid w:val="0079360D"/>
    <w:rsid w:val="00796954"/>
    <w:rsid w:val="007B5C98"/>
    <w:rsid w:val="007C0D7F"/>
    <w:rsid w:val="007D1AFC"/>
    <w:rsid w:val="007D3381"/>
    <w:rsid w:val="007E006A"/>
    <w:rsid w:val="007F0822"/>
    <w:rsid w:val="0081012C"/>
    <w:rsid w:val="008115D5"/>
    <w:rsid w:val="008140A5"/>
    <w:rsid w:val="00815393"/>
    <w:rsid w:val="0081701E"/>
    <w:rsid w:val="00827542"/>
    <w:rsid w:val="00830080"/>
    <w:rsid w:val="008422B8"/>
    <w:rsid w:val="0085139E"/>
    <w:rsid w:val="00856749"/>
    <w:rsid w:val="00871EAD"/>
    <w:rsid w:val="00872642"/>
    <w:rsid w:val="00874424"/>
    <w:rsid w:val="00883191"/>
    <w:rsid w:val="00884E2D"/>
    <w:rsid w:val="00892807"/>
    <w:rsid w:val="008953D2"/>
    <w:rsid w:val="008A1573"/>
    <w:rsid w:val="008C0BB2"/>
    <w:rsid w:val="008E5091"/>
    <w:rsid w:val="008E78BF"/>
    <w:rsid w:val="008E794B"/>
    <w:rsid w:val="008F1795"/>
    <w:rsid w:val="00900AEA"/>
    <w:rsid w:val="00902912"/>
    <w:rsid w:val="00916298"/>
    <w:rsid w:val="00921509"/>
    <w:rsid w:val="00930507"/>
    <w:rsid w:val="0094708F"/>
    <w:rsid w:val="0095583A"/>
    <w:rsid w:val="00971FBF"/>
    <w:rsid w:val="00977DE3"/>
    <w:rsid w:val="0098203D"/>
    <w:rsid w:val="009946D1"/>
    <w:rsid w:val="00994971"/>
    <w:rsid w:val="009A2964"/>
    <w:rsid w:val="009B1E42"/>
    <w:rsid w:val="009B598D"/>
    <w:rsid w:val="009B750B"/>
    <w:rsid w:val="009E1ED4"/>
    <w:rsid w:val="009F039C"/>
    <w:rsid w:val="009F541E"/>
    <w:rsid w:val="009F57E5"/>
    <w:rsid w:val="00A02697"/>
    <w:rsid w:val="00A02760"/>
    <w:rsid w:val="00A22449"/>
    <w:rsid w:val="00A2283A"/>
    <w:rsid w:val="00A56B7C"/>
    <w:rsid w:val="00A56EB6"/>
    <w:rsid w:val="00A6206E"/>
    <w:rsid w:val="00A64462"/>
    <w:rsid w:val="00A67164"/>
    <w:rsid w:val="00A71AC4"/>
    <w:rsid w:val="00A863F3"/>
    <w:rsid w:val="00A93E6F"/>
    <w:rsid w:val="00AB0827"/>
    <w:rsid w:val="00AB7C56"/>
    <w:rsid w:val="00AD2F74"/>
    <w:rsid w:val="00AE2A8C"/>
    <w:rsid w:val="00AE7AC1"/>
    <w:rsid w:val="00AF0755"/>
    <w:rsid w:val="00AF17CF"/>
    <w:rsid w:val="00B0098A"/>
    <w:rsid w:val="00B0287A"/>
    <w:rsid w:val="00B100C1"/>
    <w:rsid w:val="00B11F65"/>
    <w:rsid w:val="00B14D14"/>
    <w:rsid w:val="00B14D3E"/>
    <w:rsid w:val="00B26C5A"/>
    <w:rsid w:val="00B30FF8"/>
    <w:rsid w:val="00B3593D"/>
    <w:rsid w:val="00B53708"/>
    <w:rsid w:val="00B621E1"/>
    <w:rsid w:val="00B63CDF"/>
    <w:rsid w:val="00B73E0E"/>
    <w:rsid w:val="00B75088"/>
    <w:rsid w:val="00B802A4"/>
    <w:rsid w:val="00B8286F"/>
    <w:rsid w:val="00B82893"/>
    <w:rsid w:val="00B85091"/>
    <w:rsid w:val="00B91AD3"/>
    <w:rsid w:val="00B96B7E"/>
    <w:rsid w:val="00BA0EA7"/>
    <w:rsid w:val="00BA1DA5"/>
    <w:rsid w:val="00BA580E"/>
    <w:rsid w:val="00BB0FA5"/>
    <w:rsid w:val="00BE3F97"/>
    <w:rsid w:val="00BE5670"/>
    <w:rsid w:val="00BF2671"/>
    <w:rsid w:val="00BF66BF"/>
    <w:rsid w:val="00C02AAB"/>
    <w:rsid w:val="00C1695D"/>
    <w:rsid w:val="00C400B7"/>
    <w:rsid w:val="00C416D9"/>
    <w:rsid w:val="00C538AE"/>
    <w:rsid w:val="00C546D1"/>
    <w:rsid w:val="00C55F1C"/>
    <w:rsid w:val="00C6458B"/>
    <w:rsid w:val="00C67B6B"/>
    <w:rsid w:val="00C77AAF"/>
    <w:rsid w:val="00C85300"/>
    <w:rsid w:val="00C90CD1"/>
    <w:rsid w:val="00C95A7F"/>
    <w:rsid w:val="00CB594B"/>
    <w:rsid w:val="00CC333F"/>
    <w:rsid w:val="00CD1681"/>
    <w:rsid w:val="00CD2D11"/>
    <w:rsid w:val="00CE0B68"/>
    <w:rsid w:val="00D40F9C"/>
    <w:rsid w:val="00D47E2C"/>
    <w:rsid w:val="00D51098"/>
    <w:rsid w:val="00D51C6D"/>
    <w:rsid w:val="00D53EFB"/>
    <w:rsid w:val="00D63BED"/>
    <w:rsid w:val="00DC1637"/>
    <w:rsid w:val="00DE0F8A"/>
    <w:rsid w:val="00DE7944"/>
    <w:rsid w:val="00DF259D"/>
    <w:rsid w:val="00E00EAB"/>
    <w:rsid w:val="00E12FB0"/>
    <w:rsid w:val="00E22759"/>
    <w:rsid w:val="00E2414D"/>
    <w:rsid w:val="00E43B8E"/>
    <w:rsid w:val="00E45230"/>
    <w:rsid w:val="00E469D4"/>
    <w:rsid w:val="00E51AAC"/>
    <w:rsid w:val="00E567AA"/>
    <w:rsid w:val="00E72573"/>
    <w:rsid w:val="00E8036F"/>
    <w:rsid w:val="00E82477"/>
    <w:rsid w:val="00E82553"/>
    <w:rsid w:val="00E84633"/>
    <w:rsid w:val="00EA6323"/>
    <w:rsid w:val="00EA6D40"/>
    <w:rsid w:val="00EC332C"/>
    <w:rsid w:val="00ED2C39"/>
    <w:rsid w:val="00ED3FD3"/>
    <w:rsid w:val="00EE1532"/>
    <w:rsid w:val="00EE2A57"/>
    <w:rsid w:val="00EE5C8A"/>
    <w:rsid w:val="00EF3A1E"/>
    <w:rsid w:val="00F03189"/>
    <w:rsid w:val="00F05437"/>
    <w:rsid w:val="00F24038"/>
    <w:rsid w:val="00F250BB"/>
    <w:rsid w:val="00F42119"/>
    <w:rsid w:val="00F53B4F"/>
    <w:rsid w:val="00F566DF"/>
    <w:rsid w:val="00F5785B"/>
    <w:rsid w:val="00F65C9D"/>
    <w:rsid w:val="00F838A9"/>
    <w:rsid w:val="00F848D4"/>
    <w:rsid w:val="00F87A11"/>
    <w:rsid w:val="00F94499"/>
    <w:rsid w:val="00FD6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F6F854"/>
  <w14:defaultImageDpi w14:val="300"/>
  <w15:docId w15:val="{D67BABA3-2A43-4C8F-9CEA-B953F218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Theme="minorEastAsia" w:hAnsi="Helvetica" w:cstheme="minorBidi"/>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8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583A"/>
    <w:rPr>
      <w:rFonts w:ascii="Lucida Grande" w:hAnsi="Lucida Grande" w:cs="Lucida Grande"/>
      <w:sz w:val="18"/>
      <w:szCs w:val="18"/>
    </w:rPr>
  </w:style>
  <w:style w:type="character" w:styleId="Hyperlink">
    <w:name w:val="Hyperlink"/>
    <w:basedOn w:val="DefaultParagraphFont"/>
    <w:uiPriority w:val="99"/>
    <w:unhideWhenUsed/>
    <w:rsid w:val="0095583A"/>
    <w:rPr>
      <w:color w:val="0000FF" w:themeColor="hyperlink"/>
      <w:u w:val="single"/>
    </w:rPr>
  </w:style>
  <w:style w:type="paragraph" w:styleId="ListParagraph">
    <w:name w:val="List Paragraph"/>
    <w:basedOn w:val="Normal"/>
    <w:uiPriority w:val="34"/>
    <w:qFormat/>
    <w:rsid w:val="0095583A"/>
    <w:pPr>
      <w:ind w:left="720"/>
      <w:contextualSpacing/>
    </w:pPr>
  </w:style>
  <w:style w:type="paragraph" w:styleId="Footer">
    <w:name w:val="footer"/>
    <w:basedOn w:val="Normal"/>
    <w:link w:val="FooterChar"/>
    <w:uiPriority w:val="99"/>
    <w:rsid w:val="0095583A"/>
    <w:pPr>
      <w:tabs>
        <w:tab w:val="center" w:pos="4153"/>
        <w:tab w:val="right" w:pos="8306"/>
      </w:tabs>
      <w:snapToGrid w:val="0"/>
    </w:pPr>
    <w:rPr>
      <w:rFonts w:ascii="Times New Roman" w:eastAsia="PMingLiU" w:hAnsi="Times New Roman" w:cs="Times New Roman"/>
      <w:lang w:val="en-US"/>
    </w:rPr>
  </w:style>
  <w:style w:type="character" w:customStyle="1" w:styleId="FooterChar">
    <w:name w:val="Footer Char"/>
    <w:basedOn w:val="DefaultParagraphFont"/>
    <w:link w:val="Footer"/>
    <w:uiPriority w:val="99"/>
    <w:rsid w:val="0095583A"/>
    <w:rPr>
      <w:rFonts w:ascii="Times New Roman" w:eastAsia="PMingLiU" w:hAnsi="Times New Roman" w:cs="Times New Roman"/>
      <w:lang w:val="en-US"/>
    </w:rPr>
  </w:style>
  <w:style w:type="paragraph" w:styleId="Header">
    <w:name w:val="header"/>
    <w:basedOn w:val="Normal"/>
    <w:link w:val="HeaderChar"/>
    <w:uiPriority w:val="99"/>
    <w:unhideWhenUsed/>
    <w:rsid w:val="0027741D"/>
    <w:pPr>
      <w:tabs>
        <w:tab w:val="center" w:pos="4320"/>
        <w:tab w:val="right" w:pos="8640"/>
      </w:tabs>
    </w:pPr>
  </w:style>
  <w:style w:type="character" w:customStyle="1" w:styleId="HeaderChar">
    <w:name w:val="Header Char"/>
    <w:basedOn w:val="DefaultParagraphFont"/>
    <w:link w:val="Header"/>
    <w:uiPriority w:val="99"/>
    <w:rsid w:val="0027741D"/>
  </w:style>
  <w:style w:type="paragraph" w:customStyle="1" w:styleId="Default">
    <w:name w:val="Default"/>
    <w:rsid w:val="00872642"/>
    <w:pPr>
      <w:widowControl w:val="0"/>
      <w:autoSpaceDE w:val="0"/>
      <w:autoSpaceDN w:val="0"/>
      <w:adjustRightInd w:val="0"/>
    </w:pPr>
    <w:rPr>
      <w:rFonts w:ascii="Myriad Pro" w:hAnsi="Myriad Pro" w:cs="Myriad Pro"/>
      <w:color w:val="000000"/>
      <w:sz w:val="24"/>
      <w:szCs w:val="24"/>
      <w:lang w:val="en-US"/>
    </w:rPr>
  </w:style>
  <w:style w:type="paragraph" w:customStyle="1" w:styleId="Pa2">
    <w:name w:val="Pa2"/>
    <w:basedOn w:val="Default"/>
    <w:next w:val="Default"/>
    <w:uiPriority w:val="99"/>
    <w:rsid w:val="007C0D7F"/>
    <w:pPr>
      <w:spacing w:line="172" w:lineRule="atLeast"/>
    </w:pPr>
    <w:rPr>
      <w:rFonts w:cs="Times New Roman"/>
      <w:color w:val="auto"/>
    </w:rPr>
  </w:style>
  <w:style w:type="paragraph" w:styleId="FootnoteText">
    <w:name w:val="footnote text"/>
    <w:basedOn w:val="Normal"/>
    <w:link w:val="FootnoteTextChar"/>
    <w:uiPriority w:val="99"/>
    <w:unhideWhenUsed/>
    <w:rsid w:val="00366F04"/>
    <w:rPr>
      <w:sz w:val="24"/>
      <w:szCs w:val="24"/>
    </w:rPr>
  </w:style>
  <w:style w:type="character" w:customStyle="1" w:styleId="FootnoteTextChar">
    <w:name w:val="Footnote Text Char"/>
    <w:basedOn w:val="DefaultParagraphFont"/>
    <w:link w:val="FootnoteText"/>
    <w:uiPriority w:val="99"/>
    <w:rsid w:val="00366F04"/>
    <w:rPr>
      <w:sz w:val="24"/>
      <w:szCs w:val="24"/>
    </w:rPr>
  </w:style>
  <w:style w:type="character" w:styleId="FootnoteReference">
    <w:name w:val="footnote reference"/>
    <w:basedOn w:val="DefaultParagraphFont"/>
    <w:uiPriority w:val="99"/>
    <w:unhideWhenUsed/>
    <w:rsid w:val="00366F04"/>
    <w:rPr>
      <w:vertAlign w:val="superscript"/>
    </w:rPr>
  </w:style>
  <w:style w:type="character" w:styleId="CommentReference">
    <w:name w:val="annotation reference"/>
    <w:basedOn w:val="DefaultParagraphFont"/>
    <w:uiPriority w:val="99"/>
    <w:semiHidden/>
    <w:unhideWhenUsed/>
    <w:rsid w:val="002E125F"/>
    <w:rPr>
      <w:sz w:val="18"/>
      <w:szCs w:val="18"/>
    </w:rPr>
  </w:style>
  <w:style w:type="paragraph" w:styleId="CommentText">
    <w:name w:val="annotation text"/>
    <w:basedOn w:val="Normal"/>
    <w:link w:val="CommentTextChar"/>
    <w:uiPriority w:val="99"/>
    <w:unhideWhenUsed/>
    <w:rsid w:val="002E125F"/>
    <w:rPr>
      <w:sz w:val="24"/>
      <w:szCs w:val="24"/>
    </w:rPr>
  </w:style>
  <w:style w:type="character" w:customStyle="1" w:styleId="CommentTextChar">
    <w:name w:val="Comment Text Char"/>
    <w:basedOn w:val="DefaultParagraphFont"/>
    <w:link w:val="CommentText"/>
    <w:uiPriority w:val="99"/>
    <w:rsid w:val="002E125F"/>
    <w:rPr>
      <w:sz w:val="24"/>
      <w:szCs w:val="24"/>
    </w:rPr>
  </w:style>
  <w:style w:type="paragraph" w:styleId="CommentSubject">
    <w:name w:val="annotation subject"/>
    <w:basedOn w:val="CommentText"/>
    <w:next w:val="CommentText"/>
    <w:link w:val="CommentSubjectChar"/>
    <w:uiPriority w:val="99"/>
    <w:semiHidden/>
    <w:unhideWhenUsed/>
    <w:rsid w:val="002E125F"/>
    <w:rPr>
      <w:b/>
      <w:bCs/>
      <w:sz w:val="20"/>
      <w:szCs w:val="20"/>
    </w:rPr>
  </w:style>
  <w:style w:type="character" w:customStyle="1" w:styleId="CommentSubjectChar">
    <w:name w:val="Comment Subject Char"/>
    <w:basedOn w:val="CommentTextChar"/>
    <w:link w:val="CommentSubject"/>
    <w:uiPriority w:val="99"/>
    <w:semiHidden/>
    <w:rsid w:val="002E125F"/>
    <w:rPr>
      <w:b/>
      <w:bCs/>
      <w:sz w:val="24"/>
      <w:szCs w:val="24"/>
    </w:rPr>
  </w:style>
  <w:style w:type="character" w:styleId="FollowedHyperlink">
    <w:name w:val="FollowedHyperlink"/>
    <w:basedOn w:val="DefaultParagraphFont"/>
    <w:uiPriority w:val="99"/>
    <w:semiHidden/>
    <w:unhideWhenUsed/>
    <w:rsid w:val="00900AEA"/>
    <w:rPr>
      <w:color w:val="800080" w:themeColor="followedHyperlink"/>
      <w:u w:val="single"/>
    </w:rPr>
  </w:style>
  <w:style w:type="paragraph" w:styleId="NormalWeb">
    <w:name w:val="Normal (Web)"/>
    <w:basedOn w:val="Normal"/>
    <w:uiPriority w:val="99"/>
    <w:semiHidden/>
    <w:unhideWhenUsed/>
    <w:rsid w:val="00FD69AF"/>
    <w:pPr>
      <w:spacing w:before="100" w:beforeAutospacing="1" w:after="100" w:afterAutospacing="1"/>
    </w:pPr>
    <w:rPr>
      <w:rFonts w:ascii="Times New Roman" w:hAnsi="Times New Roman" w:cs="Times New Roman"/>
      <w:sz w:val="24"/>
      <w:szCs w:val="24"/>
      <w:lang w:val="en-US"/>
    </w:rPr>
  </w:style>
  <w:style w:type="paragraph" w:styleId="Revision">
    <w:name w:val="Revision"/>
    <w:hidden/>
    <w:uiPriority w:val="99"/>
    <w:semiHidden/>
    <w:rsid w:val="006155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7406">
      <w:bodyDiv w:val="1"/>
      <w:marLeft w:val="0"/>
      <w:marRight w:val="0"/>
      <w:marTop w:val="0"/>
      <w:marBottom w:val="0"/>
      <w:divBdr>
        <w:top w:val="none" w:sz="0" w:space="0" w:color="auto"/>
        <w:left w:val="none" w:sz="0" w:space="0" w:color="auto"/>
        <w:bottom w:val="none" w:sz="0" w:space="0" w:color="auto"/>
        <w:right w:val="none" w:sz="0" w:space="0" w:color="auto"/>
      </w:divBdr>
      <w:divsChild>
        <w:div w:id="1805347068">
          <w:marLeft w:val="547"/>
          <w:marRight w:val="0"/>
          <w:marTop w:val="82"/>
          <w:marBottom w:val="0"/>
          <w:divBdr>
            <w:top w:val="none" w:sz="0" w:space="0" w:color="auto"/>
            <w:left w:val="none" w:sz="0" w:space="0" w:color="auto"/>
            <w:bottom w:val="none" w:sz="0" w:space="0" w:color="auto"/>
            <w:right w:val="none" w:sz="0" w:space="0" w:color="auto"/>
          </w:divBdr>
        </w:div>
        <w:div w:id="124082178">
          <w:marLeft w:val="547"/>
          <w:marRight w:val="0"/>
          <w:marTop w:val="82"/>
          <w:marBottom w:val="0"/>
          <w:divBdr>
            <w:top w:val="none" w:sz="0" w:space="0" w:color="auto"/>
            <w:left w:val="none" w:sz="0" w:space="0" w:color="auto"/>
            <w:bottom w:val="none" w:sz="0" w:space="0" w:color="auto"/>
            <w:right w:val="none" w:sz="0" w:space="0" w:color="auto"/>
          </w:divBdr>
        </w:div>
        <w:div w:id="267087909">
          <w:marLeft w:val="547"/>
          <w:marRight w:val="0"/>
          <w:marTop w:val="82"/>
          <w:marBottom w:val="0"/>
          <w:divBdr>
            <w:top w:val="none" w:sz="0" w:space="0" w:color="auto"/>
            <w:left w:val="none" w:sz="0" w:space="0" w:color="auto"/>
            <w:bottom w:val="none" w:sz="0" w:space="0" w:color="auto"/>
            <w:right w:val="none" w:sz="0" w:space="0" w:color="auto"/>
          </w:divBdr>
        </w:div>
        <w:div w:id="1929078585">
          <w:marLeft w:val="547"/>
          <w:marRight w:val="0"/>
          <w:marTop w:val="82"/>
          <w:marBottom w:val="0"/>
          <w:divBdr>
            <w:top w:val="none" w:sz="0" w:space="0" w:color="auto"/>
            <w:left w:val="none" w:sz="0" w:space="0" w:color="auto"/>
            <w:bottom w:val="none" w:sz="0" w:space="0" w:color="auto"/>
            <w:right w:val="none" w:sz="0" w:space="0" w:color="auto"/>
          </w:divBdr>
        </w:div>
        <w:div w:id="778985662">
          <w:marLeft w:val="547"/>
          <w:marRight w:val="0"/>
          <w:marTop w:val="82"/>
          <w:marBottom w:val="0"/>
          <w:divBdr>
            <w:top w:val="none" w:sz="0" w:space="0" w:color="auto"/>
            <w:left w:val="none" w:sz="0" w:space="0" w:color="auto"/>
            <w:bottom w:val="none" w:sz="0" w:space="0" w:color="auto"/>
            <w:right w:val="none" w:sz="0" w:space="0" w:color="auto"/>
          </w:divBdr>
        </w:div>
      </w:divsChild>
    </w:div>
    <w:div w:id="33695486">
      <w:bodyDiv w:val="1"/>
      <w:marLeft w:val="0"/>
      <w:marRight w:val="0"/>
      <w:marTop w:val="0"/>
      <w:marBottom w:val="0"/>
      <w:divBdr>
        <w:top w:val="none" w:sz="0" w:space="0" w:color="auto"/>
        <w:left w:val="none" w:sz="0" w:space="0" w:color="auto"/>
        <w:bottom w:val="none" w:sz="0" w:space="0" w:color="auto"/>
        <w:right w:val="none" w:sz="0" w:space="0" w:color="auto"/>
      </w:divBdr>
    </w:div>
    <w:div w:id="41834504">
      <w:bodyDiv w:val="1"/>
      <w:marLeft w:val="0"/>
      <w:marRight w:val="0"/>
      <w:marTop w:val="0"/>
      <w:marBottom w:val="0"/>
      <w:divBdr>
        <w:top w:val="none" w:sz="0" w:space="0" w:color="auto"/>
        <w:left w:val="none" w:sz="0" w:space="0" w:color="auto"/>
        <w:bottom w:val="none" w:sz="0" w:space="0" w:color="auto"/>
        <w:right w:val="none" w:sz="0" w:space="0" w:color="auto"/>
      </w:divBdr>
    </w:div>
    <w:div w:id="106589443">
      <w:bodyDiv w:val="1"/>
      <w:marLeft w:val="0"/>
      <w:marRight w:val="0"/>
      <w:marTop w:val="0"/>
      <w:marBottom w:val="0"/>
      <w:divBdr>
        <w:top w:val="none" w:sz="0" w:space="0" w:color="auto"/>
        <w:left w:val="none" w:sz="0" w:space="0" w:color="auto"/>
        <w:bottom w:val="none" w:sz="0" w:space="0" w:color="auto"/>
        <w:right w:val="none" w:sz="0" w:space="0" w:color="auto"/>
      </w:divBdr>
    </w:div>
    <w:div w:id="179466604">
      <w:bodyDiv w:val="1"/>
      <w:marLeft w:val="0"/>
      <w:marRight w:val="0"/>
      <w:marTop w:val="0"/>
      <w:marBottom w:val="0"/>
      <w:divBdr>
        <w:top w:val="none" w:sz="0" w:space="0" w:color="auto"/>
        <w:left w:val="none" w:sz="0" w:space="0" w:color="auto"/>
        <w:bottom w:val="none" w:sz="0" w:space="0" w:color="auto"/>
        <w:right w:val="none" w:sz="0" w:space="0" w:color="auto"/>
      </w:divBdr>
    </w:div>
    <w:div w:id="205916050">
      <w:bodyDiv w:val="1"/>
      <w:marLeft w:val="0"/>
      <w:marRight w:val="0"/>
      <w:marTop w:val="0"/>
      <w:marBottom w:val="0"/>
      <w:divBdr>
        <w:top w:val="none" w:sz="0" w:space="0" w:color="auto"/>
        <w:left w:val="none" w:sz="0" w:space="0" w:color="auto"/>
        <w:bottom w:val="none" w:sz="0" w:space="0" w:color="auto"/>
        <w:right w:val="none" w:sz="0" w:space="0" w:color="auto"/>
      </w:divBdr>
    </w:div>
    <w:div w:id="330832866">
      <w:bodyDiv w:val="1"/>
      <w:marLeft w:val="0"/>
      <w:marRight w:val="0"/>
      <w:marTop w:val="0"/>
      <w:marBottom w:val="0"/>
      <w:divBdr>
        <w:top w:val="none" w:sz="0" w:space="0" w:color="auto"/>
        <w:left w:val="none" w:sz="0" w:space="0" w:color="auto"/>
        <w:bottom w:val="none" w:sz="0" w:space="0" w:color="auto"/>
        <w:right w:val="none" w:sz="0" w:space="0" w:color="auto"/>
      </w:divBdr>
    </w:div>
    <w:div w:id="376588905">
      <w:bodyDiv w:val="1"/>
      <w:marLeft w:val="0"/>
      <w:marRight w:val="0"/>
      <w:marTop w:val="0"/>
      <w:marBottom w:val="0"/>
      <w:divBdr>
        <w:top w:val="none" w:sz="0" w:space="0" w:color="auto"/>
        <w:left w:val="none" w:sz="0" w:space="0" w:color="auto"/>
        <w:bottom w:val="none" w:sz="0" w:space="0" w:color="auto"/>
        <w:right w:val="none" w:sz="0" w:space="0" w:color="auto"/>
      </w:divBdr>
      <w:divsChild>
        <w:div w:id="683937994">
          <w:marLeft w:val="547"/>
          <w:marRight w:val="0"/>
          <w:marTop w:val="82"/>
          <w:marBottom w:val="0"/>
          <w:divBdr>
            <w:top w:val="none" w:sz="0" w:space="0" w:color="auto"/>
            <w:left w:val="none" w:sz="0" w:space="0" w:color="auto"/>
            <w:bottom w:val="none" w:sz="0" w:space="0" w:color="auto"/>
            <w:right w:val="none" w:sz="0" w:space="0" w:color="auto"/>
          </w:divBdr>
        </w:div>
      </w:divsChild>
    </w:div>
    <w:div w:id="381641294">
      <w:bodyDiv w:val="1"/>
      <w:marLeft w:val="0"/>
      <w:marRight w:val="0"/>
      <w:marTop w:val="0"/>
      <w:marBottom w:val="0"/>
      <w:divBdr>
        <w:top w:val="none" w:sz="0" w:space="0" w:color="auto"/>
        <w:left w:val="none" w:sz="0" w:space="0" w:color="auto"/>
        <w:bottom w:val="none" w:sz="0" w:space="0" w:color="auto"/>
        <w:right w:val="none" w:sz="0" w:space="0" w:color="auto"/>
      </w:divBdr>
    </w:div>
    <w:div w:id="461535536">
      <w:bodyDiv w:val="1"/>
      <w:marLeft w:val="0"/>
      <w:marRight w:val="0"/>
      <w:marTop w:val="0"/>
      <w:marBottom w:val="0"/>
      <w:divBdr>
        <w:top w:val="none" w:sz="0" w:space="0" w:color="auto"/>
        <w:left w:val="none" w:sz="0" w:space="0" w:color="auto"/>
        <w:bottom w:val="none" w:sz="0" w:space="0" w:color="auto"/>
        <w:right w:val="none" w:sz="0" w:space="0" w:color="auto"/>
      </w:divBdr>
    </w:div>
    <w:div w:id="484048964">
      <w:bodyDiv w:val="1"/>
      <w:marLeft w:val="0"/>
      <w:marRight w:val="0"/>
      <w:marTop w:val="0"/>
      <w:marBottom w:val="0"/>
      <w:divBdr>
        <w:top w:val="none" w:sz="0" w:space="0" w:color="auto"/>
        <w:left w:val="none" w:sz="0" w:space="0" w:color="auto"/>
        <w:bottom w:val="none" w:sz="0" w:space="0" w:color="auto"/>
        <w:right w:val="none" w:sz="0" w:space="0" w:color="auto"/>
      </w:divBdr>
    </w:div>
    <w:div w:id="622924094">
      <w:bodyDiv w:val="1"/>
      <w:marLeft w:val="0"/>
      <w:marRight w:val="0"/>
      <w:marTop w:val="0"/>
      <w:marBottom w:val="0"/>
      <w:divBdr>
        <w:top w:val="none" w:sz="0" w:space="0" w:color="auto"/>
        <w:left w:val="none" w:sz="0" w:space="0" w:color="auto"/>
        <w:bottom w:val="none" w:sz="0" w:space="0" w:color="auto"/>
        <w:right w:val="none" w:sz="0" w:space="0" w:color="auto"/>
      </w:divBdr>
      <w:divsChild>
        <w:div w:id="1697999940">
          <w:marLeft w:val="1166"/>
          <w:marRight w:val="0"/>
          <w:marTop w:val="77"/>
          <w:marBottom w:val="0"/>
          <w:divBdr>
            <w:top w:val="none" w:sz="0" w:space="0" w:color="auto"/>
            <w:left w:val="none" w:sz="0" w:space="0" w:color="auto"/>
            <w:bottom w:val="none" w:sz="0" w:space="0" w:color="auto"/>
            <w:right w:val="none" w:sz="0" w:space="0" w:color="auto"/>
          </w:divBdr>
        </w:div>
      </w:divsChild>
    </w:div>
    <w:div w:id="687173857">
      <w:bodyDiv w:val="1"/>
      <w:marLeft w:val="0"/>
      <w:marRight w:val="0"/>
      <w:marTop w:val="0"/>
      <w:marBottom w:val="0"/>
      <w:divBdr>
        <w:top w:val="none" w:sz="0" w:space="0" w:color="auto"/>
        <w:left w:val="none" w:sz="0" w:space="0" w:color="auto"/>
        <w:bottom w:val="none" w:sz="0" w:space="0" w:color="auto"/>
        <w:right w:val="none" w:sz="0" w:space="0" w:color="auto"/>
      </w:divBdr>
    </w:div>
    <w:div w:id="860702491">
      <w:bodyDiv w:val="1"/>
      <w:marLeft w:val="0"/>
      <w:marRight w:val="0"/>
      <w:marTop w:val="0"/>
      <w:marBottom w:val="0"/>
      <w:divBdr>
        <w:top w:val="none" w:sz="0" w:space="0" w:color="auto"/>
        <w:left w:val="none" w:sz="0" w:space="0" w:color="auto"/>
        <w:bottom w:val="none" w:sz="0" w:space="0" w:color="auto"/>
        <w:right w:val="none" w:sz="0" w:space="0" w:color="auto"/>
      </w:divBdr>
    </w:div>
    <w:div w:id="935089537">
      <w:bodyDiv w:val="1"/>
      <w:marLeft w:val="0"/>
      <w:marRight w:val="0"/>
      <w:marTop w:val="0"/>
      <w:marBottom w:val="0"/>
      <w:divBdr>
        <w:top w:val="none" w:sz="0" w:space="0" w:color="auto"/>
        <w:left w:val="none" w:sz="0" w:space="0" w:color="auto"/>
        <w:bottom w:val="none" w:sz="0" w:space="0" w:color="auto"/>
        <w:right w:val="none" w:sz="0" w:space="0" w:color="auto"/>
      </w:divBdr>
    </w:div>
    <w:div w:id="954291725">
      <w:bodyDiv w:val="1"/>
      <w:marLeft w:val="0"/>
      <w:marRight w:val="0"/>
      <w:marTop w:val="0"/>
      <w:marBottom w:val="0"/>
      <w:divBdr>
        <w:top w:val="none" w:sz="0" w:space="0" w:color="auto"/>
        <w:left w:val="none" w:sz="0" w:space="0" w:color="auto"/>
        <w:bottom w:val="none" w:sz="0" w:space="0" w:color="auto"/>
        <w:right w:val="none" w:sz="0" w:space="0" w:color="auto"/>
      </w:divBdr>
    </w:div>
    <w:div w:id="995230973">
      <w:bodyDiv w:val="1"/>
      <w:marLeft w:val="0"/>
      <w:marRight w:val="0"/>
      <w:marTop w:val="0"/>
      <w:marBottom w:val="0"/>
      <w:divBdr>
        <w:top w:val="none" w:sz="0" w:space="0" w:color="auto"/>
        <w:left w:val="none" w:sz="0" w:space="0" w:color="auto"/>
        <w:bottom w:val="none" w:sz="0" w:space="0" w:color="auto"/>
        <w:right w:val="none" w:sz="0" w:space="0" w:color="auto"/>
      </w:divBdr>
      <w:divsChild>
        <w:div w:id="1629890507">
          <w:marLeft w:val="1166"/>
          <w:marRight w:val="0"/>
          <w:marTop w:val="77"/>
          <w:marBottom w:val="0"/>
          <w:divBdr>
            <w:top w:val="none" w:sz="0" w:space="0" w:color="auto"/>
            <w:left w:val="none" w:sz="0" w:space="0" w:color="auto"/>
            <w:bottom w:val="none" w:sz="0" w:space="0" w:color="auto"/>
            <w:right w:val="none" w:sz="0" w:space="0" w:color="auto"/>
          </w:divBdr>
        </w:div>
      </w:divsChild>
    </w:div>
    <w:div w:id="996765250">
      <w:bodyDiv w:val="1"/>
      <w:marLeft w:val="0"/>
      <w:marRight w:val="0"/>
      <w:marTop w:val="0"/>
      <w:marBottom w:val="0"/>
      <w:divBdr>
        <w:top w:val="none" w:sz="0" w:space="0" w:color="auto"/>
        <w:left w:val="none" w:sz="0" w:space="0" w:color="auto"/>
        <w:bottom w:val="none" w:sz="0" w:space="0" w:color="auto"/>
        <w:right w:val="none" w:sz="0" w:space="0" w:color="auto"/>
      </w:divBdr>
    </w:div>
    <w:div w:id="1944221068">
      <w:bodyDiv w:val="1"/>
      <w:marLeft w:val="0"/>
      <w:marRight w:val="0"/>
      <w:marTop w:val="0"/>
      <w:marBottom w:val="0"/>
      <w:divBdr>
        <w:top w:val="none" w:sz="0" w:space="0" w:color="auto"/>
        <w:left w:val="none" w:sz="0" w:space="0" w:color="auto"/>
        <w:bottom w:val="none" w:sz="0" w:space="0" w:color="auto"/>
        <w:right w:val="none" w:sz="0" w:space="0" w:color="auto"/>
      </w:divBdr>
    </w:div>
    <w:div w:id="2125072459">
      <w:bodyDiv w:val="1"/>
      <w:marLeft w:val="0"/>
      <w:marRight w:val="0"/>
      <w:marTop w:val="0"/>
      <w:marBottom w:val="0"/>
      <w:divBdr>
        <w:top w:val="none" w:sz="0" w:space="0" w:color="auto"/>
        <w:left w:val="none" w:sz="0" w:space="0" w:color="auto"/>
        <w:bottom w:val="none" w:sz="0" w:space="0" w:color="auto"/>
        <w:right w:val="none" w:sz="0" w:space="0" w:color="auto"/>
      </w:divBdr>
      <w:divsChild>
        <w:div w:id="926159242">
          <w:marLeft w:val="547"/>
          <w:marRight w:val="0"/>
          <w:marTop w:val="82"/>
          <w:marBottom w:val="0"/>
          <w:divBdr>
            <w:top w:val="none" w:sz="0" w:space="0" w:color="auto"/>
            <w:left w:val="none" w:sz="0" w:space="0" w:color="auto"/>
            <w:bottom w:val="none" w:sz="0" w:space="0" w:color="auto"/>
            <w:right w:val="none" w:sz="0" w:space="0" w:color="auto"/>
          </w:divBdr>
        </w:div>
        <w:div w:id="1556508042">
          <w:marLeft w:val="547"/>
          <w:marRight w:val="0"/>
          <w:marTop w:val="82"/>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dlink_bnlx"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facebook.com/DLink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link.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dlink.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linkedin.com/company/dlink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6B3AF-0B29-4EAA-9A7D-A19004EC8549}">
  <ds:schemaRefs>
    <ds:schemaRef ds:uri="http://schemas.openxmlformats.org/officeDocument/2006/bibliography"/>
  </ds:schemaRefs>
</ds:datastoreItem>
</file>

<file path=customXml/itemProps2.xml><?xml version="1.0" encoding="utf-8"?>
<ds:datastoreItem xmlns:ds="http://schemas.openxmlformats.org/officeDocument/2006/customXml" ds:itemID="{0C366F76-9B6C-443A-99CE-8BD6BCC81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F4995F24</Template>
  <TotalTime>5</TotalTime>
  <Pages>2</Pages>
  <Words>750</Words>
  <Characters>4128</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LEWIS</Company>
  <LinksUpToDate>false</LinksUpToDate>
  <CharactersWithSpaces>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Stanway</dc:creator>
  <cp:lastModifiedBy>Chris Peters</cp:lastModifiedBy>
  <cp:revision>4</cp:revision>
  <cp:lastPrinted>2015-12-07T13:18:00Z</cp:lastPrinted>
  <dcterms:created xsi:type="dcterms:W3CDTF">2016-02-18T13:41:00Z</dcterms:created>
  <dcterms:modified xsi:type="dcterms:W3CDTF">2016-02-19T16:57:00Z</dcterms:modified>
</cp:coreProperties>
</file>