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AA04F" w14:textId="77777777" w:rsidR="00256130" w:rsidRPr="00E814AD" w:rsidRDefault="00256130" w:rsidP="00256130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E814AD">
        <w:rPr>
          <w:rFonts w:ascii="Tahoma" w:hAnsi="Tahoma" w:cs="Tahoma"/>
          <w:b/>
        </w:rPr>
        <w:t>PERSBERICHT</w:t>
      </w:r>
      <w:r w:rsidRPr="00E814AD">
        <w:rPr>
          <w:rFonts w:ascii="Tahoma" w:hAnsi="Tahoma" w:cs="Tahoma"/>
          <w:b/>
        </w:rPr>
        <w:br/>
      </w:r>
      <w:bookmarkStart w:id="0" w:name="_GoBack"/>
    </w:p>
    <w:p w14:paraId="3824E645" w14:textId="77777777" w:rsidR="00256130" w:rsidRDefault="00256130" w:rsidP="00256130">
      <w:pPr>
        <w:rPr>
          <w:rFonts w:ascii="Tahoma" w:hAnsi="Tahoma" w:cs="Tahoma"/>
          <w:b/>
          <w:sz w:val="36"/>
          <w:szCs w:val="36"/>
        </w:rPr>
      </w:pPr>
    </w:p>
    <w:p w14:paraId="71FDADAB" w14:textId="6E687D10" w:rsidR="004E427C" w:rsidRDefault="0075416E" w:rsidP="004E427C">
      <w:pPr>
        <w:rPr>
          <w:rFonts w:ascii="Tahoma" w:eastAsia="Times New Roman" w:hAnsi="Tahoma" w:cs="Times New Roman"/>
          <w:b/>
          <w:sz w:val="32"/>
          <w:szCs w:val="32"/>
        </w:rPr>
      </w:pPr>
      <w:r>
        <w:rPr>
          <w:rFonts w:ascii="Tahoma" w:eastAsia="Times New Roman" w:hAnsi="Tahoma" w:cs="Times New Roman"/>
          <w:b/>
          <w:sz w:val="32"/>
          <w:szCs w:val="32"/>
        </w:rPr>
        <w:t xml:space="preserve">Met </w:t>
      </w:r>
      <w:proofErr w:type="spellStart"/>
      <w:r>
        <w:rPr>
          <w:rFonts w:ascii="Tahoma" w:eastAsia="Times New Roman" w:hAnsi="Tahoma" w:cs="Times New Roman"/>
          <w:b/>
          <w:sz w:val="32"/>
          <w:szCs w:val="32"/>
        </w:rPr>
        <w:t>Jägermeister</w:t>
      </w:r>
      <w:proofErr w:type="spellEnd"/>
      <w:r>
        <w:rPr>
          <w:rFonts w:ascii="Tahoma" w:eastAsia="Times New Roman" w:hAnsi="Tahoma" w:cs="Times New Roman"/>
          <w:b/>
          <w:sz w:val="32"/>
          <w:szCs w:val="32"/>
        </w:rPr>
        <w:t xml:space="preserve"> het nieuwe jaar in duiken</w:t>
      </w:r>
      <w:r w:rsidR="00F21B32">
        <w:rPr>
          <w:rFonts w:ascii="Tahoma" w:eastAsia="Times New Roman" w:hAnsi="Tahoma" w:cs="Times New Roman"/>
          <w:b/>
          <w:sz w:val="32"/>
          <w:szCs w:val="32"/>
        </w:rPr>
        <w:t>!</w:t>
      </w:r>
      <w:r w:rsidR="00256130" w:rsidRPr="00256130">
        <w:rPr>
          <w:rFonts w:ascii="Tahoma" w:eastAsia="Times New Roman" w:hAnsi="Tahoma" w:cs="Times New Roman"/>
          <w:b/>
          <w:sz w:val="32"/>
          <w:szCs w:val="32"/>
        </w:rPr>
        <w:t xml:space="preserve"> </w:t>
      </w:r>
    </w:p>
    <w:p w14:paraId="4D6C1F84" w14:textId="77777777" w:rsidR="00256130" w:rsidRDefault="00256130" w:rsidP="004E427C">
      <w:pPr>
        <w:rPr>
          <w:rFonts w:ascii="Tahoma" w:eastAsia="Times New Roman" w:hAnsi="Tahoma" w:cs="Times New Roman"/>
          <w:b/>
          <w:i/>
          <w:sz w:val="20"/>
          <w:szCs w:val="20"/>
        </w:rPr>
      </w:pPr>
    </w:p>
    <w:p w14:paraId="0EC0EE3F" w14:textId="77F8A996" w:rsidR="00256130" w:rsidRDefault="0075416E" w:rsidP="004E427C">
      <w:pPr>
        <w:rPr>
          <w:rFonts w:ascii="Tahoma" w:eastAsia="Times New Roman" w:hAnsi="Tahoma" w:cs="Times New Roman"/>
          <w:b/>
          <w:i/>
          <w:sz w:val="20"/>
          <w:szCs w:val="20"/>
        </w:rPr>
      </w:pPr>
      <w:proofErr w:type="spellStart"/>
      <w:r>
        <w:rPr>
          <w:rFonts w:ascii="Tahoma" w:eastAsia="Times New Roman" w:hAnsi="Tahoma" w:cs="Times New Roman"/>
          <w:b/>
          <w:i/>
          <w:sz w:val="20"/>
          <w:szCs w:val="20"/>
        </w:rPr>
        <w:t>Jägermeister</w:t>
      </w:r>
      <w:proofErr w:type="spellEnd"/>
      <w:r>
        <w:rPr>
          <w:rFonts w:ascii="Tahoma" w:eastAsia="Times New Roman" w:hAnsi="Tahoma" w:cs="Times New Roman"/>
          <w:b/>
          <w:i/>
          <w:sz w:val="20"/>
          <w:szCs w:val="20"/>
        </w:rPr>
        <w:t xml:space="preserve"> geeft de bezoekers van Trouwens een </w:t>
      </w:r>
      <w:proofErr w:type="spellStart"/>
      <w:r>
        <w:rPr>
          <w:rFonts w:ascii="Tahoma" w:eastAsia="Times New Roman" w:hAnsi="Tahoma" w:cs="Times New Roman"/>
          <w:b/>
          <w:i/>
          <w:sz w:val="20"/>
          <w:szCs w:val="20"/>
        </w:rPr>
        <w:t>nieuwjaarsduik</w:t>
      </w:r>
      <w:proofErr w:type="spellEnd"/>
      <w:r>
        <w:rPr>
          <w:rFonts w:ascii="Tahoma" w:eastAsia="Times New Roman" w:hAnsi="Tahoma" w:cs="Times New Roman"/>
          <w:b/>
          <w:i/>
          <w:sz w:val="20"/>
          <w:szCs w:val="20"/>
        </w:rPr>
        <w:t xml:space="preserve"> cadeau</w:t>
      </w:r>
    </w:p>
    <w:p w14:paraId="76BC749D" w14:textId="77777777" w:rsidR="00256130" w:rsidRDefault="00256130" w:rsidP="004E427C">
      <w:pPr>
        <w:rPr>
          <w:rFonts w:ascii="Tahoma" w:eastAsia="Times New Roman" w:hAnsi="Tahoma" w:cs="Times New Roman"/>
          <w:b/>
          <w:i/>
          <w:sz w:val="20"/>
          <w:szCs w:val="20"/>
        </w:rPr>
      </w:pPr>
    </w:p>
    <w:p w14:paraId="2917D75A" w14:textId="72D3E7C1" w:rsidR="00256130" w:rsidRDefault="0075416E" w:rsidP="002561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December 2012, Amsterdam - </w:t>
      </w:r>
      <w:r w:rsidRPr="00754723">
        <w:rPr>
          <w:rFonts w:ascii="Tahoma" w:hAnsi="Tahoma" w:cs="Tahoma"/>
          <w:b/>
          <w:sz w:val="20"/>
          <w:szCs w:val="20"/>
        </w:rPr>
        <w:t xml:space="preserve">Trap jij op 1 januari het jaar af in </w:t>
      </w:r>
      <w:proofErr w:type="spellStart"/>
      <w:r w:rsidRPr="00754723">
        <w:rPr>
          <w:rFonts w:ascii="Tahoma" w:hAnsi="Tahoma" w:cs="Tahoma"/>
          <w:b/>
          <w:sz w:val="20"/>
          <w:szCs w:val="20"/>
        </w:rPr>
        <w:t>TrouwAmsterdam</w:t>
      </w:r>
      <w:proofErr w:type="spellEnd"/>
      <w:r w:rsidRPr="00754723">
        <w:rPr>
          <w:rFonts w:ascii="Tahoma" w:hAnsi="Tahoma" w:cs="Tahoma"/>
          <w:b/>
          <w:sz w:val="20"/>
          <w:szCs w:val="20"/>
        </w:rPr>
        <w:t xml:space="preserve"> tijdens Trouwens? Vergeet dan niet je zwemkleding mee te nemen, want </w:t>
      </w:r>
      <w:r w:rsidR="00754723" w:rsidRPr="00754723">
        <w:rPr>
          <w:rFonts w:ascii="Tahoma" w:hAnsi="Tahoma" w:cs="Tahoma"/>
          <w:b/>
          <w:sz w:val="20"/>
          <w:szCs w:val="20"/>
        </w:rPr>
        <w:t xml:space="preserve">net als vorig jaar biedt </w:t>
      </w:r>
      <w:proofErr w:type="spellStart"/>
      <w:r w:rsidR="00754723" w:rsidRPr="00754723">
        <w:rPr>
          <w:rFonts w:ascii="Tahoma" w:hAnsi="Tahoma" w:cs="Tahoma"/>
          <w:b/>
          <w:sz w:val="20"/>
          <w:szCs w:val="20"/>
        </w:rPr>
        <w:t>Jägermeister</w:t>
      </w:r>
      <w:proofErr w:type="spellEnd"/>
      <w:r w:rsidR="00754723" w:rsidRPr="00754723">
        <w:rPr>
          <w:rFonts w:ascii="Tahoma" w:hAnsi="Tahoma" w:cs="Tahoma"/>
          <w:b/>
          <w:sz w:val="20"/>
          <w:szCs w:val="20"/>
        </w:rPr>
        <w:t xml:space="preserve"> de bezoekers dé</w:t>
      </w:r>
      <w:r w:rsidRPr="00754723">
        <w:rPr>
          <w:rFonts w:ascii="Tahoma" w:hAnsi="Tahoma" w:cs="Tahoma"/>
          <w:b/>
          <w:sz w:val="20"/>
          <w:szCs w:val="20"/>
        </w:rPr>
        <w:t xml:space="preserve"> kans om</w:t>
      </w:r>
      <w:r w:rsidR="00754723" w:rsidRPr="00754723">
        <w:rPr>
          <w:rFonts w:ascii="Tahoma" w:hAnsi="Tahoma" w:cs="Tahoma"/>
          <w:b/>
          <w:sz w:val="20"/>
          <w:szCs w:val="20"/>
        </w:rPr>
        <w:t xml:space="preserve"> volledige opgefrist</w:t>
      </w:r>
      <w:r w:rsidRPr="00754723">
        <w:rPr>
          <w:rFonts w:ascii="Tahoma" w:hAnsi="Tahoma" w:cs="Tahoma"/>
          <w:b/>
          <w:sz w:val="20"/>
          <w:szCs w:val="20"/>
        </w:rPr>
        <w:t xml:space="preserve"> het nieuwe jaar in te duiken.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Van 15:00 uur tot 17:00 uur </w:t>
      </w:r>
      <w:r w:rsidR="00754723"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sz w:val="20"/>
          <w:szCs w:val="20"/>
        </w:rPr>
        <w:t>Wibautstraat</w:t>
      </w:r>
      <w:proofErr w:type="spellEnd"/>
      <w:r>
        <w:rPr>
          <w:rFonts w:ascii="Tahoma" w:hAnsi="Tahoma" w:cs="Tahoma"/>
          <w:sz w:val="20"/>
          <w:szCs w:val="20"/>
        </w:rPr>
        <w:t xml:space="preserve"> een buitenzwembad voor de </w:t>
      </w:r>
      <w:proofErr w:type="spellStart"/>
      <w:r>
        <w:rPr>
          <w:rFonts w:ascii="Tahoma" w:hAnsi="Tahoma" w:cs="Tahoma"/>
          <w:sz w:val="20"/>
          <w:szCs w:val="20"/>
        </w:rPr>
        <w:t>coolste</w:t>
      </w:r>
      <w:proofErr w:type="spellEnd"/>
      <w:r>
        <w:rPr>
          <w:rFonts w:ascii="Tahoma" w:hAnsi="Tahoma" w:cs="Tahoma"/>
          <w:sz w:val="20"/>
          <w:szCs w:val="20"/>
        </w:rPr>
        <w:t xml:space="preserve"> types onder ons. Voordat je in het hete water kan genieten van een vers buisje </w:t>
      </w:r>
      <w:proofErr w:type="spellStart"/>
      <w:r>
        <w:rPr>
          <w:rFonts w:ascii="Tahoma" w:hAnsi="Tahoma" w:cs="Tahoma"/>
          <w:sz w:val="20"/>
          <w:szCs w:val="20"/>
        </w:rPr>
        <w:t>Jägermeister</w:t>
      </w:r>
      <w:proofErr w:type="spellEnd"/>
      <w:r>
        <w:rPr>
          <w:rFonts w:ascii="Tahoma" w:hAnsi="Tahoma" w:cs="Tahoma"/>
          <w:sz w:val="20"/>
          <w:szCs w:val="20"/>
        </w:rPr>
        <w:t xml:space="preserve">, mag je eerst in het ijskoude bad springen. Het enige </w:t>
      </w:r>
      <w:r w:rsidR="00754723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 xml:space="preserve"> je van huis moet meenemen is zwemkleding. </w:t>
      </w:r>
      <w:proofErr w:type="spellStart"/>
      <w:r>
        <w:rPr>
          <w:rFonts w:ascii="Tahoma" w:hAnsi="Tahoma" w:cs="Tahoma"/>
          <w:sz w:val="20"/>
          <w:szCs w:val="20"/>
        </w:rPr>
        <w:t>Jägermeister</w:t>
      </w:r>
      <w:proofErr w:type="spellEnd"/>
      <w:r>
        <w:rPr>
          <w:rFonts w:ascii="Tahoma" w:hAnsi="Tahoma" w:cs="Tahoma"/>
          <w:sz w:val="20"/>
          <w:szCs w:val="20"/>
        </w:rPr>
        <w:t xml:space="preserve"> zorgt</w:t>
      </w:r>
      <w:r w:rsidR="00754723">
        <w:rPr>
          <w:rFonts w:ascii="Tahoma" w:hAnsi="Tahoma" w:cs="Tahoma"/>
          <w:sz w:val="20"/>
          <w:szCs w:val="20"/>
        </w:rPr>
        <w:t xml:space="preserve"> uiteraard weer voor de rest; </w:t>
      </w:r>
      <w:r>
        <w:rPr>
          <w:rFonts w:ascii="Tahoma" w:hAnsi="Tahoma" w:cs="Tahoma"/>
          <w:sz w:val="20"/>
          <w:szCs w:val="20"/>
        </w:rPr>
        <w:t>kleedhokjes, jassen, mutsen, slippers, handdoeken, het zwemparadijs en zo’n overheerlijke kr</w:t>
      </w:r>
      <w:r w:rsidR="007131A6">
        <w:rPr>
          <w:rFonts w:ascii="Tahoma" w:hAnsi="Tahoma" w:cs="Tahoma"/>
          <w:sz w:val="20"/>
          <w:szCs w:val="20"/>
        </w:rPr>
        <w:t>uidenbitter.</w:t>
      </w:r>
      <w:r w:rsidR="007131A6">
        <w:rPr>
          <w:rFonts w:ascii="Tahoma" w:hAnsi="Tahoma" w:cs="Tahoma"/>
          <w:sz w:val="20"/>
          <w:szCs w:val="20"/>
        </w:rPr>
        <w:br/>
      </w:r>
      <w:r w:rsidR="007131A6">
        <w:rPr>
          <w:rFonts w:ascii="Tahoma" w:hAnsi="Tahoma" w:cs="Tahoma"/>
          <w:sz w:val="20"/>
          <w:szCs w:val="20"/>
        </w:rPr>
        <w:br/>
        <w:t>Vanaf 11:00</w:t>
      </w:r>
      <w:r w:rsidR="00754723">
        <w:rPr>
          <w:rFonts w:ascii="Tahoma" w:hAnsi="Tahoma" w:cs="Tahoma"/>
          <w:sz w:val="20"/>
          <w:szCs w:val="20"/>
        </w:rPr>
        <w:t xml:space="preserve"> uur ku</w:t>
      </w:r>
      <w:r>
        <w:rPr>
          <w:rFonts w:ascii="Tahoma" w:hAnsi="Tahoma" w:cs="Tahoma"/>
          <w:sz w:val="20"/>
          <w:szCs w:val="20"/>
        </w:rPr>
        <w:t xml:space="preserve">n je je tegenover de garderobe inschrijven voor deze ijzige gebeurtenis. Nadat jij de kou hebt getrotseerd en </w:t>
      </w:r>
      <w:r w:rsidR="004D4719">
        <w:rPr>
          <w:rFonts w:ascii="Tahoma" w:hAnsi="Tahoma" w:cs="Tahoma"/>
          <w:sz w:val="20"/>
          <w:szCs w:val="20"/>
        </w:rPr>
        <w:t xml:space="preserve">vervolgens </w:t>
      </w:r>
      <w:r>
        <w:rPr>
          <w:rFonts w:ascii="Tahoma" w:hAnsi="Tahoma" w:cs="Tahoma"/>
          <w:sz w:val="20"/>
          <w:szCs w:val="20"/>
        </w:rPr>
        <w:t xml:space="preserve">10 minuten lang genoten hebt van hemelse prikkelingen in het heetste bad van Amsterdam, zal initiatiefnemer en dj Aron Friedman zijn </w:t>
      </w:r>
      <w:proofErr w:type="spellStart"/>
      <w:r>
        <w:rPr>
          <w:rFonts w:ascii="Tahoma" w:hAnsi="Tahoma" w:cs="Tahoma"/>
          <w:sz w:val="20"/>
          <w:szCs w:val="20"/>
        </w:rPr>
        <w:t>nieuwjaarsmix</w:t>
      </w:r>
      <w:proofErr w:type="spellEnd"/>
      <w:r>
        <w:rPr>
          <w:rFonts w:ascii="Tahoma" w:hAnsi="Tahoma" w:cs="Tahoma"/>
          <w:sz w:val="20"/>
          <w:szCs w:val="20"/>
        </w:rPr>
        <w:t xml:space="preserve"> officieel aan je overhandigen.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En ook dit jaar haalt men weer alles van stal om die welbekende Trouwens huiskam</w:t>
      </w:r>
      <w:r w:rsidR="00647AB5">
        <w:rPr>
          <w:rFonts w:ascii="Tahoma" w:hAnsi="Tahoma" w:cs="Tahoma"/>
          <w:sz w:val="20"/>
          <w:szCs w:val="20"/>
        </w:rPr>
        <w:t>ersfeer te creëren. Via de Perzische tapijtjes</w:t>
      </w:r>
      <w:r>
        <w:rPr>
          <w:rFonts w:ascii="Tahoma" w:hAnsi="Tahoma" w:cs="Tahoma"/>
          <w:sz w:val="20"/>
          <w:szCs w:val="20"/>
        </w:rPr>
        <w:t xml:space="preserve"> kom je uit bij de bankstellen en van de rekken met tweedehands kleding eindig je bij </w:t>
      </w:r>
      <w:r w:rsidR="00647AB5">
        <w:rPr>
          <w:rFonts w:ascii="Tahoma" w:hAnsi="Tahoma" w:cs="Tahoma"/>
          <w:sz w:val="20"/>
          <w:szCs w:val="20"/>
        </w:rPr>
        <w:t>de Nachtwinkel</w:t>
      </w:r>
      <w:r>
        <w:rPr>
          <w:rFonts w:ascii="Tahoma" w:hAnsi="Tahoma" w:cs="Tahoma"/>
          <w:sz w:val="20"/>
          <w:szCs w:val="20"/>
        </w:rPr>
        <w:t xml:space="preserve">. De line-up bestaat uiteraard weer uit de voor jullie meest bekende en geliefde gezichten. Denk aan </w:t>
      </w:r>
      <w:proofErr w:type="spellStart"/>
      <w:r>
        <w:rPr>
          <w:rFonts w:ascii="Tahoma" w:hAnsi="Tahoma" w:cs="Tahoma"/>
          <w:sz w:val="20"/>
          <w:szCs w:val="20"/>
        </w:rPr>
        <w:t>Sandrien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Patrice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Bäumel</w:t>
      </w:r>
      <w:proofErr w:type="spellEnd"/>
      <w:r>
        <w:rPr>
          <w:rFonts w:ascii="Tahoma" w:hAnsi="Tahoma" w:cs="Tahoma"/>
          <w:sz w:val="20"/>
          <w:szCs w:val="20"/>
        </w:rPr>
        <w:t xml:space="preserve">, Tom </w:t>
      </w:r>
      <w:proofErr w:type="spellStart"/>
      <w:r>
        <w:rPr>
          <w:rFonts w:ascii="Tahoma" w:hAnsi="Tahoma" w:cs="Tahoma"/>
          <w:sz w:val="20"/>
          <w:szCs w:val="20"/>
        </w:rPr>
        <w:t>Ruijg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Nuno</w:t>
      </w:r>
      <w:proofErr w:type="spellEnd"/>
      <w:r>
        <w:rPr>
          <w:rFonts w:ascii="Tahoma" w:hAnsi="Tahoma" w:cs="Tahoma"/>
          <w:sz w:val="20"/>
          <w:szCs w:val="20"/>
        </w:rPr>
        <w:t xml:space="preserve"> dos Santos, Serge</w:t>
      </w:r>
      <w:r w:rsidR="004D471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enzovoorts. Zie </w:t>
      </w:r>
      <w:hyperlink r:id="rId5" w:history="1">
        <w:r w:rsidRPr="00647AB5">
          <w:rPr>
            <w:rStyle w:val="Hyperlink"/>
            <w:rFonts w:ascii="Tahoma" w:hAnsi="Tahoma" w:cs="Tahoma"/>
            <w:sz w:val="20"/>
            <w:szCs w:val="20"/>
          </w:rPr>
          <w:t>hier</w:t>
        </w:r>
      </w:hyperlink>
      <w:r>
        <w:rPr>
          <w:rFonts w:ascii="Tahoma" w:hAnsi="Tahoma" w:cs="Tahoma"/>
          <w:sz w:val="20"/>
          <w:szCs w:val="20"/>
        </w:rPr>
        <w:t xml:space="preserve"> de volledige line-up en meer informa</w:t>
      </w:r>
      <w:r w:rsidR="004D4719">
        <w:rPr>
          <w:rFonts w:ascii="Tahoma" w:hAnsi="Tahoma" w:cs="Tahoma"/>
          <w:sz w:val="20"/>
          <w:szCs w:val="20"/>
        </w:rPr>
        <w:t>tie over het feest van het jaar.</w:t>
      </w:r>
      <w:r>
        <w:rPr>
          <w:rFonts w:ascii="Tahoma" w:hAnsi="Tahoma" w:cs="Tahoma"/>
          <w:sz w:val="20"/>
          <w:szCs w:val="20"/>
        </w:rPr>
        <w:t xml:space="preserve"> </w:t>
      </w:r>
      <w:r w:rsidR="004D4719">
        <w:rPr>
          <w:rFonts w:ascii="Tahoma" w:hAnsi="Tahoma" w:cs="Tahoma"/>
          <w:sz w:val="20"/>
          <w:szCs w:val="20"/>
        </w:rPr>
        <w:t xml:space="preserve">En </w:t>
      </w:r>
      <w:r w:rsidR="00647AB5">
        <w:rPr>
          <w:rFonts w:ascii="Tahoma" w:hAnsi="Tahoma" w:cs="Tahoma"/>
          <w:sz w:val="20"/>
          <w:szCs w:val="20"/>
        </w:rPr>
        <w:t xml:space="preserve">vergeet </w:t>
      </w:r>
      <w:r>
        <w:rPr>
          <w:rFonts w:ascii="Tahoma" w:hAnsi="Tahoma" w:cs="Tahoma"/>
          <w:sz w:val="20"/>
          <w:szCs w:val="20"/>
        </w:rPr>
        <w:t>je zwembroek niet.</w:t>
      </w:r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14A285C4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39F27F7A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27114BE8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5D99BBED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6DCB5939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2D2ACFA7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5E6CFB87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15FA5D49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40D97AEF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724DEC40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326D53C1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2732DA5F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64F03E62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6F962791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6E78CA14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2AED4A64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6C4BB22C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2EFF25A4" w14:textId="77777777" w:rsidR="0075416E" w:rsidRDefault="0075416E" w:rsidP="00256130">
      <w:pPr>
        <w:rPr>
          <w:rFonts w:ascii="Tahoma" w:hAnsi="Tahoma" w:cs="Tahoma"/>
          <w:sz w:val="20"/>
          <w:szCs w:val="20"/>
        </w:rPr>
      </w:pPr>
    </w:p>
    <w:p w14:paraId="0D53CE89" w14:textId="77777777" w:rsidR="0075416E" w:rsidRPr="00E814AD" w:rsidRDefault="0075416E" w:rsidP="00256130">
      <w:pPr>
        <w:rPr>
          <w:rFonts w:ascii="Tahoma" w:hAnsi="Tahoma" w:cs="Tahoma"/>
          <w:sz w:val="20"/>
          <w:szCs w:val="20"/>
        </w:rPr>
      </w:pPr>
    </w:p>
    <w:p w14:paraId="12AD5870" w14:textId="77777777" w:rsidR="00256130" w:rsidRPr="00E814AD" w:rsidRDefault="00256130" w:rsidP="00256130">
      <w:pPr>
        <w:rPr>
          <w:rFonts w:ascii="Tahoma" w:hAnsi="Tahoma" w:cs="Tahoma"/>
          <w:sz w:val="20"/>
          <w:szCs w:val="20"/>
        </w:rPr>
      </w:pPr>
      <w:r w:rsidRPr="00E814AD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14:paraId="1F2671C5" w14:textId="77777777" w:rsidR="00256130" w:rsidRDefault="00256130" w:rsidP="00256130">
      <w:pPr>
        <w:rPr>
          <w:rFonts w:ascii="Tahoma" w:hAnsi="Tahoma" w:cs="Tahoma"/>
          <w:b/>
          <w:sz w:val="20"/>
          <w:szCs w:val="20"/>
        </w:rPr>
      </w:pPr>
    </w:p>
    <w:p w14:paraId="20E74512" w14:textId="77777777" w:rsidR="00256130" w:rsidRPr="00E814AD" w:rsidRDefault="00256130" w:rsidP="00256130">
      <w:pPr>
        <w:rPr>
          <w:rFonts w:ascii="Tahoma" w:hAnsi="Tahoma" w:cs="Tahoma"/>
          <w:b/>
          <w:sz w:val="20"/>
          <w:szCs w:val="20"/>
        </w:rPr>
      </w:pPr>
      <w:r w:rsidRPr="00E814AD">
        <w:rPr>
          <w:rFonts w:ascii="Tahoma" w:hAnsi="Tahoma" w:cs="Tahoma"/>
          <w:b/>
          <w:sz w:val="20"/>
          <w:szCs w:val="20"/>
        </w:rPr>
        <w:t>NOOT VOOR DE REDACTIE (niet voor publicatie):</w:t>
      </w:r>
    </w:p>
    <w:p w14:paraId="19BEE8BE" w14:textId="099DAAB7" w:rsidR="00770CC0" w:rsidRDefault="00256130" w:rsidP="00610222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E814AD">
        <w:rPr>
          <w:rFonts w:ascii="Tahoma" w:hAnsi="Tahoma" w:cs="Tahoma"/>
          <w:sz w:val="20"/>
          <w:szCs w:val="20"/>
        </w:rPr>
        <w:t xml:space="preserve">eem </w:t>
      </w:r>
      <w:r>
        <w:rPr>
          <w:rFonts w:ascii="Tahoma" w:hAnsi="Tahoma" w:cs="Tahoma"/>
          <w:sz w:val="20"/>
          <w:szCs w:val="20"/>
        </w:rPr>
        <w:t>v</w:t>
      </w:r>
      <w:r w:rsidRPr="00E814AD">
        <w:rPr>
          <w:rFonts w:ascii="Tahoma" w:hAnsi="Tahoma" w:cs="Tahoma"/>
          <w:sz w:val="20"/>
          <w:szCs w:val="20"/>
        </w:rPr>
        <w:t xml:space="preserve">oor beeldmateriaal en meer informatie over </w:t>
      </w:r>
      <w:r w:rsidR="0075416E">
        <w:rPr>
          <w:rFonts w:ascii="Tahoma" w:hAnsi="Tahoma" w:cs="Tahoma"/>
          <w:sz w:val="20"/>
          <w:szCs w:val="20"/>
        </w:rPr>
        <w:t xml:space="preserve">de </w:t>
      </w:r>
      <w:proofErr w:type="spellStart"/>
      <w:r w:rsidR="0075416E">
        <w:rPr>
          <w:rFonts w:ascii="Tahoma" w:hAnsi="Tahoma" w:cs="Tahoma"/>
          <w:sz w:val="20"/>
          <w:szCs w:val="20"/>
        </w:rPr>
        <w:t>Jägermeister</w:t>
      </w:r>
      <w:proofErr w:type="spellEnd"/>
      <w:r w:rsidR="0075416E">
        <w:rPr>
          <w:rFonts w:ascii="Tahoma" w:hAnsi="Tahoma" w:cs="Tahoma"/>
          <w:sz w:val="20"/>
          <w:szCs w:val="20"/>
        </w:rPr>
        <w:t xml:space="preserve"> Nieuwjaarsduik </w:t>
      </w:r>
      <w:r w:rsidRPr="00E814AD">
        <w:rPr>
          <w:rFonts w:ascii="Tahoma" w:hAnsi="Tahoma" w:cs="Tahoma"/>
          <w:sz w:val="20"/>
          <w:szCs w:val="20"/>
        </w:rPr>
        <w:t>contact op met</w:t>
      </w:r>
      <w:r>
        <w:rPr>
          <w:rFonts w:ascii="Tahoma" w:hAnsi="Tahoma" w:cs="Tahoma"/>
          <w:sz w:val="20"/>
          <w:szCs w:val="20"/>
        </w:rPr>
        <w:t xml:space="preserve"> </w:t>
      </w:r>
      <w:r w:rsidR="0075416E">
        <w:rPr>
          <w:rFonts w:ascii="Tahoma" w:hAnsi="Tahoma" w:cs="Tahoma"/>
          <w:sz w:val="20"/>
          <w:szCs w:val="20"/>
        </w:rPr>
        <w:t>Jelle Faber</w:t>
      </w:r>
      <w:r w:rsidRPr="00E814AD">
        <w:rPr>
          <w:rFonts w:ascii="Tahoma" w:hAnsi="Tahoma" w:cs="Tahoma"/>
          <w:sz w:val="20"/>
          <w:szCs w:val="20"/>
        </w:rPr>
        <w:t xml:space="preserve"> (DJBroadcast | Blueprint</w:t>
      </w:r>
      <w:r w:rsidR="00610222">
        <w:rPr>
          <w:rFonts w:ascii="Tahoma" w:hAnsi="Tahoma" w:cs="Tahoma"/>
          <w:sz w:val="20"/>
          <w:szCs w:val="20"/>
        </w:rPr>
        <w:t xml:space="preserve"> M</w:t>
      </w:r>
      <w:r w:rsidRPr="00E814AD">
        <w:rPr>
          <w:rFonts w:ascii="Tahoma" w:hAnsi="Tahoma" w:cs="Tahoma"/>
          <w:sz w:val="20"/>
          <w:szCs w:val="20"/>
        </w:rPr>
        <w:t>edia)</w:t>
      </w:r>
      <w:r>
        <w:rPr>
          <w:rFonts w:ascii="Tahoma" w:hAnsi="Tahoma" w:cs="Tahoma"/>
          <w:sz w:val="20"/>
          <w:szCs w:val="20"/>
        </w:rPr>
        <w:t>, t</w:t>
      </w:r>
      <w:r w:rsidRPr="00E814AD">
        <w:rPr>
          <w:rFonts w:ascii="Tahoma" w:hAnsi="Tahoma" w:cs="Tahoma"/>
          <w:sz w:val="20"/>
          <w:szCs w:val="20"/>
        </w:rPr>
        <w:t>el. 020</w:t>
      </w:r>
      <w:r>
        <w:rPr>
          <w:rFonts w:ascii="Tahoma" w:hAnsi="Tahoma" w:cs="Tahoma"/>
          <w:sz w:val="20"/>
          <w:szCs w:val="20"/>
        </w:rPr>
        <w:t xml:space="preserve"> </w:t>
      </w:r>
      <w:r w:rsidRPr="00E814AD">
        <w:rPr>
          <w:rFonts w:ascii="Tahoma" w:hAnsi="Tahoma" w:cs="Tahoma"/>
          <w:sz w:val="20"/>
          <w:szCs w:val="20"/>
        </w:rPr>
        <w:t>686</w:t>
      </w:r>
      <w:r>
        <w:rPr>
          <w:rFonts w:ascii="Tahoma" w:hAnsi="Tahoma" w:cs="Tahoma"/>
          <w:sz w:val="20"/>
          <w:szCs w:val="20"/>
        </w:rPr>
        <w:t xml:space="preserve"> </w:t>
      </w:r>
      <w:r w:rsidRPr="00E814AD">
        <w:rPr>
          <w:rFonts w:ascii="Tahoma" w:hAnsi="Tahoma" w:cs="Tahoma"/>
          <w:sz w:val="20"/>
          <w:szCs w:val="20"/>
        </w:rPr>
        <w:t>86</w:t>
      </w:r>
      <w:r>
        <w:rPr>
          <w:rFonts w:ascii="Tahoma" w:hAnsi="Tahoma" w:cs="Tahoma"/>
          <w:sz w:val="20"/>
          <w:szCs w:val="20"/>
        </w:rPr>
        <w:t xml:space="preserve"> </w:t>
      </w:r>
      <w:r w:rsidRPr="00E814AD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>, e</w:t>
      </w:r>
      <w:r w:rsidRPr="00E814AD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mail</w:t>
      </w:r>
      <w:r w:rsidR="0075416E">
        <w:rPr>
          <w:rFonts w:ascii="Tahoma" w:hAnsi="Tahoma" w:cs="Tahoma"/>
          <w:sz w:val="20"/>
          <w:szCs w:val="20"/>
        </w:rPr>
        <w:t xml:space="preserve"> jelle</w:t>
      </w:r>
      <w:r w:rsidRPr="00E814AD">
        <w:rPr>
          <w:rFonts w:ascii="Tahoma" w:hAnsi="Tahoma" w:cs="Tahoma"/>
          <w:sz w:val="20"/>
          <w:szCs w:val="20"/>
        </w:rPr>
        <w:t>@blueprintmedia.nl</w:t>
      </w:r>
      <w:r>
        <w:rPr>
          <w:rFonts w:ascii="Tahoma" w:hAnsi="Tahoma" w:cs="Tahoma"/>
          <w:sz w:val="20"/>
          <w:szCs w:val="20"/>
        </w:rPr>
        <w:t>.</w:t>
      </w:r>
    </w:p>
    <w:p w14:paraId="4BF36E48" w14:textId="77777777" w:rsidR="00770CC0" w:rsidRPr="00512E3E" w:rsidRDefault="00770CC0" w:rsidP="00256130">
      <w:pPr>
        <w:rPr>
          <w:rFonts w:cs="Times New Roman"/>
        </w:rPr>
      </w:pPr>
    </w:p>
    <w:sectPr w:rsidR="00770CC0" w:rsidRPr="00512E3E" w:rsidSect="006E59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7C"/>
    <w:rsid w:val="00005B60"/>
    <w:rsid w:val="000179CD"/>
    <w:rsid w:val="000B55DF"/>
    <w:rsid w:val="000D5C0B"/>
    <w:rsid w:val="001874CB"/>
    <w:rsid w:val="001C79CB"/>
    <w:rsid w:val="001D3017"/>
    <w:rsid w:val="00256130"/>
    <w:rsid w:val="0027317D"/>
    <w:rsid w:val="0027748B"/>
    <w:rsid w:val="002E5D76"/>
    <w:rsid w:val="00476448"/>
    <w:rsid w:val="004A47B4"/>
    <w:rsid w:val="004B30D5"/>
    <w:rsid w:val="004D4719"/>
    <w:rsid w:val="004E427C"/>
    <w:rsid w:val="005001B5"/>
    <w:rsid w:val="00512E3E"/>
    <w:rsid w:val="005175F3"/>
    <w:rsid w:val="00610222"/>
    <w:rsid w:val="00647AB5"/>
    <w:rsid w:val="00664E64"/>
    <w:rsid w:val="00695B6B"/>
    <w:rsid w:val="006A11CB"/>
    <w:rsid w:val="006E5786"/>
    <w:rsid w:val="006E59D5"/>
    <w:rsid w:val="007131A6"/>
    <w:rsid w:val="0075416E"/>
    <w:rsid w:val="00754723"/>
    <w:rsid w:val="007612C8"/>
    <w:rsid w:val="00770CC0"/>
    <w:rsid w:val="007A411B"/>
    <w:rsid w:val="007A6DF7"/>
    <w:rsid w:val="00814720"/>
    <w:rsid w:val="008D679A"/>
    <w:rsid w:val="0093681D"/>
    <w:rsid w:val="009616A8"/>
    <w:rsid w:val="009F2BE2"/>
    <w:rsid w:val="009F7A6B"/>
    <w:rsid w:val="00A003CA"/>
    <w:rsid w:val="00A020BB"/>
    <w:rsid w:val="00A10CA9"/>
    <w:rsid w:val="00A21C4B"/>
    <w:rsid w:val="00A30FD9"/>
    <w:rsid w:val="00A82535"/>
    <w:rsid w:val="00B17289"/>
    <w:rsid w:val="00B2323F"/>
    <w:rsid w:val="00B33448"/>
    <w:rsid w:val="00B6318E"/>
    <w:rsid w:val="00C34110"/>
    <w:rsid w:val="00D06DEF"/>
    <w:rsid w:val="00D209E5"/>
    <w:rsid w:val="00D5155B"/>
    <w:rsid w:val="00D778BB"/>
    <w:rsid w:val="00E175F0"/>
    <w:rsid w:val="00E3039A"/>
    <w:rsid w:val="00E43E2D"/>
    <w:rsid w:val="00E54757"/>
    <w:rsid w:val="00E54C90"/>
    <w:rsid w:val="00F21B32"/>
    <w:rsid w:val="00F937B7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1D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427C"/>
    <w:rPr>
      <w:color w:val="0000FF"/>
      <w:u w:val="single"/>
    </w:rPr>
  </w:style>
  <w:style w:type="paragraph" w:customStyle="1" w:styleId="p1">
    <w:name w:val="p1"/>
    <w:basedOn w:val="Normaal"/>
    <w:rsid w:val="004E42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al"/>
    <w:rsid w:val="004E42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Normaal"/>
    <w:uiPriority w:val="34"/>
    <w:qFormat/>
    <w:rsid w:val="00FF3544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6E5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E5786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57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57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427C"/>
    <w:rPr>
      <w:color w:val="0000FF"/>
      <w:u w:val="single"/>
    </w:rPr>
  </w:style>
  <w:style w:type="paragraph" w:customStyle="1" w:styleId="p1">
    <w:name w:val="p1"/>
    <w:basedOn w:val="Normaal"/>
    <w:rsid w:val="004E42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al"/>
    <w:rsid w:val="004E42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Normaal"/>
    <w:uiPriority w:val="34"/>
    <w:qFormat/>
    <w:rsid w:val="00FF3544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6E5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E5786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57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57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events/311422588966769/?fref=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1737</Characters>
  <Application>Microsoft Macintosh Word</Application>
  <DocSecurity>0</DocSecurity>
  <Lines>14</Lines>
  <Paragraphs>4</Paragraphs>
  <ScaleCrop>false</ScaleCrop>
  <Company>Analoog Producties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Couvreur</dc:creator>
  <cp:keywords/>
  <dc:description/>
  <cp:lastModifiedBy>Jelle Faber</cp:lastModifiedBy>
  <cp:revision>2</cp:revision>
  <dcterms:created xsi:type="dcterms:W3CDTF">2012-12-27T14:54:00Z</dcterms:created>
  <dcterms:modified xsi:type="dcterms:W3CDTF">2012-12-27T14:54:00Z</dcterms:modified>
</cp:coreProperties>
</file>