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C4675" w14:textId="77777777" w:rsidR="00E877B0" w:rsidRPr="00677DE3" w:rsidRDefault="00E877B0" w:rsidP="00E877B0">
      <w:pPr>
        <w:jc w:val="center"/>
        <w:rPr>
          <w:rFonts w:ascii="Arial" w:hAnsi="Arial"/>
          <w:b/>
          <w:sz w:val="28"/>
          <w:szCs w:val="28"/>
          <w:lang w:val="nl-NL"/>
        </w:rPr>
      </w:pPr>
      <w:r w:rsidRPr="00677DE3">
        <w:rPr>
          <w:rFonts w:ascii="Arial" w:hAnsi="Arial"/>
          <w:b/>
          <w:sz w:val="28"/>
          <w:szCs w:val="28"/>
          <w:lang w:val="nl-NL"/>
        </w:rPr>
        <w:t xml:space="preserve">Nikon </w:t>
      </w:r>
      <w:r>
        <w:rPr>
          <w:rFonts w:ascii="Arial" w:hAnsi="Arial"/>
          <w:b/>
          <w:sz w:val="28"/>
          <w:szCs w:val="28"/>
          <w:lang w:val="nl-NL"/>
        </w:rPr>
        <w:t>maakt</w:t>
      </w:r>
      <w:r w:rsidRPr="00677DE3">
        <w:rPr>
          <w:rFonts w:ascii="Arial" w:hAnsi="Arial"/>
          <w:b/>
          <w:sz w:val="28"/>
          <w:szCs w:val="28"/>
          <w:lang w:val="nl-NL"/>
        </w:rPr>
        <w:t xml:space="preserve"> KeyMission </w:t>
      </w:r>
      <w:r>
        <w:rPr>
          <w:rFonts w:ascii="Arial" w:hAnsi="Arial"/>
          <w:b/>
          <w:sz w:val="28"/>
          <w:szCs w:val="28"/>
          <w:lang w:val="nl-NL"/>
        </w:rPr>
        <w:t xml:space="preserve">serie compleet </w:t>
      </w:r>
      <w:r w:rsidRPr="00677DE3">
        <w:rPr>
          <w:rFonts w:ascii="Arial" w:hAnsi="Arial"/>
          <w:b/>
          <w:sz w:val="28"/>
          <w:szCs w:val="28"/>
          <w:lang w:val="nl-NL"/>
        </w:rPr>
        <w:t>met twee nieuwe actiecamera's</w:t>
      </w:r>
    </w:p>
    <w:p w14:paraId="5E57BB5D" w14:textId="1C7207DA" w:rsidR="00E877B0" w:rsidRPr="00D20FED" w:rsidRDefault="00E877B0" w:rsidP="00E877B0">
      <w:pPr>
        <w:jc w:val="center"/>
        <w:rPr>
          <w:rFonts w:ascii="Arial" w:hAnsi="Arial"/>
          <w:b/>
          <w:i/>
          <w:sz w:val="20"/>
          <w:lang w:val="nl-NL"/>
        </w:rPr>
      </w:pPr>
      <w:r w:rsidRPr="00D20FED">
        <w:rPr>
          <w:rFonts w:ascii="Arial" w:hAnsi="Arial"/>
          <w:b/>
          <w:i/>
          <w:sz w:val="20"/>
          <w:lang w:val="nl-NL"/>
        </w:rPr>
        <w:t>De KeyMission 360, KeyMission 170 en KeyMission 80 leggen avonturen op creatieve manier</w:t>
      </w:r>
      <w:r w:rsidR="004C77C3" w:rsidRPr="00D20FED">
        <w:rPr>
          <w:rFonts w:ascii="Arial" w:hAnsi="Arial"/>
          <w:b/>
          <w:i/>
          <w:sz w:val="20"/>
          <w:lang w:val="nl-NL"/>
        </w:rPr>
        <w:t>en</w:t>
      </w:r>
      <w:r w:rsidRPr="00D20FED">
        <w:rPr>
          <w:rFonts w:ascii="Arial" w:hAnsi="Arial"/>
          <w:b/>
          <w:i/>
          <w:sz w:val="20"/>
          <w:lang w:val="nl-NL"/>
        </w:rPr>
        <w:t xml:space="preserve"> vast</w:t>
      </w:r>
    </w:p>
    <w:p w14:paraId="5E22C1C6" w14:textId="77777777" w:rsidR="006117F3" w:rsidRPr="00677DE3" w:rsidRDefault="006117F3" w:rsidP="006117F3">
      <w:pPr>
        <w:jc w:val="center"/>
        <w:rPr>
          <w:rFonts w:ascii="Arial" w:hAnsi="Arial" w:cs="Arial"/>
          <w:i/>
          <w:sz w:val="20"/>
          <w:lang w:val="nl-NL"/>
        </w:rPr>
      </w:pPr>
    </w:p>
    <w:p w14:paraId="7670A3AA" w14:textId="2C6E632B" w:rsidR="006117F3" w:rsidRPr="00677DE3" w:rsidRDefault="006117F3" w:rsidP="006117F3">
      <w:pPr>
        <w:rPr>
          <w:rFonts w:ascii="Arial" w:hAnsi="Arial" w:cs="Arial"/>
          <w:sz w:val="22"/>
          <w:szCs w:val="22"/>
          <w:lang w:val="nl-NL"/>
        </w:rPr>
      </w:pPr>
      <w:r w:rsidRPr="00677DE3">
        <w:rPr>
          <w:rFonts w:ascii="Arial" w:hAnsi="Arial" w:cs="Arial"/>
          <w:b/>
          <w:bCs/>
          <w:sz w:val="22"/>
          <w:lang w:val="nl-NL"/>
        </w:rPr>
        <w:t xml:space="preserve">Amsterdam, 19 september 2016: </w:t>
      </w:r>
      <w:r w:rsidRPr="00677DE3">
        <w:rPr>
          <w:rFonts w:ascii="Arial" w:hAnsi="Arial" w:cs="Arial"/>
          <w:sz w:val="22"/>
          <w:szCs w:val="22"/>
          <w:lang w:val="nl-NL"/>
        </w:rPr>
        <w:t xml:space="preserve">Nikon kondigt </w:t>
      </w:r>
      <w:r w:rsidR="00494C0D">
        <w:rPr>
          <w:rFonts w:ascii="Arial" w:hAnsi="Arial" w:cs="Arial"/>
          <w:sz w:val="22"/>
          <w:szCs w:val="22"/>
          <w:lang w:val="nl-NL"/>
        </w:rPr>
        <w:t xml:space="preserve">een </w:t>
      </w:r>
      <w:r w:rsidRPr="00677DE3">
        <w:rPr>
          <w:rFonts w:ascii="Arial" w:hAnsi="Arial" w:cs="Arial"/>
          <w:sz w:val="22"/>
          <w:szCs w:val="22"/>
          <w:lang w:val="nl-NL"/>
        </w:rPr>
        <w:t xml:space="preserve">nieuwe actiecamera en </w:t>
      </w:r>
      <w:r w:rsidR="00494C0D">
        <w:rPr>
          <w:rFonts w:ascii="Arial" w:hAnsi="Arial" w:cs="Arial"/>
          <w:sz w:val="22"/>
          <w:szCs w:val="22"/>
          <w:lang w:val="nl-NL"/>
        </w:rPr>
        <w:t xml:space="preserve">een </w:t>
      </w:r>
      <w:r w:rsidR="00833294">
        <w:rPr>
          <w:rFonts w:ascii="Arial" w:hAnsi="Arial" w:cs="Arial"/>
          <w:sz w:val="22"/>
          <w:szCs w:val="22"/>
          <w:lang w:val="nl-NL"/>
        </w:rPr>
        <w:t xml:space="preserve">wearable </w:t>
      </w:r>
      <w:r w:rsidRPr="00677DE3">
        <w:rPr>
          <w:rFonts w:ascii="Arial" w:hAnsi="Arial" w:cs="Arial"/>
          <w:sz w:val="22"/>
          <w:szCs w:val="22"/>
          <w:lang w:val="nl-NL"/>
        </w:rPr>
        <w:t xml:space="preserve">camera </w:t>
      </w:r>
      <w:r w:rsidR="00494C0D">
        <w:rPr>
          <w:rFonts w:ascii="Arial" w:hAnsi="Arial" w:cs="Arial"/>
          <w:sz w:val="22"/>
          <w:szCs w:val="22"/>
          <w:lang w:val="nl-NL"/>
        </w:rPr>
        <w:t xml:space="preserve">aan </w:t>
      </w:r>
      <w:r w:rsidRPr="00677DE3">
        <w:rPr>
          <w:rFonts w:ascii="Arial" w:hAnsi="Arial" w:cs="Arial"/>
          <w:sz w:val="22"/>
          <w:szCs w:val="22"/>
          <w:lang w:val="nl-NL"/>
        </w:rPr>
        <w:t xml:space="preserve">in de KeyMission-reeks. Met deze camera's kunnen </w:t>
      </w:r>
      <w:r w:rsidR="00D20FED">
        <w:rPr>
          <w:rFonts w:ascii="Arial" w:hAnsi="Arial" w:cs="Arial"/>
          <w:sz w:val="22"/>
          <w:szCs w:val="22"/>
          <w:lang w:val="nl-NL"/>
        </w:rPr>
        <w:t>alledaagse e</w:t>
      </w:r>
      <w:r w:rsidRPr="00677DE3">
        <w:rPr>
          <w:rFonts w:ascii="Arial" w:hAnsi="Arial" w:cs="Arial"/>
          <w:sz w:val="22"/>
          <w:szCs w:val="22"/>
          <w:lang w:val="nl-NL"/>
        </w:rPr>
        <w:t xml:space="preserve">n extreme avonturen </w:t>
      </w:r>
      <w:r w:rsidR="00833294">
        <w:rPr>
          <w:rFonts w:ascii="Arial" w:hAnsi="Arial" w:cs="Arial"/>
          <w:sz w:val="22"/>
          <w:szCs w:val="22"/>
          <w:lang w:val="nl-NL"/>
        </w:rPr>
        <w:t>met</w:t>
      </w:r>
      <w:r w:rsidR="00833294" w:rsidRPr="00677DE3">
        <w:rPr>
          <w:rFonts w:ascii="Arial" w:hAnsi="Arial" w:cs="Arial"/>
          <w:sz w:val="22"/>
          <w:szCs w:val="22"/>
          <w:lang w:val="nl-NL"/>
        </w:rPr>
        <w:t xml:space="preserve"> </w:t>
      </w:r>
      <w:r w:rsidRPr="00677DE3">
        <w:rPr>
          <w:rFonts w:ascii="Arial" w:hAnsi="Arial" w:cs="Arial"/>
          <w:sz w:val="22"/>
          <w:szCs w:val="22"/>
          <w:lang w:val="nl-NL"/>
        </w:rPr>
        <w:t xml:space="preserve">de bijbehorende verhalen </w:t>
      </w:r>
      <w:r w:rsidR="00494C0D">
        <w:rPr>
          <w:rFonts w:ascii="Arial" w:hAnsi="Arial" w:cs="Arial"/>
          <w:sz w:val="22"/>
          <w:szCs w:val="22"/>
          <w:lang w:val="nl-NL"/>
        </w:rPr>
        <w:t>worden gedeeld</w:t>
      </w:r>
      <w:r w:rsidRPr="00677DE3">
        <w:rPr>
          <w:rFonts w:ascii="Arial" w:hAnsi="Arial" w:cs="Arial"/>
          <w:sz w:val="22"/>
          <w:szCs w:val="22"/>
          <w:lang w:val="nl-NL"/>
        </w:rPr>
        <w:t>. Eerder dit jaar kondigde Nikon al de KeyMission 360 aan: een robuuste, draagbare actiecamera die echte 360°-video kan opnemen in 4K UHD-resolutie. Vandaag onthult Nikon de KeyMission 170 en KeyMission 80.</w:t>
      </w:r>
    </w:p>
    <w:p w14:paraId="5A43AFAF" w14:textId="77777777" w:rsidR="006117F3" w:rsidRPr="00677DE3" w:rsidRDefault="006117F3" w:rsidP="006117F3">
      <w:pPr>
        <w:rPr>
          <w:rFonts w:ascii="Arial" w:hAnsi="Arial" w:cs="Arial"/>
          <w:bCs/>
          <w:sz w:val="22"/>
          <w:lang w:val="nl-NL"/>
        </w:rPr>
      </w:pPr>
    </w:p>
    <w:tbl>
      <w:tblPr>
        <w:tblW w:w="0" w:type="auto"/>
        <w:tblLook w:val="00A0" w:firstRow="1" w:lastRow="0" w:firstColumn="1" w:lastColumn="0" w:noHBand="0" w:noVBand="0"/>
      </w:tblPr>
      <w:tblGrid>
        <w:gridCol w:w="10216"/>
      </w:tblGrid>
      <w:tr w:rsidR="006117F3" w:rsidRPr="00C30F3C" w14:paraId="3182D3A0" w14:textId="77777777" w:rsidTr="002040AB">
        <w:tc>
          <w:tcPr>
            <w:tcW w:w="10432" w:type="dxa"/>
          </w:tcPr>
          <w:p w14:paraId="71B7C162" w14:textId="0270EABB" w:rsidR="006117F3" w:rsidRPr="001A5239" w:rsidRDefault="006117F3" w:rsidP="002040AB">
            <w:pPr>
              <w:jc w:val="center"/>
              <w:rPr>
                <w:rFonts w:ascii="Arial" w:hAnsi="Arial" w:cs="Arial"/>
                <w:bCs/>
                <w:sz w:val="22"/>
                <w:lang w:val="en-GB"/>
              </w:rPr>
            </w:pPr>
            <w:r>
              <w:rPr>
                <w:rFonts w:ascii="Arial" w:hAnsi="Arial" w:cs="Arial"/>
                <w:noProof/>
                <w:sz w:val="22"/>
                <w:lang w:val="nl-NL" w:eastAsia="nl-NL"/>
              </w:rPr>
              <w:drawing>
                <wp:inline distT="0" distB="0" distL="0" distR="0" wp14:anchorId="0AAD5758" wp14:editId="759579DC">
                  <wp:extent cx="4048125" cy="2266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266950"/>
                          </a:xfrm>
                          <a:prstGeom prst="rect">
                            <a:avLst/>
                          </a:prstGeom>
                          <a:noFill/>
                          <a:ln>
                            <a:noFill/>
                          </a:ln>
                        </pic:spPr>
                      </pic:pic>
                    </a:graphicData>
                  </a:graphic>
                </wp:inline>
              </w:drawing>
            </w:r>
          </w:p>
        </w:tc>
      </w:tr>
    </w:tbl>
    <w:p w14:paraId="02FD60E5" w14:textId="04E9493C" w:rsidR="006117F3" w:rsidRPr="00677DE3" w:rsidRDefault="006117F3" w:rsidP="006117F3">
      <w:pPr>
        <w:rPr>
          <w:rFonts w:ascii="Arial" w:hAnsi="Arial" w:cs="Arial"/>
          <w:sz w:val="22"/>
          <w:szCs w:val="22"/>
          <w:lang w:val="nl-NL"/>
        </w:rPr>
      </w:pPr>
      <w:r w:rsidRPr="00677DE3">
        <w:rPr>
          <w:rFonts w:ascii="Arial" w:hAnsi="Arial" w:cs="Arial"/>
          <w:sz w:val="22"/>
          <w:szCs w:val="22"/>
          <w:lang w:val="nl-NL"/>
        </w:rPr>
        <w:t xml:space="preserve">De schok- en waterbestendige </w:t>
      </w:r>
      <w:r w:rsidRPr="00D20FED">
        <w:rPr>
          <w:rFonts w:ascii="Arial" w:hAnsi="Arial" w:cs="Arial"/>
          <w:b/>
          <w:sz w:val="22"/>
          <w:szCs w:val="22"/>
          <w:lang w:val="nl-NL"/>
        </w:rPr>
        <w:t>KeyMission 170</w:t>
      </w:r>
      <w:r w:rsidRPr="00677DE3">
        <w:rPr>
          <w:rFonts w:ascii="Arial" w:hAnsi="Arial" w:cs="Arial"/>
          <w:sz w:val="22"/>
          <w:szCs w:val="22"/>
          <w:lang w:val="nl-NL"/>
        </w:rPr>
        <w:t xml:space="preserve"> </w:t>
      </w:r>
      <w:r w:rsidR="002040AB">
        <w:rPr>
          <w:rFonts w:ascii="Arial" w:hAnsi="Arial" w:cs="Arial"/>
          <w:sz w:val="22"/>
          <w:szCs w:val="22"/>
          <w:lang w:val="nl-NL"/>
        </w:rPr>
        <w:t>maakt</w:t>
      </w:r>
      <w:r w:rsidR="002040AB" w:rsidRPr="00677DE3">
        <w:rPr>
          <w:rFonts w:ascii="Arial" w:hAnsi="Arial" w:cs="Arial"/>
          <w:sz w:val="22"/>
          <w:szCs w:val="22"/>
          <w:lang w:val="nl-NL"/>
        </w:rPr>
        <w:t xml:space="preserve"> </w:t>
      </w:r>
      <w:r w:rsidRPr="00677DE3">
        <w:rPr>
          <w:rFonts w:ascii="Arial" w:hAnsi="Arial" w:cs="Arial"/>
          <w:sz w:val="22"/>
          <w:szCs w:val="22"/>
          <w:lang w:val="nl-NL"/>
        </w:rPr>
        <w:t>video</w:t>
      </w:r>
      <w:r w:rsidR="002040AB">
        <w:rPr>
          <w:rFonts w:ascii="Arial" w:hAnsi="Arial" w:cs="Arial"/>
          <w:sz w:val="22"/>
          <w:szCs w:val="22"/>
          <w:lang w:val="nl-NL"/>
        </w:rPr>
        <w:t>’s</w:t>
      </w:r>
      <w:r w:rsidRPr="00677DE3">
        <w:rPr>
          <w:rFonts w:ascii="Arial" w:hAnsi="Arial" w:cs="Arial"/>
          <w:sz w:val="22"/>
          <w:szCs w:val="22"/>
          <w:lang w:val="nl-NL"/>
        </w:rPr>
        <w:t xml:space="preserve"> in 4K UHD </w:t>
      </w:r>
      <w:r w:rsidR="002040AB">
        <w:rPr>
          <w:rFonts w:ascii="Arial" w:hAnsi="Arial" w:cs="Arial"/>
          <w:sz w:val="22"/>
          <w:szCs w:val="22"/>
          <w:lang w:val="nl-NL"/>
        </w:rPr>
        <w:t xml:space="preserve">resolutie </w:t>
      </w:r>
      <w:r w:rsidR="002C4098">
        <w:rPr>
          <w:rFonts w:ascii="Arial" w:hAnsi="Arial" w:cs="Arial"/>
          <w:sz w:val="22"/>
          <w:szCs w:val="22"/>
          <w:lang w:val="nl-NL"/>
        </w:rPr>
        <w:t xml:space="preserve">en heeft een </w:t>
      </w:r>
      <w:r w:rsidRPr="00677DE3">
        <w:rPr>
          <w:rFonts w:ascii="Arial" w:hAnsi="Arial" w:cs="Arial"/>
          <w:sz w:val="22"/>
          <w:szCs w:val="22"/>
          <w:lang w:val="nl-NL"/>
        </w:rPr>
        <w:t>groothoek</w:t>
      </w:r>
      <w:r w:rsidR="00220320">
        <w:rPr>
          <w:rFonts w:ascii="Arial" w:hAnsi="Arial" w:cs="Arial"/>
          <w:sz w:val="22"/>
          <w:szCs w:val="22"/>
          <w:lang w:val="nl-NL"/>
        </w:rPr>
        <w:t xml:space="preserve">objectief met een beeldhoek </w:t>
      </w:r>
      <w:r w:rsidRPr="00677DE3">
        <w:rPr>
          <w:rFonts w:ascii="Arial" w:hAnsi="Arial" w:cs="Arial"/>
          <w:sz w:val="22"/>
          <w:szCs w:val="22"/>
          <w:lang w:val="nl-NL"/>
        </w:rPr>
        <w:t xml:space="preserve">van 170° voor dynamische en levendige beelden. Dankzij de intuïtieve interface en eenvoudige bediening kunnen moeiteloos </w:t>
      </w:r>
      <w:r w:rsidR="002C4098">
        <w:rPr>
          <w:rFonts w:ascii="Arial" w:hAnsi="Arial" w:cs="Arial"/>
          <w:sz w:val="22"/>
          <w:szCs w:val="22"/>
          <w:lang w:val="nl-NL"/>
        </w:rPr>
        <w:t>de meest uiteenlopende</w:t>
      </w:r>
      <w:r w:rsidRPr="00677DE3">
        <w:rPr>
          <w:rFonts w:ascii="Arial" w:hAnsi="Arial" w:cs="Arial"/>
          <w:sz w:val="22"/>
          <w:szCs w:val="22"/>
          <w:lang w:val="nl-NL"/>
        </w:rPr>
        <w:t xml:space="preserve"> avonturen </w:t>
      </w:r>
      <w:r w:rsidR="002C4098">
        <w:rPr>
          <w:rFonts w:ascii="Arial" w:hAnsi="Arial" w:cs="Arial"/>
          <w:sz w:val="22"/>
          <w:szCs w:val="22"/>
          <w:lang w:val="nl-NL"/>
        </w:rPr>
        <w:t>worden opgenomen</w:t>
      </w:r>
      <w:r w:rsidRPr="00677DE3">
        <w:rPr>
          <w:rFonts w:ascii="Arial" w:hAnsi="Arial" w:cs="Arial"/>
          <w:sz w:val="22"/>
          <w:szCs w:val="22"/>
          <w:lang w:val="nl-NL"/>
        </w:rPr>
        <w:t xml:space="preserve">. Functies zoals Slow Motion, Superlapse-film en </w:t>
      </w:r>
      <w:r w:rsidR="00833294">
        <w:rPr>
          <w:rFonts w:ascii="Arial" w:hAnsi="Arial" w:cs="Arial"/>
          <w:sz w:val="22"/>
          <w:szCs w:val="22"/>
          <w:lang w:val="nl-NL"/>
        </w:rPr>
        <w:t>Time-Lapse</w:t>
      </w:r>
      <w:r w:rsidRPr="00677DE3">
        <w:rPr>
          <w:rFonts w:ascii="Arial" w:hAnsi="Arial" w:cs="Arial"/>
          <w:sz w:val="22"/>
          <w:szCs w:val="22"/>
          <w:lang w:val="nl-NL"/>
        </w:rPr>
        <w:t xml:space="preserve"> zorgen voor indrukwekkende opnamen.</w:t>
      </w:r>
    </w:p>
    <w:p w14:paraId="4D7AD468" w14:textId="77777777" w:rsidR="006117F3" w:rsidRPr="00677DE3" w:rsidRDefault="006117F3" w:rsidP="006117F3">
      <w:pPr>
        <w:rPr>
          <w:rFonts w:ascii="Arial" w:hAnsi="Arial" w:cs="Arial"/>
          <w:sz w:val="22"/>
          <w:szCs w:val="22"/>
          <w:lang w:val="nl-NL"/>
        </w:rPr>
      </w:pPr>
    </w:p>
    <w:p w14:paraId="7C3381DB" w14:textId="11E74E98" w:rsidR="006117F3" w:rsidRPr="00677DE3" w:rsidRDefault="006117F3" w:rsidP="006117F3">
      <w:pPr>
        <w:rPr>
          <w:rFonts w:ascii="Arial" w:hAnsi="Arial" w:cs="Arial"/>
          <w:sz w:val="22"/>
          <w:szCs w:val="22"/>
          <w:lang w:val="nl-NL"/>
        </w:rPr>
      </w:pPr>
      <w:r w:rsidRPr="00677DE3">
        <w:rPr>
          <w:rFonts w:ascii="Arial" w:hAnsi="Arial" w:cs="Arial"/>
          <w:sz w:val="22"/>
          <w:szCs w:val="22"/>
          <w:lang w:val="nl-NL"/>
        </w:rPr>
        <w:lastRenderedPageBreak/>
        <w:t xml:space="preserve">De zeer </w:t>
      </w:r>
      <w:r w:rsidR="00833294">
        <w:rPr>
          <w:rFonts w:ascii="Arial" w:hAnsi="Arial" w:cs="Arial"/>
          <w:sz w:val="22"/>
          <w:szCs w:val="22"/>
          <w:lang w:val="nl-NL"/>
        </w:rPr>
        <w:t>compacte</w:t>
      </w:r>
      <w:r w:rsidR="00833294" w:rsidRPr="00677DE3">
        <w:rPr>
          <w:rFonts w:ascii="Arial" w:hAnsi="Arial" w:cs="Arial"/>
          <w:sz w:val="22"/>
          <w:szCs w:val="22"/>
          <w:lang w:val="nl-NL"/>
        </w:rPr>
        <w:t xml:space="preserve"> </w:t>
      </w:r>
      <w:r w:rsidRPr="00D20FED">
        <w:rPr>
          <w:rFonts w:ascii="Arial" w:hAnsi="Arial" w:cs="Arial"/>
          <w:b/>
          <w:sz w:val="22"/>
          <w:szCs w:val="22"/>
          <w:lang w:val="nl-NL"/>
        </w:rPr>
        <w:t>KeyMission 80</w:t>
      </w:r>
      <w:r w:rsidRPr="00677DE3">
        <w:rPr>
          <w:rFonts w:ascii="Arial" w:hAnsi="Arial" w:cs="Arial"/>
          <w:sz w:val="22"/>
          <w:szCs w:val="22"/>
          <w:lang w:val="nl-NL"/>
        </w:rPr>
        <w:t xml:space="preserve"> is een robuuste, </w:t>
      </w:r>
      <w:r w:rsidR="00220320">
        <w:rPr>
          <w:rFonts w:ascii="Arial" w:hAnsi="Arial" w:cs="Arial"/>
          <w:sz w:val="22"/>
          <w:szCs w:val="22"/>
          <w:lang w:val="nl-NL"/>
        </w:rPr>
        <w:t>wearable-</w:t>
      </w:r>
      <w:r w:rsidRPr="00677DE3">
        <w:rPr>
          <w:rFonts w:ascii="Arial" w:hAnsi="Arial" w:cs="Arial"/>
          <w:sz w:val="22"/>
          <w:szCs w:val="22"/>
          <w:lang w:val="nl-NL"/>
        </w:rPr>
        <w:t xml:space="preserve">camera die </w:t>
      </w:r>
      <w:r w:rsidR="00220320">
        <w:rPr>
          <w:rFonts w:ascii="Arial" w:hAnsi="Arial" w:cs="Arial"/>
          <w:sz w:val="22"/>
          <w:szCs w:val="22"/>
          <w:lang w:val="nl-NL"/>
        </w:rPr>
        <w:t xml:space="preserve">direct klaar </w:t>
      </w:r>
      <w:r w:rsidR="004C77C3">
        <w:rPr>
          <w:rFonts w:ascii="Arial" w:hAnsi="Arial" w:cs="Arial"/>
          <w:sz w:val="22"/>
          <w:szCs w:val="22"/>
          <w:lang w:val="nl-NL"/>
        </w:rPr>
        <w:t>staat om</w:t>
      </w:r>
      <w:r w:rsidRPr="00677DE3">
        <w:rPr>
          <w:rFonts w:ascii="Arial" w:hAnsi="Arial" w:cs="Arial"/>
          <w:sz w:val="22"/>
          <w:szCs w:val="22"/>
          <w:lang w:val="nl-NL"/>
        </w:rPr>
        <w:t xml:space="preserve"> foto's en films </w:t>
      </w:r>
      <w:r w:rsidR="004C77C3">
        <w:rPr>
          <w:rFonts w:ascii="Arial" w:hAnsi="Arial" w:cs="Arial"/>
          <w:sz w:val="22"/>
          <w:szCs w:val="22"/>
          <w:lang w:val="nl-NL"/>
        </w:rPr>
        <w:t>te</w:t>
      </w:r>
      <w:r w:rsidRPr="00677DE3">
        <w:rPr>
          <w:rFonts w:ascii="Arial" w:hAnsi="Arial" w:cs="Arial"/>
          <w:sz w:val="22"/>
          <w:szCs w:val="22"/>
          <w:lang w:val="nl-NL"/>
        </w:rPr>
        <w:t xml:space="preserve"> schieten. Deze camera is voorzien van een speciaal ontworpen </w:t>
      </w:r>
      <w:r w:rsidR="00220320">
        <w:rPr>
          <w:rFonts w:ascii="Arial" w:hAnsi="Arial" w:cs="Arial"/>
          <w:sz w:val="22"/>
          <w:szCs w:val="22"/>
          <w:lang w:val="nl-NL"/>
        </w:rPr>
        <w:t>ultra compact</w:t>
      </w:r>
      <w:r w:rsidRPr="00677DE3">
        <w:rPr>
          <w:rFonts w:ascii="Arial" w:hAnsi="Arial" w:cs="Arial"/>
          <w:sz w:val="22"/>
          <w:szCs w:val="22"/>
          <w:lang w:val="nl-NL"/>
        </w:rPr>
        <w:t xml:space="preserve"> NIKKOR-objectief dat beelden in hoge kwaliteit vastlegt. Daarnaast beschikt </w:t>
      </w:r>
      <w:r w:rsidR="00346765">
        <w:rPr>
          <w:rFonts w:ascii="Arial" w:hAnsi="Arial" w:cs="Arial"/>
          <w:sz w:val="22"/>
          <w:szCs w:val="22"/>
          <w:lang w:val="nl-NL"/>
        </w:rPr>
        <w:t xml:space="preserve">de KeyMission 80 </w:t>
      </w:r>
      <w:r w:rsidRPr="00677DE3">
        <w:rPr>
          <w:rFonts w:ascii="Arial" w:hAnsi="Arial" w:cs="Arial"/>
          <w:sz w:val="22"/>
          <w:szCs w:val="22"/>
          <w:lang w:val="nl-NL"/>
        </w:rPr>
        <w:t xml:space="preserve">over een tweede camera </w:t>
      </w:r>
      <w:r w:rsidR="00220320">
        <w:rPr>
          <w:rFonts w:ascii="Arial" w:hAnsi="Arial" w:cs="Arial"/>
          <w:sz w:val="22"/>
          <w:szCs w:val="22"/>
          <w:lang w:val="nl-NL"/>
        </w:rPr>
        <w:t xml:space="preserve">voor zelfportretten </w:t>
      </w:r>
      <w:r w:rsidRPr="00677DE3">
        <w:rPr>
          <w:rFonts w:ascii="Arial" w:hAnsi="Arial" w:cs="Arial"/>
          <w:sz w:val="22"/>
          <w:szCs w:val="22"/>
          <w:lang w:val="nl-NL"/>
        </w:rPr>
        <w:t>en een lcd-monitor</w:t>
      </w:r>
      <w:r w:rsidR="00220320">
        <w:rPr>
          <w:rFonts w:ascii="Arial" w:hAnsi="Arial" w:cs="Arial"/>
          <w:sz w:val="22"/>
          <w:szCs w:val="22"/>
          <w:lang w:val="nl-NL"/>
        </w:rPr>
        <w:t xml:space="preserve"> met touchscreen</w:t>
      </w:r>
      <w:r w:rsidR="00346765">
        <w:rPr>
          <w:rFonts w:ascii="Arial" w:hAnsi="Arial" w:cs="Arial"/>
          <w:sz w:val="22"/>
          <w:szCs w:val="22"/>
          <w:lang w:val="nl-NL"/>
        </w:rPr>
        <w:t>, zodat ook moeiteloos selfies kunnen worden gemaakt.</w:t>
      </w:r>
    </w:p>
    <w:p w14:paraId="5F09AADD" w14:textId="77777777" w:rsidR="006117F3" w:rsidRPr="00677DE3" w:rsidRDefault="006117F3" w:rsidP="006117F3">
      <w:pPr>
        <w:rPr>
          <w:rFonts w:ascii="Arial" w:hAnsi="Arial" w:cs="Arial"/>
          <w:sz w:val="22"/>
          <w:szCs w:val="22"/>
          <w:lang w:val="nl-NL"/>
        </w:rPr>
      </w:pPr>
    </w:p>
    <w:p w14:paraId="10ECC751" w14:textId="67CCD1B4" w:rsidR="006117F3" w:rsidRPr="00677DE3" w:rsidRDefault="006117F3" w:rsidP="006117F3">
      <w:pPr>
        <w:pStyle w:val="Default"/>
        <w:rPr>
          <w:rFonts w:hint="eastAsia"/>
          <w:sz w:val="22"/>
          <w:szCs w:val="22"/>
          <w:lang w:val="nl-NL"/>
        </w:rPr>
      </w:pPr>
      <w:r w:rsidRPr="00677DE3">
        <w:rPr>
          <w:rFonts w:ascii="Arial" w:hAnsi="Arial" w:cs="Arial"/>
          <w:sz w:val="22"/>
          <w:szCs w:val="22"/>
          <w:lang w:val="nl-NL"/>
        </w:rPr>
        <w:t xml:space="preserve">De KeyMission 360 en KeyMission 170 zijn </w:t>
      </w:r>
      <w:r w:rsidR="00DB7CCB">
        <w:rPr>
          <w:rFonts w:ascii="Arial" w:hAnsi="Arial" w:cs="Arial"/>
          <w:sz w:val="22"/>
          <w:szCs w:val="22"/>
          <w:lang w:val="nl-NL"/>
        </w:rPr>
        <w:t>compatibel</w:t>
      </w:r>
      <w:r w:rsidRPr="00677DE3">
        <w:rPr>
          <w:rFonts w:ascii="Arial" w:hAnsi="Arial" w:cs="Arial"/>
          <w:sz w:val="22"/>
          <w:szCs w:val="22"/>
          <w:lang w:val="nl-NL"/>
        </w:rPr>
        <w:t xml:space="preserve"> met de SnapBridge 360/170-app</w:t>
      </w:r>
      <w:r w:rsidR="00DB7CCB">
        <w:rPr>
          <w:rFonts w:ascii="Arial" w:hAnsi="Arial" w:cs="Arial"/>
          <w:sz w:val="22"/>
          <w:szCs w:val="22"/>
          <w:lang w:val="nl-NL"/>
        </w:rPr>
        <w:t xml:space="preserve">, waarmee de camera’s op afstand kunnen worden bediend en de </w:t>
      </w:r>
      <w:r w:rsidR="000628FD">
        <w:rPr>
          <w:rFonts w:ascii="Arial" w:hAnsi="Arial" w:cs="Arial"/>
          <w:sz w:val="22"/>
          <w:szCs w:val="22"/>
          <w:lang w:val="nl-NL"/>
        </w:rPr>
        <w:t>opnamen</w:t>
      </w:r>
      <w:r w:rsidR="00DB7CCB">
        <w:rPr>
          <w:rFonts w:ascii="Arial" w:hAnsi="Arial" w:cs="Arial"/>
          <w:sz w:val="22"/>
          <w:szCs w:val="22"/>
          <w:lang w:val="nl-NL"/>
        </w:rPr>
        <w:t xml:space="preserve"> kunnen worden bewerkt.</w:t>
      </w:r>
      <w:r w:rsidRPr="00677DE3">
        <w:rPr>
          <w:rFonts w:ascii="Arial" w:hAnsi="Arial" w:cs="Arial"/>
          <w:sz w:val="22"/>
          <w:szCs w:val="22"/>
          <w:lang w:val="nl-NL"/>
        </w:rPr>
        <w:t xml:space="preserve"> Ook de KeyMission 80 </w:t>
      </w:r>
      <w:r w:rsidR="00DB7CCB">
        <w:rPr>
          <w:rFonts w:ascii="Arial" w:hAnsi="Arial" w:cs="Arial"/>
          <w:sz w:val="22"/>
          <w:szCs w:val="22"/>
          <w:lang w:val="nl-NL"/>
        </w:rPr>
        <w:t>is compatibel met de</w:t>
      </w:r>
      <w:r w:rsidRPr="00677DE3">
        <w:rPr>
          <w:rFonts w:ascii="Arial" w:hAnsi="Arial" w:cs="Arial"/>
          <w:sz w:val="22"/>
          <w:szCs w:val="22"/>
          <w:lang w:val="nl-NL"/>
        </w:rPr>
        <w:t xml:space="preserve"> SnapBridge-app</w:t>
      </w:r>
      <w:r w:rsidR="00DB7CCB">
        <w:rPr>
          <w:rFonts w:ascii="Arial" w:hAnsi="Arial" w:cs="Arial"/>
          <w:sz w:val="22"/>
          <w:szCs w:val="22"/>
          <w:lang w:val="nl-NL"/>
        </w:rPr>
        <w:t>, waardoor de camera</w:t>
      </w:r>
      <w:r w:rsidRPr="00677DE3">
        <w:rPr>
          <w:rFonts w:ascii="Arial" w:hAnsi="Arial" w:cs="Arial"/>
          <w:sz w:val="22"/>
          <w:szCs w:val="22"/>
          <w:lang w:val="nl-NL"/>
        </w:rPr>
        <w:t xml:space="preserve"> continu </w:t>
      </w:r>
      <w:r w:rsidR="00DB7CCB">
        <w:rPr>
          <w:rFonts w:ascii="Arial" w:hAnsi="Arial" w:cs="Arial"/>
          <w:sz w:val="22"/>
          <w:szCs w:val="22"/>
          <w:lang w:val="nl-NL"/>
        </w:rPr>
        <w:t>in</w:t>
      </w:r>
      <w:r w:rsidR="00DB7CCB" w:rsidRPr="00677DE3">
        <w:rPr>
          <w:rFonts w:ascii="Arial" w:hAnsi="Arial" w:cs="Arial"/>
          <w:sz w:val="22"/>
          <w:szCs w:val="22"/>
          <w:lang w:val="nl-NL"/>
        </w:rPr>
        <w:t xml:space="preserve"> </w:t>
      </w:r>
      <w:r w:rsidRPr="00677DE3">
        <w:rPr>
          <w:rFonts w:ascii="Arial" w:hAnsi="Arial" w:cs="Arial"/>
          <w:sz w:val="22"/>
          <w:szCs w:val="22"/>
          <w:lang w:val="nl-NL"/>
        </w:rPr>
        <w:t>verbind</w:t>
      </w:r>
      <w:r w:rsidR="00DB7CCB">
        <w:rPr>
          <w:rFonts w:ascii="Arial" w:hAnsi="Arial" w:cs="Arial"/>
          <w:sz w:val="22"/>
          <w:szCs w:val="22"/>
          <w:lang w:val="nl-NL"/>
        </w:rPr>
        <w:t>ing</w:t>
      </w:r>
      <w:r w:rsidRPr="00677DE3">
        <w:rPr>
          <w:rFonts w:ascii="Arial" w:hAnsi="Arial" w:cs="Arial"/>
          <w:sz w:val="22"/>
          <w:szCs w:val="22"/>
          <w:lang w:val="nl-NL"/>
        </w:rPr>
        <w:t xml:space="preserve"> met een smartphone of tablet</w:t>
      </w:r>
      <w:r w:rsidR="00DB7CCB">
        <w:rPr>
          <w:rFonts w:ascii="Arial" w:hAnsi="Arial" w:cs="Arial"/>
          <w:sz w:val="22"/>
          <w:szCs w:val="22"/>
          <w:lang w:val="nl-NL"/>
        </w:rPr>
        <w:t xml:space="preserve"> staat</w:t>
      </w:r>
      <w:r w:rsidRPr="00677DE3">
        <w:rPr>
          <w:rFonts w:ascii="Arial" w:hAnsi="Arial" w:cs="Arial"/>
          <w:sz w:val="22"/>
          <w:szCs w:val="22"/>
          <w:lang w:val="nl-NL"/>
        </w:rPr>
        <w:t xml:space="preserve"> en foto</w:t>
      </w:r>
      <w:r w:rsidR="00A44487">
        <w:rPr>
          <w:rFonts w:ascii="Arial" w:hAnsi="Arial" w:cs="Arial"/>
          <w:sz w:val="22"/>
          <w:szCs w:val="22"/>
          <w:lang w:val="nl-NL"/>
        </w:rPr>
        <w:t>’</w:t>
      </w:r>
      <w:r w:rsidRPr="00677DE3">
        <w:rPr>
          <w:rFonts w:ascii="Arial" w:hAnsi="Arial" w:cs="Arial"/>
          <w:sz w:val="22"/>
          <w:szCs w:val="22"/>
          <w:lang w:val="nl-NL"/>
        </w:rPr>
        <w:t xml:space="preserve">s </w:t>
      </w:r>
      <w:r w:rsidR="00A44487">
        <w:rPr>
          <w:rFonts w:ascii="Arial" w:hAnsi="Arial" w:cs="Arial"/>
          <w:sz w:val="22"/>
          <w:szCs w:val="22"/>
          <w:lang w:val="nl-NL"/>
        </w:rPr>
        <w:t xml:space="preserve">van 2 MP direct </w:t>
      </w:r>
      <w:r w:rsidR="00DB7CCB">
        <w:rPr>
          <w:rFonts w:ascii="Arial" w:hAnsi="Arial" w:cs="Arial"/>
          <w:sz w:val="22"/>
          <w:szCs w:val="22"/>
          <w:lang w:val="nl-NL"/>
        </w:rPr>
        <w:t>worden overge</w:t>
      </w:r>
      <w:r w:rsidR="00A44487">
        <w:rPr>
          <w:rFonts w:ascii="Arial" w:hAnsi="Arial" w:cs="Arial"/>
          <w:sz w:val="22"/>
          <w:szCs w:val="22"/>
          <w:lang w:val="nl-NL"/>
        </w:rPr>
        <w:t>zonden</w:t>
      </w:r>
      <w:r w:rsidRPr="00677DE3">
        <w:rPr>
          <w:rFonts w:ascii="Arial" w:hAnsi="Arial" w:cs="Arial"/>
          <w:sz w:val="22"/>
          <w:szCs w:val="22"/>
          <w:lang w:val="nl-NL"/>
        </w:rPr>
        <w:t xml:space="preserve">. Via de SnapBridge-verbinding kunnen avonturen </w:t>
      </w:r>
      <w:r w:rsidR="00DB7CCB">
        <w:rPr>
          <w:rFonts w:ascii="Arial" w:hAnsi="Arial" w:cs="Arial"/>
          <w:sz w:val="22"/>
          <w:szCs w:val="22"/>
          <w:lang w:val="nl-NL"/>
        </w:rPr>
        <w:t xml:space="preserve">dus </w:t>
      </w:r>
      <w:r w:rsidRPr="00677DE3">
        <w:rPr>
          <w:rFonts w:ascii="Arial" w:hAnsi="Arial" w:cs="Arial"/>
          <w:sz w:val="22"/>
          <w:szCs w:val="22"/>
          <w:lang w:val="nl-NL"/>
        </w:rPr>
        <w:t xml:space="preserve">moeiteloos online </w:t>
      </w:r>
      <w:r w:rsidR="00DB7CCB">
        <w:rPr>
          <w:rFonts w:ascii="Arial" w:hAnsi="Arial" w:cs="Arial"/>
          <w:sz w:val="22"/>
          <w:szCs w:val="22"/>
          <w:lang w:val="nl-NL"/>
        </w:rPr>
        <w:t>worden gedeeld</w:t>
      </w:r>
      <w:r w:rsidRPr="00677DE3">
        <w:rPr>
          <w:rFonts w:ascii="Arial" w:hAnsi="Arial" w:cs="Arial"/>
          <w:sz w:val="22"/>
          <w:szCs w:val="22"/>
          <w:lang w:val="nl-NL"/>
        </w:rPr>
        <w:t>.</w:t>
      </w:r>
    </w:p>
    <w:p w14:paraId="66A71889" w14:textId="77777777" w:rsidR="006117F3" w:rsidRPr="00677DE3" w:rsidRDefault="006117F3" w:rsidP="006117F3">
      <w:pPr>
        <w:pStyle w:val="Default"/>
        <w:rPr>
          <w:rFonts w:ascii="Arial" w:hAnsi="Arial" w:cs="Arial"/>
          <w:sz w:val="22"/>
          <w:szCs w:val="22"/>
          <w:lang w:val="nl-NL" w:eastAsia="ja-JP"/>
        </w:rPr>
      </w:pPr>
    </w:p>
    <w:p w14:paraId="33651CC2" w14:textId="79613E25" w:rsidR="006117F3" w:rsidRPr="00677DE3" w:rsidRDefault="006117F3" w:rsidP="006117F3">
      <w:pPr>
        <w:rPr>
          <w:rFonts w:ascii="Arial" w:hAnsi="Arial" w:cs="Arial"/>
          <w:sz w:val="22"/>
          <w:szCs w:val="22"/>
          <w:lang w:val="nl-NL"/>
        </w:rPr>
      </w:pPr>
      <w:r w:rsidRPr="00677DE3">
        <w:rPr>
          <w:rFonts w:ascii="Arial" w:hAnsi="Arial" w:cs="Arial"/>
          <w:sz w:val="22"/>
          <w:szCs w:val="22"/>
          <w:lang w:val="nl-NL"/>
        </w:rPr>
        <w:t xml:space="preserve">Nikon </w:t>
      </w:r>
      <w:r w:rsidR="003D6BB2">
        <w:rPr>
          <w:rFonts w:ascii="Arial" w:hAnsi="Arial" w:cs="Arial"/>
          <w:sz w:val="22"/>
          <w:szCs w:val="22"/>
          <w:lang w:val="nl-NL"/>
        </w:rPr>
        <w:t>introduceert</w:t>
      </w:r>
      <w:r w:rsidR="003D6BB2" w:rsidRPr="00677DE3">
        <w:rPr>
          <w:rFonts w:ascii="Arial" w:hAnsi="Arial" w:cs="Arial"/>
          <w:sz w:val="22"/>
          <w:szCs w:val="22"/>
          <w:lang w:val="nl-NL"/>
        </w:rPr>
        <w:t xml:space="preserve"> </w:t>
      </w:r>
      <w:r w:rsidRPr="00677DE3">
        <w:rPr>
          <w:rFonts w:ascii="Arial" w:hAnsi="Arial" w:cs="Arial"/>
          <w:sz w:val="22"/>
          <w:szCs w:val="22"/>
          <w:lang w:val="nl-NL"/>
        </w:rPr>
        <w:t xml:space="preserve">bovendien een breed scala aan optionele accessoires en houders. Zo zijn er riembevestigingen voor helmen, borstharnassen en surfplankbevestigingen waarmee u elk moment handsfree kunt vastleggen. </w:t>
      </w:r>
      <w:r w:rsidR="004C77C3">
        <w:rPr>
          <w:rFonts w:ascii="Arial" w:hAnsi="Arial" w:cs="Arial"/>
          <w:sz w:val="22"/>
          <w:szCs w:val="22"/>
          <w:lang w:val="nl-NL"/>
        </w:rPr>
        <w:t xml:space="preserve">De </w:t>
      </w:r>
      <w:r w:rsidRPr="00677DE3">
        <w:rPr>
          <w:rFonts w:ascii="Arial" w:hAnsi="Arial" w:cs="Arial"/>
          <w:sz w:val="22"/>
          <w:szCs w:val="22"/>
          <w:lang w:val="nl-NL"/>
        </w:rPr>
        <w:t>Handy grip voorkom</w:t>
      </w:r>
      <w:r w:rsidR="004C77C3">
        <w:rPr>
          <w:rFonts w:ascii="Arial" w:hAnsi="Arial" w:cs="Arial"/>
          <w:sz w:val="22"/>
          <w:szCs w:val="22"/>
          <w:lang w:val="nl-NL"/>
        </w:rPr>
        <w:t>t</w:t>
      </w:r>
      <w:r w:rsidRPr="00677DE3">
        <w:rPr>
          <w:rFonts w:ascii="Arial" w:hAnsi="Arial" w:cs="Arial"/>
          <w:sz w:val="22"/>
          <w:szCs w:val="22"/>
          <w:lang w:val="nl-NL"/>
        </w:rPr>
        <w:t xml:space="preserve"> dat het lichaam van de gebruiker in beeld komt </w:t>
      </w:r>
      <w:r w:rsidR="00764E49">
        <w:rPr>
          <w:rFonts w:ascii="Arial" w:hAnsi="Arial" w:cs="Arial"/>
          <w:sz w:val="22"/>
          <w:szCs w:val="22"/>
          <w:lang w:val="nl-NL"/>
        </w:rPr>
        <w:t>wanneer</w:t>
      </w:r>
      <w:r w:rsidRPr="00677DE3">
        <w:rPr>
          <w:rFonts w:ascii="Arial" w:hAnsi="Arial" w:cs="Arial"/>
          <w:sz w:val="22"/>
          <w:szCs w:val="22"/>
          <w:lang w:val="nl-NL"/>
        </w:rPr>
        <w:t xml:space="preserve"> vanuit de hand</w:t>
      </w:r>
      <w:r w:rsidR="00764E49">
        <w:rPr>
          <w:rFonts w:ascii="Arial" w:hAnsi="Arial" w:cs="Arial"/>
          <w:sz w:val="22"/>
          <w:szCs w:val="22"/>
          <w:lang w:val="nl-NL"/>
        </w:rPr>
        <w:t xml:space="preserve"> wordt opgenomen</w:t>
      </w:r>
      <w:r w:rsidRPr="00677DE3">
        <w:rPr>
          <w:rFonts w:ascii="Arial" w:hAnsi="Arial" w:cs="Arial"/>
          <w:sz w:val="22"/>
          <w:szCs w:val="22"/>
          <w:lang w:val="nl-NL"/>
        </w:rPr>
        <w:t xml:space="preserve">. Met deze </w:t>
      </w:r>
      <w:r w:rsidR="004C77C3">
        <w:rPr>
          <w:rFonts w:ascii="Arial" w:hAnsi="Arial" w:cs="Arial"/>
          <w:sz w:val="22"/>
          <w:szCs w:val="22"/>
          <w:lang w:val="nl-NL"/>
        </w:rPr>
        <w:t xml:space="preserve">en andere </w:t>
      </w:r>
      <w:r w:rsidR="00907CA9">
        <w:rPr>
          <w:rFonts w:ascii="Arial" w:hAnsi="Arial" w:cs="Arial"/>
          <w:sz w:val="22"/>
          <w:szCs w:val="22"/>
          <w:lang w:val="nl-NL"/>
        </w:rPr>
        <w:t xml:space="preserve">handige </w:t>
      </w:r>
      <w:r w:rsidRPr="00677DE3">
        <w:rPr>
          <w:rFonts w:ascii="Arial" w:hAnsi="Arial" w:cs="Arial"/>
          <w:sz w:val="22"/>
          <w:szCs w:val="22"/>
          <w:lang w:val="nl-NL"/>
        </w:rPr>
        <w:t xml:space="preserve">accessoires </w:t>
      </w:r>
      <w:r w:rsidR="00764E49">
        <w:rPr>
          <w:rFonts w:ascii="Arial" w:hAnsi="Arial" w:cs="Arial"/>
          <w:sz w:val="22"/>
          <w:szCs w:val="22"/>
          <w:lang w:val="nl-NL"/>
        </w:rPr>
        <w:t>kunnen</w:t>
      </w:r>
      <w:r w:rsidRPr="00677DE3">
        <w:rPr>
          <w:rFonts w:ascii="Arial" w:hAnsi="Arial" w:cs="Arial"/>
          <w:sz w:val="22"/>
          <w:szCs w:val="22"/>
          <w:lang w:val="nl-NL"/>
        </w:rPr>
        <w:t xml:space="preserve"> de camera's overal mee naartoe </w:t>
      </w:r>
      <w:r w:rsidR="00764E49">
        <w:rPr>
          <w:rFonts w:ascii="Arial" w:hAnsi="Arial" w:cs="Arial"/>
          <w:sz w:val="22"/>
          <w:szCs w:val="22"/>
          <w:lang w:val="nl-NL"/>
        </w:rPr>
        <w:t>worden genomen</w:t>
      </w:r>
      <w:r w:rsidRPr="00677DE3">
        <w:rPr>
          <w:rFonts w:ascii="Arial" w:hAnsi="Arial" w:cs="Arial"/>
          <w:sz w:val="22"/>
          <w:szCs w:val="22"/>
          <w:lang w:val="nl-NL"/>
        </w:rPr>
        <w:t>: van de gevaarlijkste wegen tot</w:t>
      </w:r>
      <w:r w:rsidR="00764E49">
        <w:rPr>
          <w:rFonts w:ascii="Arial" w:hAnsi="Arial" w:cs="Arial"/>
          <w:sz w:val="22"/>
          <w:szCs w:val="22"/>
          <w:lang w:val="nl-NL"/>
        </w:rPr>
        <w:t xml:space="preserve"> op</w:t>
      </w:r>
      <w:r w:rsidRPr="00677DE3">
        <w:rPr>
          <w:rFonts w:ascii="Arial" w:hAnsi="Arial" w:cs="Arial"/>
          <w:sz w:val="22"/>
          <w:szCs w:val="22"/>
          <w:lang w:val="nl-NL"/>
        </w:rPr>
        <w:t xml:space="preserve"> de hoogste bergen.</w:t>
      </w:r>
    </w:p>
    <w:p w14:paraId="490D01E9" w14:textId="77777777" w:rsidR="006117F3" w:rsidRPr="00677DE3" w:rsidRDefault="006117F3" w:rsidP="006117F3">
      <w:pPr>
        <w:rPr>
          <w:rFonts w:ascii="Arial" w:hAnsi="Arial" w:cs="Arial"/>
          <w:sz w:val="22"/>
          <w:szCs w:val="22"/>
          <w:lang w:val="nl-NL"/>
        </w:rPr>
      </w:pPr>
    </w:p>
    <w:p w14:paraId="130F33C5" w14:textId="229A171E" w:rsidR="006117F3" w:rsidRDefault="00764E49" w:rsidP="006117F3">
      <w:pPr>
        <w:rPr>
          <w:rFonts w:ascii="Arial" w:hAnsi="Arial" w:cs="Arial"/>
          <w:sz w:val="22"/>
          <w:szCs w:val="22"/>
          <w:lang w:val="nl-NL"/>
        </w:rPr>
      </w:pPr>
      <w:r>
        <w:rPr>
          <w:rFonts w:ascii="Arial" w:hAnsi="Arial" w:cs="Arial"/>
          <w:sz w:val="22"/>
          <w:szCs w:val="22"/>
          <w:lang w:val="nl-NL"/>
        </w:rPr>
        <w:t>Matthieu van Vliet, Country Manager bij Nikon Nederland</w:t>
      </w:r>
      <w:r w:rsidR="006117F3" w:rsidRPr="00677DE3">
        <w:rPr>
          <w:rFonts w:ascii="Arial" w:hAnsi="Arial" w:cs="Arial"/>
          <w:sz w:val="22"/>
          <w:szCs w:val="22"/>
          <w:lang w:val="nl-NL"/>
        </w:rPr>
        <w:t>, vertelt: "Het leven zit vol avonturen, maar het is moeilijk om die vast te leggen zoals we ze ervaren. De actiecamera's van Nikon brengen daar verandering in. Mensen kunnen hun ervaringen nu in verbluffende kwaliteit vastleggen en toeschouwers het gevoel geven dat ze zich midden in de actie bevinden. Geen terrein is onbedwingbaar. De KeyMission-camera's bieden een spannende manier om altijd en overal verhalen vast te leggen en te delen; voor de dappere avonturier en voor mensen die de uitdaging aan durven gaan."</w:t>
      </w:r>
    </w:p>
    <w:p w14:paraId="5D0E4D87" w14:textId="77777777" w:rsidR="00D20FED" w:rsidRDefault="00D20FED" w:rsidP="006117F3">
      <w:pPr>
        <w:rPr>
          <w:rFonts w:ascii="Arial" w:hAnsi="Arial" w:cs="Arial"/>
          <w:sz w:val="22"/>
          <w:szCs w:val="22"/>
          <w:lang w:val="nl-NL"/>
        </w:rPr>
      </w:pPr>
    </w:p>
    <w:p w14:paraId="2F1CD0C0" w14:textId="7F813248" w:rsidR="00D20FED" w:rsidRPr="00677DE3" w:rsidRDefault="00D20FED" w:rsidP="006117F3">
      <w:pPr>
        <w:rPr>
          <w:rFonts w:ascii="Arial" w:hAnsi="Arial" w:cs="Arial"/>
          <w:sz w:val="22"/>
          <w:szCs w:val="22"/>
          <w:lang w:val="nl-NL"/>
        </w:rPr>
      </w:pPr>
      <w:r>
        <w:rPr>
          <w:rFonts w:ascii="Arial" w:hAnsi="Arial" w:cs="Arial"/>
          <w:noProof/>
          <w:sz w:val="22"/>
          <w:lang w:val="nl-NL" w:eastAsia="nl-NL"/>
        </w:rPr>
        <w:drawing>
          <wp:inline distT="0" distB="0" distL="0" distR="0" wp14:anchorId="1A7300E0" wp14:editId="48F549A5">
            <wp:extent cx="2066925" cy="1914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1914525"/>
                    </a:xfrm>
                    <a:prstGeom prst="rect">
                      <a:avLst/>
                    </a:prstGeom>
                    <a:noFill/>
                    <a:ln>
                      <a:noFill/>
                    </a:ln>
                  </pic:spPr>
                </pic:pic>
              </a:graphicData>
            </a:graphic>
          </wp:inline>
        </w:drawing>
      </w:r>
    </w:p>
    <w:p w14:paraId="4941C42A" w14:textId="77777777" w:rsidR="006117F3" w:rsidRPr="00677DE3" w:rsidRDefault="006117F3" w:rsidP="006117F3">
      <w:pPr>
        <w:rPr>
          <w:rFonts w:ascii="Arial" w:hAnsi="Arial" w:cs="Arial"/>
          <w:sz w:val="22"/>
          <w:szCs w:val="22"/>
          <w:lang w:val="nl-NL"/>
        </w:rPr>
      </w:pPr>
    </w:p>
    <w:p w14:paraId="374457AA" w14:textId="77777777" w:rsidR="000628FD" w:rsidRDefault="000628FD" w:rsidP="006117F3">
      <w:pPr>
        <w:pStyle w:val="Heading2"/>
      </w:pPr>
    </w:p>
    <w:p w14:paraId="7B0F508D" w14:textId="77777777" w:rsidR="006117F3" w:rsidRPr="00D20FED" w:rsidRDefault="006117F3" w:rsidP="006117F3">
      <w:pPr>
        <w:pStyle w:val="Heading2"/>
      </w:pPr>
      <w:r w:rsidRPr="00D20FED">
        <w:t>KeyMission 360 – belangrijkste functies</w:t>
      </w:r>
    </w:p>
    <w:p w14:paraId="64A1AB1A" w14:textId="0C758F2D" w:rsidR="00CF43B6" w:rsidRPr="00CF43B6" w:rsidRDefault="006117F3" w:rsidP="00CF43B6">
      <w:pPr>
        <w:pStyle w:val="Heading3"/>
        <w:keepNext w:val="0"/>
        <w:numPr>
          <w:ilvl w:val="0"/>
          <w:numId w:val="39"/>
        </w:numPr>
        <w:suppressAutoHyphens/>
        <w:autoSpaceDE/>
        <w:autoSpaceDN/>
        <w:adjustRightInd/>
        <w:rPr>
          <w:lang w:val="nl-NL"/>
        </w:rPr>
      </w:pPr>
      <w:r w:rsidRPr="00CF43B6">
        <w:rPr>
          <w:lang w:val="nl-NL"/>
        </w:rPr>
        <w:t>Opnemen van realistische 360°-video's in 4K UHD</w:t>
      </w:r>
      <w:r w:rsidR="00610619" w:rsidRPr="00CF43B6">
        <w:rPr>
          <w:vertAlign w:val="superscript"/>
          <w:lang w:val="nl-NL"/>
        </w:rPr>
        <w:t>(</w:t>
      </w:r>
      <w:r w:rsidRPr="00CF43B6">
        <w:rPr>
          <w:vertAlign w:val="superscript"/>
          <w:lang w:val="nl-NL"/>
        </w:rPr>
        <w:t>1</w:t>
      </w:r>
      <w:r w:rsidR="00610619" w:rsidRPr="00CF43B6">
        <w:rPr>
          <w:vertAlign w:val="superscript"/>
          <w:lang w:val="nl-NL"/>
        </w:rPr>
        <w:t>)</w:t>
      </w:r>
      <w:r w:rsidRPr="00CF43B6">
        <w:rPr>
          <w:lang w:val="nl-NL"/>
        </w:rPr>
        <w:t>/24p</w:t>
      </w:r>
      <w:r w:rsidR="00610619" w:rsidRPr="00CF43B6">
        <w:rPr>
          <w:vertAlign w:val="superscript"/>
          <w:lang w:val="nl-NL"/>
        </w:rPr>
        <w:t>(</w:t>
      </w:r>
      <w:r w:rsidRPr="00CF43B6">
        <w:rPr>
          <w:vertAlign w:val="superscript"/>
          <w:lang w:val="nl-NL"/>
        </w:rPr>
        <w:t>2</w:t>
      </w:r>
      <w:r w:rsidR="00610619" w:rsidRPr="00CF43B6">
        <w:rPr>
          <w:vertAlign w:val="superscript"/>
          <w:lang w:val="nl-NL"/>
        </w:rPr>
        <w:t>)</w:t>
      </w:r>
      <w:r w:rsidR="00CF43B6">
        <w:rPr>
          <w:vertAlign w:val="superscript"/>
          <w:lang w:val="nl-NL"/>
        </w:rPr>
        <w:t xml:space="preserve"> </w:t>
      </w:r>
      <w:r w:rsidR="00CF43B6">
        <w:rPr>
          <w:lang w:val="nl-NL"/>
        </w:rPr>
        <w:t xml:space="preserve">en </w:t>
      </w:r>
      <w:r w:rsidR="00CF43B6" w:rsidRPr="00D20FED">
        <w:rPr>
          <w:lang w:val="nl-NL"/>
        </w:rPr>
        <w:t>360°</w:t>
      </w:r>
      <w:r w:rsidR="00CF43B6">
        <w:rPr>
          <w:lang w:val="nl-NL"/>
        </w:rPr>
        <w:t xml:space="preserve"> </w:t>
      </w:r>
      <w:r w:rsidR="00CF43B6" w:rsidRPr="00D20FED">
        <w:rPr>
          <w:lang w:val="nl-NL"/>
        </w:rPr>
        <w:t>foto</w:t>
      </w:r>
      <w:r w:rsidR="00CF43B6">
        <w:rPr>
          <w:lang w:val="nl-NL"/>
        </w:rPr>
        <w:t>’s.</w:t>
      </w:r>
    </w:p>
    <w:p w14:paraId="24F4CEF8" w14:textId="69C4272C" w:rsidR="006117F3" w:rsidRPr="00677DE3" w:rsidRDefault="006117F3" w:rsidP="006117F3">
      <w:pPr>
        <w:pStyle w:val="Heading3"/>
        <w:keepNext w:val="0"/>
        <w:numPr>
          <w:ilvl w:val="0"/>
          <w:numId w:val="39"/>
        </w:numPr>
        <w:suppressAutoHyphens/>
        <w:autoSpaceDE/>
        <w:autoSpaceDN/>
        <w:adjustRightInd/>
        <w:rPr>
          <w:lang w:val="nl-NL"/>
        </w:rPr>
      </w:pPr>
      <w:r w:rsidRPr="00677DE3">
        <w:rPr>
          <w:lang w:val="nl-NL"/>
        </w:rPr>
        <w:t>Geschikt voor extreme omstandigheden: waterdicht tot 30 m</w:t>
      </w:r>
      <w:r w:rsidR="00610619">
        <w:rPr>
          <w:vertAlign w:val="superscript"/>
          <w:lang w:val="nl-NL"/>
        </w:rPr>
        <w:t>(</w:t>
      </w:r>
      <w:r w:rsidRPr="00677DE3">
        <w:rPr>
          <w:vertAlign w:val="superscript"/>
          <w:lang w:val="nl-NL"/>
        </w:rPr>
        <w:t>3</w:t>
      </w:r>
      <w:r w:rsidR="00610619">
        <w:rPr>
          <w:vertAlign w:val="superscript"/>
          <w:lang w:val="nl-NL"/>
        </w:rPr>
        <w:t>)</w:t>
      </w:r>
      <w:r w:rsidRPr="00677DE3">
        <w:rPr>
          <w:lang w:val="nl-NL"/>
        </w:rPr>
        <w:t>, schokbestendig tot 2 m</w:t>
      </w:r>
      <w:r w:rsidR="00610619">
        <w:rPr>
          <w:vertAlign w:val="superscript"/>
          <w:lang w:val="nl-NL"/>
        </w:rPr>
        <w:t>(</w:t>
      </w:r>
      <w:r w:rsidRPr="00677DE3">
        <w:rPr>
          <w:vertAlign w:val="superscript"/>
          <w:lang w:val="nl-NL"/>
        </w:rPr>
        <w:t>4</w:t>
      </w:r>
      <w:r w:rsidR="00610619">
        <w:rPr>
          <w:vertAlign w:val="superscript"/>
          <w:lang w:val="nl-NL"/>
        </w:rPr>
        <w:t>)</w:t>
      </w:r>
      <w:r w:rsidRPr="00677DE3">
        <w:rPr>
          <w:lang w:val="nl-NL"/>
        </w:rPr>
        <w:t>, vorstbestendig tot -10°C</w:t>
      </w:r>
      <w:r w:rsidR="00610619">
        <w:rPr>
          <w:vertAlign w:val="superscript"/>
          <w:lang w:val="nl-NL"/>
        </w:rPr>
        <w:t>(</w:t>
      </w:r>
      <w:r w:rsidRPr="00677DE3">
        <w:rPr>
          <w:vertAlign w:val="superscript"/>
          <w:lang w:val="nl-NL"/>
        </w:rPr>
        <w:t>5</w:t>
      </w:r>
      <w:r w:rsidR="00610619">
        <w:rPr>
          <w:vertAlign w:val="superscript"/>
          <w:lang w:val="nl-NL"/>
        </w:rPr>
        <w:t>)</w:t>
      </w:r>
      <w:r w:rsidRPr="00677DE3">
        <w:rPr>
          <w:lang w:val="nl-NL"/>
        </w:rPr>
        <w:t xml:space="preserve"> en stofdicht</w:t>
      </w:r>
      <w:r w:rsidR="00610619">
        <w:rPr>
          <w:vertAlign w:val="superscript"/>
          <w:lang w:val="nl-NL"/>
        </w:rPr>
        <w:t>(</w:t>
      </w:r>
      <w:r w:rsidRPr="00677DE3">
        <w:rPr>
          <w:vertAlign w:val="superscript"/>
          <w:lang w:val="nl-NL"/>
        </w:rPr>
        <w:t>6</w:t>
      </w:r>
      <w:r w:rsidR="00610619">
        <w:rPr>
          <w:vertAlign w:val="superscript"/>
          <w:lang w:val="nl-NL"/>
        </w:rPr>
        <w:t>)</w:t>
      </w:r>
      <w:r w:rsidRPr="00677DE3">
        <w:rPr>
          <w:lang w:val="nl-NL"/>
        </w:rPr>
        <w:t>.</w:t>
      </w:r>
    </w:p>
    <w:p w14:paraId="58B5330B" w14:textId="2B1F6562" w:rsidR="006117F3" w:rsidRPr="00D20FED" w:rsidRDefault="006117F3" w:rsidP="006117F3">
      <w:pPr>
        <w:pStyle w:val="Heading3"/>
        <w:keepNext w:val="0"/>
        <w:numPr>
          <w:ilvl w:val="0"/>
          <w:numId w:val="39"/>
        </w:numPr>
        <w:suppressAutoHyphens/>
        <w:autoSpaceDE/>
        <w:autoSpaceDN/>
        <w:adjustRightInd/>
        <w:rPr>
          <w:lang w:val="nl-NL"/>
        </w:rPr>
      </w:pPr>
      <w:r w:rsidRPr="00677DE3">
        <w:rPr>
          <w:lang w:val="nl-NL"/>
        </w:rPr>
        <w:t>Krachtige functies voor het vastleggen van activiteiten en het bewerken van opnamen. Geschikt voor de SnapBridge 360/170-app (voor smartphones en tablets) en de KeyMission 3</w:t>
      </w:r>
      <w:r w:rsidR="00D20FED">
        <w:rPr>
          <w:lang w:val="nl-NL"/>
        </w:rPr>
        <w:t>60/170 Utility (voor computers).</w:t>
      </w:r>
    </w:p>
    <w:tbl>
      <w:tblPr>
        <w:tblW w:w="0" w:type="auto"/>
        <w:tblLook w:val="00A0" w:firstRow="1" w:lastRow="0" w:firstColumn="1" w:lastColumn="0" w:noHBand="0" w:noVBand="0"/>
      </w:tblPr>
      <w:tblGrid>
        <w:gridCol w:w="10216"/>
      </w:tblGrid>
      <w:tr w:rsidR="006117F3" w:rsidRPr="00D20FED" w14:paraId="0F767A15" w14:textId="77777777" w:rsidTr="002040AB">
        <w:tc>
          <w:tcPr>
            <w:tcW w:w="10432" w:type="dxa"/>
          </w:tcPr>
          <w:p w14:paraId="3A7401D1" w14:textId="039DF009" w:rsidR="006117F3" w:rsidRPr="00D20FED" w:rsidRDefault="006117F3" w:rsidP="002040AB">
            <w:pPr>
              <w:jc w:val="center"/>
              <w:rPr>
                <w:rFonts w:cs="Arial"/>
                <w:lang w:val="nl-NL"/>
              </w:rPr>
            </w:pPr>
          </w:p>
        </w:tc>
      </w:tr>
    </w:tbl>
    <w:p w14:paraId="4F363239" w14:textId="77777777" w:rsidR="006117F3" w:rsidRPr="00D20FED" w:rsidRDefault="006117F3" w:rsidP="006117F3">
      <w:pPr>
        <w:rPr>
          <w:rFonts w:cs="Arial"/>
          <w:lang w:val="nl-NL"/>
        </w:rPr>
      </w:pPr>
    </w:p>
    <w:p w14:paraId="6D319031" w14:textId="77777777" w:rsidR="006117F3" w:rsidRPr="00C30F3C" w:rsidRDefault="006117F3" w:rsidP="006117F3">
      <w:pPr>
        <w:pStyle w:val="Heading2"/>
      </w:pPr>
      <w:r>
        <w:t>KeyMission 170 – belangrijkste functies</w:t>
      </w:r>
    </w:p>
    <w:p w14:paraId="7DB83DF1" w14:textId="025A18D2" w:rsidR="004565B7" w:rsidRDefault="004565B7" w:rsidP="004565B7">
      <w:pPr>
        <w:pStyle w:val="Heading3"/>
        <w:keepNext w:val="0"/>
        <w:numPr>
          <w:ilvl w:val="0"/>
          <w:numId w:val="40"/>
        </w:numPr>
        <w:suppressAutoHyphens/>
        <w:autoSpaceDE/>
        <w:autoSpaceDN/>
        <w:adjustRightInd/>
        <w:rPr>
          <w:lang w:val="nl-NL"/>
        </w:rPr>
      </w:pPr>
      <w:r w:rsidRPr="004565B7">
        <w:rPr>
          <w:lang w:val="nl-NL"/>
        </w:rPr>
        <w:t>O</w:t>
      </w:r>
      <w:r w:rsidR="006117F3" w:rsidRPr="004565B7">
        <w:rPr>
          <w:lang w:val="nl-NL"/>
        </w:rPr>
        <w:t>pnemen van 170°-ultragroothoekvideo in 4K UHD/30p</w:t>
      </w:r>
      <w:r w:rsidR="00610619" w:rsidRPr="004565B7">
        <w:rPr>
          <w:vertAlign w:val="superscript"/>
          <w:lang w:val="nl-NL"/>
        </w:rPr>
        <w:t>(</w:t>
      </w:r>
      <w:r w:rsidR="006117F3" w:rsidRPr="004565B7">
        <w:rPr>
          <w:vertAlign w:val="superscript"/>
          <w:lang w:val="nl-NL"/>
        </w:rPr>
        <w:t>2</w:t>
      </w:r>
      <w:r w:rsidR="00610619" w:rsidRPr="004565B7">
        <w:rPr>
          <w:vertAlign w:val="superscript"/>
          <w:lang w:val="nl-NL"/>
        </w:rPr>
        <w:t>)</w:t>
      </w:r>
      <w:r w:rsidRPr="004565B7">
        <w:rPr>
          <w:lang w:val="nl-NL"/>
        </w:rPr>
        <w:t xml:space="preserve"> met Elektronische VR-functie</w:t>
      </w:r>
      <w:r w:rsidRPr="004565B7">
        <w:rPr>
          <w:vertAlign w:val="superscript"/>
          <w:lang w:val="nl-NL"/>
        </w:rPr>
        <w:t>(1)</w:t>
      </w:r>
      <w:r>
        <w:rPr>
          <w:lang w:val="nl-NL"/>
        </w:rPr>
        <w:t>.</w:t>
      </w:r>
      <w:r w:rsidRPr="004565B7">
        <w:rPr>
          <w:lang w:val="nl-NL"/>
        </w:rPr>
        <w:t xml:space="preserve"> </w:t>
      </w:r>
    </w:p>
    <w:p w14:paraId="0C106F21" w14:textId="77777777" w:rsidR="000628FD" w:rsidRDefault="006117F3" w:rsidP="004565B7">
      <w:pPr>
        <w:pStyle w:val="Heading3"/>
        <w:keepNext w:val="0"/>
        <w:numPr>
          <w:ilvl w:val="0"/>
          <w:numId w:val="40"/>
        </w:numPr>
        <w:suppressAutoHyphens/>
        <w:autoSpaceDE/>
        <w:autoSpaceDN/>
        <w:adjustRightInd/>
        <w:rPr>
          <w:lang w:val="nl-NL"/>
        </w:rPr>
      </w:pPr>
      <w:r w:rsidRPr="004565B7">
        <w:rPr>
          <w:lang w:val="nl-NL"/>
        </w:rPr>
        <w:t>De robuuste behuizing is waterdicht tot 10 m</w:t>
      </w:r>
      <w:r w:rsidR="00610619" w:rsidRPr="004565B7">
        <w:rPr>
          <w:vertAlign w:val="superscript"/>
          <w:lang w:val="nl-NL"/>
        </w:rPr>
        <w:t>(</w:t>
      </w:r>
      <w:r w:rsidRPr="004565B7">
        <w:rPr>
          <w:vertAlign w:val="superscript"/>
          <w:lang w:val="nl-NL"/>
        </w:rPr>
        <w:t>3</w:t>
      </w:r>
      <w:r w:rsidR="00610619" w:rsidRPr="004565B7">
        <w:rPr>
          <w:vertAlign w:val="superscript"/>
          <w:lang w:val="nl-NL"/>
        </w:rPr>
        <w:t>)</w:t>
      </w:r>
      <w:r w:rsidRPr="004565B7">
        <w:rPr>
          <w:lang w:val="nl-NL"/>
        </w:rPr>
        <w:t>, schokbestendig tot 2 m</w:t>
      </w:r>
      <w:r w:rsidR="00610619" w:rsidRPr="004565B7">
        <w:rPr>
          <w:vertAlign w:val="superscript"/>
          <w:lang w:val="nl-NL"/>
        </w:rPr>
        <w:t>(</w:t>
      </w:r>
      <w:r w:rsidRPr="004565B7">
        <w:rPr>
          <w:vertAlign w:val="superscript"/>
          <w:lang w:val="nl-NL"/>
        </w:rPr>
        <w:t>4</w:t>
      </w:r>
      <w:r w:rsidR="00610619" w:rsidRPr="004565B7">
        <w:rPr>
          <w:vertAlign w:val="superscript"/>
          <w:lang w:val="nl-NL"/>
        </w:rPr>
        <w:t>)</w:t>
      </w:r>
      <w:r w:rsidRPr="004565B7">
        <w:rPr>
          <w:lang w:val="nl-NL"/>
        </w:rPr>
        <w:t>, vorstbestendig tot -10°C</w:t>
      </w:r>
      <w:r w:rsidR="00610619" w:rsidRPr="004565B7">
        <w:rPr>
          <w:vertAlign w:val="superscript"/>
          <w:lang w:val="nl-NL"/>
        </w:rPr>
        <w:t>(</w:t>
      </w:r>
      <w:r w:rsidRPr="004565B7">
        <w:rPr>
          <w:vertAlign w:val="superscript"/>
          <w:lang w:val="nl-NL"/>
        </w:rPr>
        <w:t>5</w:t>
      </w:r>
      <w:r w:rsidR="00610619" w:rsidRPr="004565B7">
        <w:rPr>
          <w:vertAlign w:val="superscript"/>
          <w:lang w:val="nl-NL"/>
        </w:rPr>
        <w:t>)</w:t>
      </w:r>
      <w:r w:rsidRPr="004565B7">
        <w:rPr>
          <w:lang w:val="nl-NL"/>
        </w:rPr>
        <w:t xml:space="preserve"> en stofdicht</w:t>
      </w:r>
      <w:r w:rsidR="00610619" w:rsidRPr="004565B7">
        <w:rPr>
          <w:vertAlign w:val="superscript"/>
          <w:lang w:val="nl-NL"/>
        </w:rPr>
        <w:t>(</w:t>
      </w:r>
      <w:r w:rsidRPr="004565B7">
        <w:rPr>
          <w:vertAlign w:val="superscript"/>
          <w:lang w:val="nl-NL"/>
        </w:rPr>
        <w:t>6</w:t>
      </w:r>
      <w:r w:rsidR="00610619" w:rsidRPr="004565B7">
        <w:rPr>
          <w:vertAlign w:val="superscript"/>
          <w:lang w:val="nl-NL"/>
        </w:rPr>
        <w:t>)</w:t>
      </w:r>
      <w:r w:rsidRPr="004565B7">
        <w:rPr>
          <w:lang w:val="nl-NL"/>
        </w:rPr>
        <w:t>.</w:t>
      </w:r>
    </w:p>
    <w:p w14:paraId="387BEE64" w14:textId="7A52E53C" w:rsidR="006117F3" w:rsidRPr="004565B7" w:rsidRDefault="006117F3" w:rsidP="004565B7">
      <w:pPr>
        <w:pStyle w:val="Heading3"/>
        <w:keepNext w:val="0"/>
        <w:numPr>
          <w:ilvl w:val="0"/>
          <w:numId w:val="40"/>
        </w:numPr>
        <w:suppressAutoHyphens/>
        <w:autoSpaceDE/>
        <w:autoSpaceDN/>
        <w:adjustRightInd/>
        <w:rPr>
          <w:lang w:val="nl-NL"/>
        </w:rPr>
      </w:pPr>
      <w:r w:rsidRPr="004565B7">
        <w:rPr>
          <w:lang w:val="nl-NL"/>
        </w:rPr>
        <w:t>Bij gebruik van de waterdichte behuizing WP-AA1</w:t>
      </w:r>
      <w:r w:rsidR="00610619" w:rsidRPr="004565B7">
        <w:rPr>
          <w:vertAlign w:val="superscript"/>
          <w:lang w:val="nl-NL"/>
        </w:rPr>
        <w:t>(</w:t>
      </w:r>
      <w:r w:rsidRPr="004565B7">
        <w:rPr>
          <w:vertAlign w:val="superscript"/>
          <w:lang w:val="nl-NL"/>
        </w:rPr>
        <w:t>7</w:t>
      </w:r>
      <w:r w:rsidR="00610619" w:rsidRPr="004565B7">
        <w:rPr>
          <w:vertAlign w:val="superscript"/>
          <w:lang w:val="nl-NL"/>
        </w:rPr>
        <w:t>)</w:t>
      </w:r>
      <w:r w:rsidRPr="004565B7">
        <w:rPr>
          <w:lang w:val="nl-NL"/>
        </w:rPr>
        <w:t xml:space="preserve"> (apart verkrijgbaar) is de camera waterdicht tot 40 m.</w:t>
      </w:r>
    </w:p>
    <w:p w14:paraId="057548CD" w14:textId="77777777" w:rsidR="006117F3" w:rsidRPr="00677DE3" w:rsidRDefault="006117F3" w:rsidP="006117F3">
      <w:pPr>
        <w:pStyle w:val="Heading3"/>
        <w:keepNext w:val="0"/>
        <w:numPr>
          <w:ilvl w:val="0"/>
          <w:numId w:val="40"/>
        </w:numPr>
        <w:suppressAutoHyphens/>
        <w:autoSpaceDE/>
        <w:autoSpaceDN/>
        <w:adjustRightInd/>
        <w:rPr>
          <w:lang w:val="nl-NL"/>
        </w:rPr>
      </w:pPr>
      <w:r w:rsidRPr="00677DE3">
        <w:rPr>
          <w:lang w:val="nl-NL"/>
        </w:rPr>
        <w:t>Krachtige functies voor het vastleggen van activiteiten en het bewerken van opnamen. Geschikt voor de SnapBridge 360/170-app (voor smartphones en tablets) en de KeyMission 360/170 Utility (voor computers).</w:t>
      </w:r>
    </w:p>
    <w:p w14:paraId="7F76851C" w14:textId="5576F1DA" w:rsidR="006117F3" w:rsidRPr="00677DE3" w:rsidRDefault="006117F3" w:rsidP="006117F3">
      <w:pPr>
        <w:pStyle w:val="Heading3"/>
        <w:keepNext w:val="0"/>
        <w:numPr>
          <w:ilvl w:val="0"/>
          <w:numId w:val="40"/>
        </w:numPr>
        <w:suppressAutoHyphens/>
        <w:autoSpaceDE/>
        <w:autoSpaceDN/>
        <w:adjustRightInd/>
        <w:rPr>
          <w:lang w:val="nl-NL"/>
        </w:rPr>
      </w:pPr>
      <w:r w:rsidRPr="00677DE3">
        <w:rPr>
          <w:lang w:val="nl-NL"/>
        </w:rPr>
        <w:t>Verschillende opnamestanden, zoals Slow motion toevoegen</w:t>
      </w:r>
      <w:r w:rsidR="004565B7">
        <w:rPr>
          <w:lang w:val="nl-NL"/>
        </w:rPr>
        <w:t xml:space="preserve"> tijdens opname</w:t>
      </w:r>
      <w:r w:rsidRPr="00677DE3">
        <w:rPr>
          <w:lang w:val="nl-NL"/>
        </w:rPr>
        <w:t xml:space="preserve">, Movie + Photo, </w:t>
      </w:r>
      <w:r w:rsidRPr="00677DE3">
        <w:rPr>
          <w:lang w:val="nl-NL"/>
        </w:rPr>
        <w:lastRenderedPageBreak/>
        <w:t xml:space="preserve">Superlapse-film, Lusopname en </w:t>
      </w:r>
      <w:r w:rsidR="00CF43B6">
        <w:rPr>
          <w:lang w:val="nl-NL"/>
        </w:rPr>
        <w:t>Time-Lapse opname</w:t>
      </w:r>
      <w:r w:rsidRPr="00677DE3">
        <w:rPr>
          <w:lang w:val="nl-NL"/>
        </w:rPr>
        <w:t>.</w:t>
      </w:r>
    </w:p>
    <w:p w14:paraId="00DD7C8F" w14:textId="77777777" w:rsidR="006117F3" w:rsidRPr="00677DE3" w:rsidRDefault="006117F3" w:rsidP="006117F3">
      <w:pPr>
        <w:pStyle w:val="Heading3"/>
        <w:keepNext w:val="0"/>
        <w:numPr>
          <w:ilvl w:val="0"/>
          <w:numId w:val="40"/>
        </w:numPr>
        <w:suppressAutoHyphens/>
        <w:autoSpaceDE/>
        <w:autoSpaceDN/>
        <w:adjustRightInd/>
        <w:rPr>
          <w:lang w:val="nl-NL"/>
        </w:rPr>
      </w:pPr>
      <w:r w:rsidRPr="00677DE3">
        <w:rPr>
          <w:lang w:val="nl-NL"/>
        </w:rPr>
        <w:t>Intuïtieve en eenvoudige bediening in een compacte behuizing die eenvoudig kan worden bevestigd aan kleding of uitrusting.</w:t>
      </w:r>
    </w:p>
    <w:tbl>
      <w:tblPr>
        <w:tblW w:w="0" w:type="auto"/>
        <w:tblLook w:val="00A0" w:firstRow="1" w:lastRow="0" w:firstColumn="1" w:lastColumn="0" w:noHBand="0" w:noVBand="0"/>
      </w:tblPr>
      <w:tblGrid>
        <w:gridCol w:w="10216"/>
      </w:tblGrid>
      <w:tr w:rsidR="006117F3" w:rsidRPr="00C30F3C" w14:paraId="3F56EF33" w14:textId="77777777" w:rsidTr="002040AB">
        <w:tc>
          <w:tcPr>
            <w:tcW w:w="10432" w:type="dxa"/>
          </w:tcPr>
          <w:p w14:paraId="4C003751" w14:textId="3E5148FE" w:rsidR="006117F3" w:rsidRPr="001A5239" w:rsidRDefault="006117F3" w:rsidP="002040AB">
            <w:pPr>
              <w:jc w:val="center"/>
              <w:rPr>
                <w:rFonts w:cs="Arial"/>
              </w:rPr>
            </w:pPr>
            <w:r>
              <w:rPr>
                <w:rFonts w:ascii="Arial" w:hAnsi="Arial" w:cs="Arial"/>
                <w:noProof/>
                <w:sz w:val="22"/>
                <w:lang w:val="nl-NL" w:eastAsia="nl-NL"/>
              </w:rPr>
              <w:drawing>
                <wp:inline distT="0" distB="0" distL="0" distR="0" wp14:anchorId="1209D061" wp14:editId="7C720C5D">
                  <wp:extent cx="234315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1724025"/>
                          </a:xfrm>
                          <a:prstGeom prst="rect">
                            <a:avLst/>
                          </a:prstGeom>
                          <a:noFill/>
                          <a:ln>
                            <a:noFill/>
                          </a:ln>
                        </pic:spPr>
                      </pic:pic>
                    </a:graphicData>
                  </a:graphic>
                </wp:inline>
              </w:drawing>
            </w:r>
          </w:p>
        </w:tc>
      </w:tr>
    </w:tbl>
    <w:p w14:paraId="0523557E" w14:textId="77777777" w:rsidR="006117F3" w:rsidRPr="00C30F3C" w:rsidRDefault="006117F3" w:rsidP="006117F3">
      <w:pPr>
        <w:pStyle w:val="Heading2"/>
      </w:pPr>
      <w:r>
        <w:t>KeyMission 80 – belangrijkste functies</w:t>
      </w:r>
    </w:p>
    <w:p w14:paraId="37936DB5" w14:textId="13174399" w:rsidR="006117F3" w:rsidRPr="00677DE3" w:rsidRDefault="009135A0" w:rsidP="006117F3">
      <w:pPr>
        <w:pStyle w:val="Heading3"/>
        <w:keepNext w:val="0"/>
        <w:numPr>
          <w:ilvl w:val="0"/>
          <w:numId w:val="41"/>
        </w:numPr>
        <w:suppressAutoHyphens/>
        <w:autoSpaceDE/>
        <w:autoSpaceDN/>
        <w:adjustRightInd/>
        <w:rPr>
          <w:lang w:val="nl-NL"/>
        </w:rPr>
      </w:pPr>
      <w:r>
        <w:rPr>
          <w:lang w:val="nl-NL"/>
        </w:rPr>
        <w:t>Uiterst handzaam en met één hand te bedienen. M</w:t>
      </w:r>
      <w:r w:rsidR="006117F3" w:rsidRPr="00677DE3">
        <w:rPr>
          <w:lang w:val="nl-NL"/>
        </w:rPr>
        <w:t xml:space="preserve">et één druk op de knop </w:t>
      </w:r>
      <w:r>
        <w:rPr>
          <w:lang w:val="nl-NL"/>
        </w:rPr>
        <w:t xml:space="preserve">start de </w:t>
      </w:r>
      <w:r w:rsidR="006117F3" w:rsidRPr="00677DE3">
        <w:rPr>
          <w:lang w:val="nl-NL"/>
        </w:rPr>
        <w:t>opn</w:t>
      </w:r>
      <w:r>
        <w:rPr>
          <w:lang w:val="nl-NL"/>
        </w:rPr>
        <w:t>ame</w:t>
      </w:r>
      <w:r w:rsidR="006117F3" w:rsidRPr="00677DE3">
        <w:rPr>
          <w:lang w:val="nl-NL"/>
        </w:rPr>
        <w:t>.</w:t>
      </w:r>
    </w:p>
    <w:p w14:paraId="2DE495AB" w14:textId="593138BD" w:rsidR="006117F3" w:rsidRPr="00C30F3C" w:rsidRDefault="00CF43B6" w:rsidP="006117F3">
      <w:pPr>
        <w:pStyle w:val="Heading3"/>
        <w:keepNext w:val="0"/>
        <w:numPr>
          <w:ilvl w:val="0"/>
          <w:numId w:val="41"/>
        </w:numPr>
        <w:suppressAutoHyphens/>
        <w:autoSpaceDE/>
        <w:autoSpaceDN/>
        <w:adjustRightInd/>
      </w:pPr>
      <w:r>
        <w:rPr>
          <w:lang w:val="nl-NL"/>
        </w:rPr>
        <w:t xml:space="preserve">Goed bestand tegen de elementen, </w:t>
      </w:r>
      <w:r w:rsidR="006117F3" w:rsidRPr="00677DE3">
        <w:rPr>
          <w:lang w:val="nl-NL"/>
        </w:rPr>
        <w:t xml:space="preserve">want </w:t>
      </w:r>
      <w:r w:rsidR="009135A0">
        <w:rPr>
          <w:lang w:val="nl-NL"/>
        </w:rPr>
        <w:t xml:space="preserve">hij is </w:t>
      </w:r>
      <w:r w:rsidR="006117F3" w:rsidRPr="00677DE3">
        <w:rPr>
          <w:lang w:val="nl-NL"/>
        </w:rPr>
        <w:t>waterdicht tot 1 m</w:t>
      </w:r>
      <w:r w:rsidR="00610619">
        <w:rPr>
          <w:vertAlign w:val="superscript"/>
          <w:lang w:val="nl-NL"/>
        </w:rPr>
        <w:t>(</w:t>
      </w:r>
      <w:r w:rsidR="006117F3" w:rsidRPr="00677DE3">
        <w:rPr>
          <w:vertAlign w:val="superscript"/>
          <w:lang w:val="nl-NL"/>
        </w:rPr>
        <w:t>1</w:t>
      </w:r>
      <w:r w:rsidR="00610619">
        <w:rPr>
          <w:vertAlign w:val="superscript"/>
          <w:lang w:val="nl-NL"/>
        </w:rPr>
        <w:t>)</w:t>
      </w:r>
      <w:r w:rsidR="006117F3" w:rsidRPr="00677DE3">
        <w:rPr>
          <w:lang w:val="nl-NL"/>
        </w:rPr>
        <w:t>, schokbestendig tot 1,5 m</w:t>
      </w:r>
      <w:r w:rsidR="00610619">
        <w:rPr>
          <w:vertAlign w:val="superscript"/>
          <w:lang w:val="nl-NL"/>
        </w:rPr>
        <w:t>(</w:t>
      </w:r>
      <w:r w:rsidR="006117F3" w:rsidRPr="00677DE3">
        <w:rPr>
          <w:vertAlign w:val="superscript"/>
          <w:lang w:val="nl-NL"/>
        </w:rPr>
        <w:t>2</w:t>
      </w:r>
      <w:r w:rsidR="00610619">
        <w:rPr>
          <w:vertAlign w:val="superscript"/>
          <w:lang w:val="nl-NL"/>
        </w:rPr>
        <w:t>)</w:t>
      </w:r>
      <w:r w:rsidR="006117F3" w:rsidRPr="00677DE3">
        <w:rPr>
          <w:lang w:val="nl-NL"/>
        </w:rPr>
        <w:t>, vorstbestendig tot -10°C en stofdicht</w:t>
      </w:r>
      <w:r w:rsidR="00610619">
        <w:rPr>
          <w:vertAlign w:val="superscript"/>
          <w:lang w:val="nl-NL"/>
        </w:rPr>
        <w:t>(</w:t>
      </w:r>
      <w:r w:rsidR="006117F3" w:rsidRPr="00677DE3">
        <w:rPr>
          <w:vertAlign w:val="superscript"/>
          <w:lang w:val="nl-NL"/>
        </w:rPr>
        <w:t>3</w:t>
      </w:r>
      <w:r w:rsidR="00610619">
        <w:rPr>
          <w:vertAlign w:val="superscript"/>
          <w:lang w:val="nl-NL"/>
        </w:rPr>
        <w:t>)</w:t>
      </w:r>
      <w:r w:rsidR="006117F3" w:rsidRPr="00677DE3">
        <w:rPr>
          <w:lang w:val="nl-NL"/>
        </w:rPr>
        <w:t xml:space="preserve">. De camera kan in allerlei buitenactiviteiten een actieve rol spelen. </w:t>
      </w:r>
      <w:r w:rsidR="006117F3" w:rsidRPr="00D20FED">
        <w:rPr>
          <w:lang w:val="nl-NL"/>
        </w:rPr>
        <w:t>Denk bijvoorbeeld aan bergbeklimmen, wandelen, vissen en kamperen</w:t>
      </w:r>
      <w:r w:rsidR="006117F3">
        <w:t>.</w:t>
      </w:r>
    </w:p>
    <w:p w14:paraId="354E7D97" w14:textId="66B85398" w:rsidR="006117F3" w:rsidRPr="00677DE3" w:rsidRDefault="006117F3" w:rsidP="006117F3">
      <w:pPr>
        <w:pStyle w:val="Heading3"/>
        <w:keepNext w:val="0"/>
        <w:numPr>
          <w:ilvl w:val="0"/>
          <w:numId w:val="41"/>
        </w:numPr>
        <w:suppressAutoHyphens/>
        <w:autoSpaceDE/>
        <w:autoSpaceDN/>
        <w:adjustRightInd/>
        <w:rPr>
          <w:lang w:val="nl-NL"/>
        </w:rPr>
      </w:pPr>
      <w:r w:rsidRPr="00677DE3">
        <w:rPr>
          <w:lang w:val="nl-NL"/>
        </w:rPr>
        <w:t xml:space="preserve">De speciaal ontworpen NIKKOR-objectieven zorgen voor uitmuntende beeldreproductie. De camera is bovendien voorzien van een tweede </w:t>
      </w:r>
      <w:r w:rsidR="004565B7">
        <w:rPr>
          <w:lang w:val="nl-NL"/>
        </w:rPr>
        <w:t>camera</w:t>
      </w:r>
      <w:r w:rsidR="004565B7" w:rsidRPr="00677DE3">
        <w:rPr>
          <w:lang w:val="nl-NL"/>
        </w:rPr>
        <w:t xml:space="preserve"> </w:t>
      </w:r>
      <w:r w:rsidRPr="00677DE3">
        <w:rPr>
          <w:lang w:val="nl-NL"/>
        </w:rPr>
        <w:t>voor selfies.</w:t>
      </w:r>
    </w:p>
    <w:p w14:paraId="1F34D3BD" w14:textId="486BE295" w:rsidR="006117F3" w:rsidRPr="00677DE3" w:rsidRDefault="006117F3" w:rsidP="006117F3">
      <w:pPr>
        <w:pStyle w:val="Heading3"/>
        <w:keepNext w:val="0"/>
        <w:numPr>
          <w:ilvl w:val="0"/>
          <w:numId w:val="41"/>
        </w:numPr>
        <w:suppressAutoHyphens/>
        <w:autoSpaceDE/>
        <w:autoSpaceDN/>
        <w:adjustRightInd/>
        <w:rPr>
          <w:lang w:val="nl-NL"/>
        </w:rPr>
      </w:pPr>
      <w:r w:rsidRPr="00677DE3">
        <w:rPr>
          <w:lang w:val="nl-NL"/>
        </w:rPr>
        <w:t>SnapBridge-app</w:t>
      </w:r>
      <w:r w:rsidR="004565B7">
        <w:rPr>
          <w:lang w:val="nl-NL"/>
        </w:rPr>
        <w:t xml:space="preserve"> ondersteuning</w:t>
      </w:r>
      <w:r w:rsidRPr="00677DE3">
        <w:rPr>
          <w:lang w:val="nl-NL"/>
        </w:rPr>
        <w:t>, waarmee verbinding kan worden gemaakt met een smartphone of tablet.</w:t>
      </w:r>
    </w:p>
    <w:p w14:paraId="48ABB0E2" w14:textId="41B34532" w:rsidR="006117F3" w:rsidRPr="00677DE3" w:rsidRDefault="006117F3" w:rsidP="006117F3">
      <w:pPr>
        <w:pStyle w:val="Heading3"/>
        <w:keepNext w:val="0"/>
        <w:numPr>
          <w:ilvl w:val="0"/>
          <w:numId w:val="41"/>
        </w:numPr>
        <w:suppressAutoHyphens/>
        <w:autoSpaceDE/>
        <w:autoSpaceDN/>
        <w:adjustRightInd/>
        <w:rPr>
          <w:lang w:val="nl-NL"/>
        </w:rPr>
      </w:pPr>
      <w:r w:rsidRPr="00677DE3">
        <w:rPr>
          <w:lang w:val="nl-NL"/>
        </w:rPr>
        <w:t xml:space="preserve">Verschillende opnamestanden, zoals </w:t>
      </w:r>
      <w:r w:rsidR="009135A0">
        <w:rPr>
          <w:lang w:val="nl-NL"/>
        </w:rPr>
        <w:t>Time-Lapse</w:t>
      </w:r>
      <w:r w:rsidR="009135A0" w:rsidRPr="00677DE3">
        <w:rPr>
          <w:lang w:val="nl-NL"/>
        </w:rPr>
        <w:t xml:space="preserve"> </w:t>
      </w:r>
      <w:r w:rsidRPr="00677DE3">
        <w:rPr>
          <w:lang w:val="nl-NL"/>
        </w:rPr>
        <w:t xml:space="preserve">en Route-opname. Met de eerste stand </w:t>
      </w:r>
      <w:r w:rsidR="00764E49">
        <w:rPr>
          <w:lang w:val="nl-NL"/>
        </w:rPr>
        <w:t>kunnen</w:t>
      </w:r>
      <w:r w:rsidRPr="00677DE3">
        <w:rPr>
          <w:lang w:val="nl-NL"/>
        </w:rPr>
        <w:t xml:space="preserve"> veranderingen </w:t>
      </w:r>
      <w:r w:rsidR="00764E49">
        <w:rPr>
          <w:lang w:val="nl-NL"/>
        </w:rPr>
        <w:t>worden vastgelegd</w:t>
      </w:r>
      <w:r w:rsidR="00764E49" w:rsidRPr="00677DE3">
        <w:rPr>
          <w:lang w:val="nl-NL"/>
        </w:rPr>
        <w:t xml:space="preserve"> </w:t>
      </w:r>
      <w:r w:rsidRPr="00677DE3">
        <w:rPr>
          <w:lang w:val="nl-NL"/>
        </w:rPr>
        <w:t xml:space="preserve">die in de loop der tijd optreden; met de tweede stand </w:t>
      </w:r>
      <w:r w:rsidR="00764E49">
        <w:rPr>
          <w:lang w:val="nl-NL"/>
        </w:rPr>
        <w:t xml:space="preserve">kunnen </w:t>
      </w:r>
      <w:r w:rsidRPr="00677DE3">
        <w:rPr>
          <w:lang w:val="nl-NL"/>
        </w:rPr>
        <w:t>rei</w:t>
      </w:r>
      <w:r w:rsidR="00764E49">
        <w:rPr>
          <w:lang w:val="nl-NL"/>
        </w:rPr>
        <w:t>zen</w:t>
      </w:r>
      <w:r w:rsidRPr="00677DE3">
        <w:rPr>
          <w:lang w:val="nl-NL"/>
        </w:rPr>
        <w:t xml:space="preserve"> </w:t>
      </w:r>
      <w:r w:rsidR="00764E49">
        <w:rPr>
          <w:lang w:val="nl-NL"/>
        </w:rPr>
        <w:t xml:space="preserve">worden </w:t>
      </w:r>
      <w:r w:rsidR="009135A0">
        <w:rPr>
          <w:lang w:val="nl-NL"/>
        </w:rPr>
        <w:t>vastgelegd</w:t>
      </w:r>
      <w:r w:rsidR="00764E49" w:rsidRPr="00677DE3">
        <w:rPr>
          <w:lang w:val="nl-NL"/>
        </w:rPr>
        <w:t xml:space="preserve"> </w:t>
      </w:r>
      <w:r w:rsidR="00764E49">
        <w:rPr>
          <w:lang w:val="nl-NL"/>
        </w:rPr>
        <w:t>via</w:t>
      </w:r>
      <w:r w:rsidR="00764E49" w:rsidRPr="00677DE3">
        <w:rPr>
          <w:lang w:val="nl-NL"/>
        </w:rPr>
        <w:t xml:space="preserve"> </w:t>
      </w:r>
      <w:r w:rsidRPr="00677DE3">
        <w:rPr>
          <w:lang w:val="nl-NL"/>
        </w:rPr>
        <w:t>foto's of films.</w:t>
      </w:r>
    </w:p>
    <w:tbl>
      <w:tblPr>
        <w:tblW w:w="0" w:type="auto"/>
        <w:tblLook w:val="00A0" w:firstRow="1" w:lastRow="0" w:firstColumn="1" w:lastColumn="0" w:noHBand="0" w:noVBand="0"/>
      </w:tblPr>
      <w:tblGrid>
        <w:gridCol w:w="10216"/>
      </w:tblGrid>
      <w:tr w:rsidR="006117F3" w:rsidRPr="00C30F3C" w14:paraId="095002E4" w14:textId="77777777" w:rsidTr="002040AB">
        <w:tc>
          <w:tcPr>
            <w:tcW w:w="10432" w:type="dxa"/>
          </w:tcPr>
          <w:p w14:paraId="7DADA2EB" w14:textId="637ED939" w:rsidR="006117F3" w:rsidRPr="001A5239" w:rsidRDefault="006117F3" w:rsidP="002040AB">
            <w:pPr>
              <w:jc w:val="center"/>
              <w:rPr>
                <w:rFonts w:cs="Arial"/>
              </w:rPr>
            </w:pPr>
            <w:r>
              <w:rPr>
                <w:rFonts w:cs="Arial"/>
                <w:noProof/>
                <w:lang w:val="nl-NL" w:eastAsia="nl-NL"/>
              </w:rPr>
              <w:drawing>
                <wp:inline distT="0" distB="0" distL="0" distR="0" wp14:anchorId="1D8BD21C" wp14:editId="7C51A6F4">
                  <wp:extent cx="91440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590675"/>
                          </a:xfrm>
                          <a:prstGeom prst="rect">
                            <a:avLst/>
                          </a:prstGeom>
                          <a:noFill/>
                          <a:ln>
                            <a:noFill/>
                          </a:ln>
                        </pic:spPr>
                      </pic:pic>
                    </a:graphicData>
                  </a:graphic>
                </wp:inline>
              </w:drawing>
            </w:r>
          </w:p>
        </w:tc>
      </w:tr>
    </w:tbl>
    <w:p w14:paraId="5D8B9F7F" w14:textId="1BFF486D" w:rsidR="006117F3" w:rsidRPr="00677DE3" w:rsidRDefault="006117F3" w:rsidP="006117F3">
      <w:pPr>
        <w:rPr>
          <w:rFonts w:ascii="Arial" w:hAnsi="Arial" w:cs="Arial"/>
          <w:bCs/>
          <w:color w:val="FF0000"/>
          <w:sz w:val="22"/>
          <w:lang w:val="nl-NL"/>
        </w:rPr>
      </w:pPr>
      <w:r w:rsidRPr="00677DE3">
        <w:rPr>
          <w:rFonts w:ascii="Arial" w:hAnsi="Arial" w:cs="Arial"/>
          <w:bCs/>
          <w:color w:val="FF0000"/>
          <w:sz w:val="22"/>
          <w:lang w:val="nl-NL"/>
        </w:rPr>
        <w:t>Disclaimer footnotes:</w:t>
      </w:r>
      <w:r w:rsidR="00230551">
        <w:rPr>
          <w:rFonts w:ascii="Arial" w:hAnsi="Arial" w:cs="Arial"/>
          <w:bCs/>
          <w:color w:val="FF0000"/>
          <w:sz w:val="22"/>
          <w:lang w:val="nl-NL"/>
        </w:rPr>
        <w:t xml:space="preserve"> </w:t>
      </w:r>
      <w:bookmarkStart w:id="0" w:name="_GoBack"/>
      <w:bookmarkEnd w:id="0"/>
    </w:p>
    <w:p w14:paraId="5072AD98" w14:textId="77777777" w:rsidR="006117F3" w:rsidRPr="00677DE3" w:rsidRDefault="006117F3" w:rsidP="006117F3">
      <w:pPr>
        <w:rPr>
          <w:rFonts w:ascii="Arial" w:hAnsi="Arial" w:cs="Arial"/>
          <w:b/>
          <w:bCs/>
          <w:sz w:val="16"/>
          <w:szCs w:val="16"/>
          <w:lang w:val="nl-NL"/>
        </w:rPr>
      </w:pPr>
      <w:r w:rsidRPr="00677DE3">
        <w:rPr>
          <w:rFonts w:ascii="Arial" w:hAnsi="Arial" w:cs="Arial"/>
          <w:b/>
          <w:bCs/>
          <w:sz w:val="16"/>
          <w:szCs w:val="16"/>
          <w:lang w:val="nl-NL"/>
        </w:rPr>
        <w:t>KeyMission 360</w:t>
      </w:r>
    </w:p>
    <w:p w14:paraId="5A7A6D9E"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1</w:t>
      </w:r>
      <w:r w:rsidRPr="00677DE3">
        <w:rPr>
          <w:rFonts w:ascii="Arial" w:hAnsi="Arial" w:cs="Arial"/>
          <w:sz w:val="16"/>
          <w:szCs w:val="16"/>
          <w:lang w:val="nl-NL"/>
        </w:rPr>
        <w:t>Er wordt in 4K UHD-resolutie (3840 x 2160) opgenomen, maar bij het afspelen van films is de weergegeven resolutie afhankelijk van verschillende factoren, zoals het gebruikte beeldscherm en de zoomfactor van het beeldscherm.</w:t>
      </w:r>
    </w:p>
    <w:p w14:paraId="25CC3897" w14:textId="15726C74"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2</w:t>
      </w:r>
      <w:r w:rsidRPr="00677DE3">
        <w:rPr>
          <w:rFonts w:ascii="Arial" w:hAnsi="Arial" w:cs="Arial"/>
          <w:sz w:val="16"/>
          <w:szCs w:val="16"/>
          <w:lang w:val="nl-NL"/>
        </w:rPr>
        <w:t xml:space="preserve">Onderwater worden beelden meer uitvergroot dan </w:t>
      </w:r>
      <w:r w:rsidR="004565B7">
        <w:rPr>
          <w:rFonts w:ascii="Arial" w:hAnsi="Arial" w:cs="Arial"/>
          <w:sz w:val="16"/>
          <w:szCs w:val="16"/>
          <w:lang w:val="nl-NL"/>
        </w:rPr>
        <w:t>boven water</w:t>
      </w:r>
      <w:r w:rsidRPr="00677DE3">
        <w:rPr>
          <w:rFonts w:ascii="Arial" w:hAnsi="Arial" w:cs="Arial"/>
          <w:sz w:val="16"/>
          <w:szCs w:val="16"/>
          <w:lang w:val="nl-NL"/>
        </w:rPr>
        <w:t>, waardoor onderwater niet het volledige opnamebereik kan worden benut. U kunt daardoor ook geen 360°-video's onderwater opnemen. Als u een onderwater-lensbescherming hebt bevestigd, is deze zichtbaar in beeld als zwarte randen of strepen. De camera kan onderwerpen die zich op 60 cm afstand of minder van de boven-, onder- of zijkanten van de camera bevinden, mogelijk niet opnemen, aangezien de onderwerpen buiten de beeldhoek (het zichtbare gebied in het kader) vallen. Onder bepaalde opnameomstandigheden kunnen de grenzen van het compositiegebied verkeerd zijn uitgelijnd.</w:t>
      </w:r>
    </w:p>
    <w:p w14:paraId="26A3CBCE"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3</w:t>
      </w:r>
      <w:r w:rsidRPr="00677DE3">
        <w:rPr>
          <w:rFonts w:ascii="Arial" w:hAnsi="Arial" w:cs="Arial"/>
          <w:sz w:val="16"/>
          <w:szCs w:val="16"/>
          <w:lang w:val="nl-NL"/>
        </w:rPr>
        <w:t>Equivalent met JIS/IEC-beschermingsklasse 8 (IPX8) (onder testomstandigheden van Nikon). U kunt de camera tot 60 minuten per keer gebruiken op een diepte van maximaal 30 m. Als u een onderwater-lensbescherming hebt bevestigd, kunt u de camera gebruiken tot een diepte van ongeveer 20 m.</w:t>
      </w:r>
    </w:p>
    <w:p w14:paraId="74CE543B"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4</w:t>
      </w:r>
      <w:r w:rsidRPr="00677DE3">
        <w:rPr>
          <w:rFonts w:ascii="Arial" w:hAnsi="Arial" w:cs="Arial"/>
          <w:sz w:val="16"/>
          <w:szCs w:val="16"/>
          <w:lang w:val="nl-NL"/>
        </w:rPr>
        <w:t>Tijdens interne tests is de schokbestendigheid volgens de norm MIL-STD 810F Method 516.5 aangetoond, waarbij lensbeschermingen of onderwater-lensbeschermingen waren bevestigd.</w:t>
      </w:r>
    </w:p>
    <w:p w14:paraId="2A8256B1"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5</w:t>
      </w:r>
      <w:r w:rsidRPr="00677DE3">
        <w:rPr>
          <w:rFonts w:ascii="Arial" w:hAnsi="Arial" w:cs="Arial"/>
          <w:sz w:val="16"/>
          <w:szCs w:val="16"/>
          <w:lang w:val="nl-NL"/>
        </w:rPr>
        <w:t>De bediening is getest en goedgekeurd bij temperaturen van -10 tot 40°C op land en van 0 tot 40°C onderwater.</w:t>
      </w:r>
    </w:p>
    <w:p w14:paraId="6544967F"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6</w:t>
      </w:r>
      <w:r w:rsidRPr="00677DE3">
        <w:rPr>
          <w:rFonts w:ascii="Arial" w:hAnsi="Arial" w:cs="Arial"/>
          <w:sz w:val="16"/>
          <w:szCs w:val="16"/>
          <w:lang w:val="nl-NL"/>
        </w:rPr>
        <w:t>Equivalent met JIS/IEC-beschermingsklasse 6 (IPX6) (onder testomstandigheden van Nikon).</w:t>
      </w:r>
    </w:p>
    <w:p w14:paraId="134E69F2" w14:textId="77777777" w:rsidR="006117F3" w:rsidRPr="00677DE3" w:rsidRDefault="006117F3" w:rsidP="006117F3">
      <w:pPr>
        <w:rPr>
          <w:rFonts w:ascii="Arial" w:hAnsi="Arial" w:cs="Arial"/>
          <w:b/>
          <w:bCs/>
          <w:sz w:val="16"/>
          <w:szCs w:val="16"/>
          <w:lang w:val="nl-NL"/>
        </w:rPr>
      </w:pPr>
      <w:r w:rsidRPr="00677DE3">
        <w:rPr>
          <w:rFonts w:ascii="Arial" w:hAnsi="Arial" w:cs="Arial"/>
          <w:b/>
          <w:bCs/>
          <w:sz w:val="16"/>
          <w:szCs w:val="16"/>
          <w:lang w:val="nl-NL"/>
        </w:rPr>
        <w:t>KeyMission 170</w:t>
      </w:r>
    </w:p>
    <w:p w14:paraId="42431A4B"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1</w:t>
      </w:r>
      <w:r w:rsidRPr="00677DE3">
        <w:rPr>
          <w:rFonts w:ascii="Arial" w:hAnsi="Arial" w:cs="Arial"/>
          <w:sz w:val="16"/>
          <w:szCs w:val="16"/>
          <w:lang w:val="nl-NL"/>
        </w:rPr>
        <w:t>Maakt gebruik van beeldverwerking om cameratrillingen elektronisch te corrigeren als de filmoptie is ingesteld op 1080/30p, 1080/60p, 1080/25p of 1080/50p. De beeldhoek (het zichtbare gebied in het kader) wordt verkleind.</w:t>
      </w:r>
    </w:p>
    <w:p w14:paraId="23547DA0"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2</w:t>
      </w:r>
      <w:r w:rsidRPr="00677DE3">
        <w:rPr>
          <w:rFonts w:ascii="Arial" w:hAnsi="Arial" w:cs="Arial"/>
          <w:sz w:val="16"/>
          <w:szCs w:val="16"/>
          <w:lang w:val="nl-NL"/>
        </w:rPr>
        <w:t>Bij gebruik onderwater wordt de beeldhoek (het zichtbare gebied in het kader) verkleind.</w:t>
      </w:r>
    </w:p>
    <w:p w14:paraId="7B641673"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3</w:t>
      </w:r>
      <w:r w:rsidRPr="00677DE3">
        <w:rPr>
          <w:rFonts w:ascii="Arial" w:hAnsi="Arial" w:cs="Arial"/>
          <w:sz w:val="16"/>
          <w:szCs w:val="16"/>
          <w:lang w:val="nl-NL"/>
        </w:rPr>
        <w:t>Equivalent met JIS/IEC-beschermingsklasse 8 (IPX8) (onder testomstandigheden van Nikon). U kunt de camera tot 60 minuten per keer gebruiken op een diepte van maximaal 10 m.</w:t>
      </w:r>
    </w:p>
    <w:p w14:paraId="49BE23E0"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4</w:t>
      </w:r>
      <w:r w:rsidRPr="00677DE3">
        <w:rPr>
          <w:rFonts w:ascii="Arial" w:hAnsi="Arial" w:cs="Arial"/>
          <w:sz w:val="16"/>
          <w:szCs w:val="16"/>
          <w:lang w:val="nl-NL"/>
        </w:rPr>
        <w:t>Tijdens interne tests is de schokbestendigheid volgens de norm MIL-STD 810F Method 516.5 aangetoond.</w:t>
      </w:r>
    </w:p>
    <w:p w14:paraId="1E732A02"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5</w:t>
      </w:r>
      <w:r w:rsidRPr="00677DE3">
        <w:rPr>
          <w:rFonts w:ascii="Arial" w:hAnsi="Arial" w:cs="Arial"/>
          <w:sz w:val="16"/>
          <w:szCs w:val="16"/>
          <w:lang w:val="nl-NL"/>
        </w:rPr>
        <w:t>De bediening is getest en goedgekeurd bij temperaturen van -10 tot 40°C op land en van 0 tot 40°C onderwater.</w:t>
      </w:r>
    </w:p>
    <w:p w14:paraId="431F5C34"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6</w:t>
      </w:r>
      <w:r w:rsidRPr="00677DE3">
        <w:rPr>
          <w:rFonts w:ascii="Arial" w:hAnsi="Arial" w:cs="Arial"/>
          <w:sz w:val="16"/>
          <w:szCs w:val="16"/>
          <w:lang w:val="nl-NL"/>
        </w:rPr>
        <w:t>Equivalent met JIS/IEC-beschermingsklasse 6 (IPX6) (onder testomstandigheden van Nikon).</w:t>
      </w:r>
    </w:p>
    <w:p w14:paraId="252109B0"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7</w:t>
      </w:r>
      <w:r w:rsidRPr="00677DE3">
        <w:rPr>
          <w:rFonts w:ascii="Arial" w:hAnsi="Arial" w:cs="Arial"/>
          <w:sz w:val="16"/>
          <w:szCs w:val="16"/>
          <w:lang w:val="nl-NL"/>
        </w:rPr>
        <w:t>De waterdichte behuizing WP-AA1 is equivalent met JIS/IEC beschermingsklasse 8 (IPX8) en we hebben aangetoond dat de behuizing niet lekt op een diepte van maximaal 40 m tot wel 30 minuten per keer.</w:t>
      </w:r>
    </w:p>
    <w:p w14:paraId="7F7D73C2" w14:textId="77777777" w:rsidR="006117F3" w:rsidRPr="00677DE3" w:rsidRDefault="006117F3" w:rsidP="006117F3">
      <w:pPr>
        <w:rPr>
          <w:rFonts w:ascii="Arial" w:hAnsi="Arial" w:cs="Arial"/>
          <w:b/>
          <w:bCs/>
          <w:sz w:val="16"/>
          <w:szCs w:val="16"/>
          <w:lang w:val="nl-NL"/>
        </w:rPr>
      </w:pPr>
      <w:r w:rsidRPr="00677DE3">
        <w:rPr>
          <w:rFonts w:ascii="Arial" w:hAnsi="Arial" w:cs="Arial"/>
          <w:b/>
          <w:bCs/>
          <w:sz w:val="16"/>
          <w:szCs w:val="16"/>
          <w:lang w:val="nl-NL"/>
        </w:rPr>
        <w:t>KeyMission 80</w:t>
      </w:r>
    </w:p>
    <w:p w14:paraId="0ACEDCFB"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1</w:t>
      </w:r>
      <w:r w:rsidRPr="00677DE3">
        <w:rPr>
          <w:rFonts w:ascii="Arial" w:hAnsi="Arial" w:cs="Arial"/>
          <w:sz w:val="16"/>
          <w:szCs w:val="16"/>
          <w:lang w:val="nl-NL"/>
        </w:rPr>
        <w:t>Equivalent met JIS/IEC-beschermingsklasse 7 (IPX7) (onder testomstandigheden van Nikon). Er komt geen water in de camera als deze maximaal 30 minuten op een diepte van 1 meter onder water wordt gehouden. U kunt de camera echter niet onderwater gebruiken.</w:t>
      </w:r>
    </w:p>
    <w:p w14:paraId="3D003445"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2</w:t>
      </w:r>
      <w:r w:rsidRPr="00677DE3">
        <w:rPr>
          <w:rFonts w:ascii="Arial" w:hAnsi="Arial" w:cs="Arial"/>
          <w:sz w:val="16"/>
          <w:szCs w:val="16"/>
          <w:lang w:val="nl-NL"/>
        </w:rPr>
        <w:t>Tijdens interne tests is de schokbestendigheid volgens de norm MIL-STD 810F Method 516.5 aangetoond.</w:t>
      </w:r>
    </w:p>
    <w:p w14:paraId="4BE1FF8D" w14:textId="77777777" w:rsidR="006117F3" w:rsidRPr="00677DE3" w:rsidRDefault="006117F3" w:rsidP="006117F3">
      <w:pPr>
        <w:rPr>
          <w:rFonts w:ascii="Arial" w:hAnsi="Arial" w:cs="Arial"/>
          <w:sz w:val="16"/>
          <w:szCs w:val="16"/>
          <w:lang w:val="nl-NL"/>
        </w:rPr>
      </w:pPr>
      <w:r w:rsidRPr="00677DE3">
        <w:rPr>
          <w:rFonts w:ascii="Arial" w:hAnsi="Arial" w:cs="Arial"/>
          <w:sz w:val="16"/>
          <w:szCs w:val="16"/>
          <w:vertAlign w:val="superscript"/>
          <w:lang w:val="nl-NL"/>
        </w:rPr>
        <w:t>3</w:t>
      </w:r>
      <w:r w:rsidRPr="00677DE3">
        <w:rPr>
          <w:rFonts w:ascii="Arial" w:hAnsi="Arial" w:cs="Arial"/>
          <w:sz w:val="16"/>
          <w:szCs w:val="16"/>
          <w:lang w:val="nl-NL"/>
        </w:rPr>
        <w:t>Equivalent met JIS/IEC-beschermingsklasse 6 (IPX6) (onder testomstandigheden van Nikon).</w:t>
      </w:r>
    </w:p>
    <w:p w14:paraId="38159ED0" w14:textId="77777777" w:rsidR="006117F3" w:rsidRPr="00677DE3" w:rsidRDefault="006117F3" w:rsidP="006117F3">
      <w:pPr>
        <w:rPr>
          <w:rFonts w:ascii="Arial" w:hAnsi="Arial" w:cs="Arial"/>
          <w:bCs/>
          <w:szCs w:val="18"/>
          <w:lang w:val="nl-NL"/>
        </w:rPr>
      </w:pPr>
    </w:p>
    <w:p w14:paraId="0291F648" w14:textId="307A5C31" w:rsidR="00BF1215" w:rsidRPr="00CF3591" w:rsidRDefault="006117F3" w:rsidP="006117F3">
      <w:pPr>
        <w:rPr>
          <w:rFonts w:ascii="Arial" w:hAnsi="Arial" w:cs="Arial"/>
          <w:bCs/>
          <w:color w:val="FF0000"/>
          <w:sz w:val="22"/>
          <w:lang w:val="nl-NL"/>
        </w:rPr>
      </w:pPr>
      <w:r w:rsidRPr="00677DE3">
        <w:rPr>
          <w:rFonts w:ascii="Arial" w:hAnsi="Arial" w:cs="Arial"/>
          <w:bCs/>
          <w:szCs w:val="18"/>
          <w:lang w:val="nl-NL"/>
        </w:rPr>
        <w:t>Opmerking: interne tests van Nikon zijn geen garantie dat de camera niet beschadigd kan raken of onder alle omstandigheden probleemloos bediend kan worden.</w:t>
      </w:r>
    </w:p>
    <w:p w14:paraId="34A1E8D2" w14:textId="77777777" w:rsidR="00FC443C" w:rsidRDefault="00A23EE7" w:rsidP="0022187B">
      <w:pPr>
        <w:pStyle w:val="Hoofdtekst"/>
        <w:spacing w:before="100" w:after="100"/>
        <w:ind w:left="227" w:firstLine="227"/>
        <w:jc w:val="center"/>
        <w:rPr>
          <w:rFonts w:ascii="Arial"/>
          <w:sz w:val="22"/>
          <w:szCs w:val="22"/>
        </w:rPr>
      </w:pPr>
      <w:r>
        <w:rPr>
          <w:rFonts w:ascii="Arial"/>
          <w:sz w:val="22"/>
          <w:szCs w:val="22"/>
        </w:rPr>
        <w:t>EINDE</w:t>
      </w:r>
    </w:p>
    <w:p w14:paraId="426D90C4" w14:textId="77777777" w:rsidR="0022187B" w:rsidRPr="00A23EE7" w:rsidRDefault="0022187B" w:rsidP="0022187B">
      <w:pPr>
        <w:pStyle w:val="Hoofdtekst"/>
        <w:spacing w:before="100" w:after="100"/>
        <w:ind w:left="227" w:firstLine="227"/>
        <w:jc w:val="center"/>
        <w:rPr>
          <w:rFonts w:ascii="Arial"/>
          <w:sz w:val="22"/>
          <w:szCs w:val="22"/>
        </w:rPr>
      </w:pPr>
    </w:p>
    <w:p w14:paraId="00577CD5" w14:textId="77777777" w:rsidR="00A23EE7" w:rsidRDefault="00A23EE7" w:rsidP="00A23EE7">
      <w:pPr>
        <w:pStyle w:val="Hoofdtekst"/>
        <w:spacing w:line="340" w:lineRule="atLeast"/>
        <w:rPr>
          <w:rFonts w:ascii="Arial"/>
          <w:b/>
          <w:bCs/>
        </w:rPr>
      </w:pPr>
      <w:r>
        <w:rPr>
          <w:rFonts w:ascii="Arial"/>
          <w:b/>
          <w:bCs/>
        </w:rPr>
        <w:t>N</w:t>
      </w:r>
      <w:r w:rsidR="007F10D6">
        <w:rPr>
          <w:rFonts w:ascii="Arial"/>
          <w:b/>
          <w:bCs/>
        </w:rPr>
        <w:t>OOT VOOR DE REDACTIE</w:t>
      </w:r>
      <w:r>
        <w:rPr>
          <w:rFonts w:ascii="Arial"/>
          <w:b/>
          <w:bCs/>
        </w:rPr>
        <w:t>:</w:t>
      </w:r>
    </w:p>
    <w:p w14:paraId="375CB1C0" w14:textId="77777777" w:rsidR="007F10D6" w:rsidRDefault="007F10D6" w:rsidP="00A23EE7">
      <w:pPr>
        <w:pStyle w:val="Hoofdtekst"/>
        <w:spacing w:line="340" w:lineRule="atLeast"/>
        <w:rPr>
          <w:rFonts w:ascii="Arial" w:eastAsia="Arial" w:hAnsi="Arial" w:cs="Arial"/>
          <w:b/>
          <w:bCs/>
        </w:rPr>
      </w:pPr>
    </w:p>
    <w:p w14:paraId="7A1BD955" w14:textId="77777777" w:rsidR="00A23EE7" w:rsidRDefault="00A23EE7" w:rsidP="00A23EE7">
      <w:pPr>
        <w:pStyle w:val="Hoofdtekst"/>
        <w:spacing w:line="280" w:lineRule="atLeast"/>
        <w:ind w:left="360"/>
        <w:outlineLvl w:val="0"/>
        <w:rPr>
          <w:rFonts w:ascii="Arial" w:eastAsia="Arial" w:hAnsi="Arial" w:cs="Arial"/>
          <w:b/>
          <w:bCs/>
        </w:rPr>
      </w:pPr>
      <w:r>
        <w:rPr>
          <w:rFonts w:ascii="Arial"/>
          <w:b/>
          <w:bCs/>
        </w:rPr>
        <w:t>Perscontact, ook voor testexemplaren:</w:t>
      </w:r>
    </w:p>
    <w:tbl>
      <w:tblPr>
        <w:tblW w:w="6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7"/>
      </w:tblGrid>
      <w:tr w:rsidR="00A23EE7" w:rsidRPr="00677DE3" w14:paraId="5DDB8CE5" w14:textId="77777777" w:rsidTr="00207C9E">
        <w:trPr>
          <w:trHeight w:val="1034"/>
        </w:trPr>
        <w:tc>
          <w:tcPr>
            <w:tcW w:w="6237" w:type="dxa"/>
            <w:tcBorders>
              <w:top w:val="nil"/>
              <w:left w:val="nil"/>
              <w:bottom w:val="nil"/>
              <w:right w:val="nil"/>
            </w:tcBorders>
            <w:shd w:val="clear" w:color="auto" w:fill="auto"/>
            <w:tcMar>
              <w:top w:w="80" w:type="dxa"/>
              <w:left w:w="80" w:type="dxa"/>
              <w:bottom w:w="80" w:type="dxa"/>
              <w:right w:w="80" w:type="dxa"/>
            </w:tcMar>
          </w:tcPr>
          <w:p w14:paraId="196D7E27" w14:textId="64B60C35" w:rsidR="009E7210" w:rsidRPr="00677DE3" w:rsidRDefault="009E7210" w:rsidP="009E7210">
            <w:pPr>
              <w:pStyle w:val="Hoofdtekst"/>
              <w:spacing w:line="280" w:lineRule="atLeast"/>
              <w:ind w:left="360"/>
              <w:rPr>
                <w:rFonts w:ascii="Arial" w:eastAsia="Arial" w:hAnsi="Arial" w:cs="Arial"/>
              </w:rPr>
            </w:pPr>
            <w:r w:rsidRPr="00677DE3">
              <w:rPr>
                <w:rFonts w:ascii="Arial"/>
              </w:rPr>
              <w:t xml:space="preserve">Grayling, </w:t>
            </w:r>
            <w:r w:rsidR="00677DE3" w:rsidRPr="00677DE3">
              <w:rPr>
                <w:rFonts w:ascii="Arial"/>
              </w:rPr>
              <w:t>Remco Meerstra</w:t>
            </w:r>
            <w:r w:rsidRPr="00677DE3">
              <w:rPr>
                <w:rFonts w:ascii="Arial"/>
              </w:rPr>
              <w:t xml:space="preserve"> </w:t>
            </w:r>
          </w:p>
          <w:p w14:paraId="188D63C7" w14:textId="79B8E547" w:rsidR="009E7210" w:rsidRPr="00677DE3" w:rsidRDefault="00677DE3" w:rsidP="009E7210">
            <w:pPr>
              <w:pStyle w:val="Hoofdtekst"/>
              <w:spacing w:line="280" w:lineRule="atLeast"/>
              <w:ind w:left="360"/>
              <w:rPr>
                <w:rFonts w:ascii="Arial" w:eastAsia="Arial" w:hAnsi="Arial" w:cs="Arial"/>
              </w:rPr>
            </w:pPr>
            <w:r w:rsidRPr="00677DE3">
              <w:rPr>
                <w:rFonts w:ascii="Arial"/>
              </w:rPr>
              <w:t>T +31 (0)20 575 40 04</w:t>
            </w:r>
          </w:p>
          <w:p w14:paraId="03399952" w14:textId="2C6420AC" w:rsidR="009E7210" w:rsidRPr="00677DE3" w:rsidRDefault="009E7210" w:rsidP="009E7210">
            <w:pPr>
              <w:pStyle w:val="Hoofdtekst"/>
              <w:spacing w:line="280" w:lineRule="atLeast"/>
              <w:ind w:left="360"/>
              <w:rPr>
                <w:rFonts w:ascii="Arial" w:eastAsia="Arial" w:hAnsi="Arial" w:cs="Arial"/>
              </w:rPr>
            </w:pPr>
            <w:r w:rsidRPr="00677DE3">
              <w:rPr>
                <w:rFonts w:ascii="Arial"/>
              </w:rPr>
              <w:t xml:space="preserve">E </w:t>
            </w:r>
            <w:hyperlink r:id="rId12" w:history="1">
              <w:r w:rsidR="00677DE3" w:rsidRPr="00CE7021">
                <w:rPr>
                  <w:rStyle w:val="Hyperlink"/>
                  <w:rFonts w:ascii="Arial"/>
                </w:rPr>
                <w:t>Remco.Meerstra@grayling.com</w:t>
              </w:r>
            </w:hyperlink>
          </w:p>
          <w:p w14:paraId="53BB91F7" w14:textId="77777777" w:rsidR="00A23EE7" w:rsidRPr="00677DE3" w:rsidRDefault="009E7210" w:rsidP="009E7210">
            <w:pPr>
              <w:pStyle w:val="Hoofdtekst"/>
              <w:spacing w:after="200" w:line="280" w:lineRule="atLeast"/>
              <w:ind w:left="360"/>
            </w:pPr>
            <w:r w:rsidRPr="00677DE3">
              <w:rPr>
                <w:rFonts w:ascii="Arial"/>
              </w:rPr>
              <w:t xml:space="preserve">PressRoom: </w:t>
            </w:r>
            <w:r w:rsidRPr="00677DE3">
              <w:rPr>
                <w:rStyle w:val="Hyperlink2"/>
              </w:rPr>
              <w:t>http://press.grayling.nl/</w:t>
            </w:r>
          </w:p>
        </w:tc>
      </w:tr>
    </w:tbl>
    <w:p w14:paraId="4AB907B4" w14:textId="77777777" w:rsidR="00A23EE7" w:rsidRPr="00677DE3" w:rsidRDefault="00A23EE7" w:rsidP="00A23EE7">
      <w:pPr>
        <w:pStyle w:val="Hoofdtekst"/>
        <w:spacing w:line="360" w:lineRule="auto"/>
        <w:rPr>
          <w:rFonts w:ascii="Arial" w:eastAsia="Arial" w:hAnsi="Arial" w:cs="Arial"/>
        </w:rPr>
      </w:pPr>
    </w:p>
    <w:p w14:paraId="37696E6A" w14:textId="77777777" w:rsidR="006F1945" w:rsidRPr="00817768" w:rsidRDefault="00A23EE7" w:rsidP="00817768">
      <w:pPr>
        <w:pStyle w:val="Hoofdtekst"/>
        <w:outlineLvl w:val="0"/>
      </w:pPr>
      <w:r>
        <w:rPr>
          <w:rFonts w:ascii="Arial"/>
          <w:sz w:val="20"/>
          <w:szCs w:val="20"/>
        </w:rPr>
        <w:t>Voor meer informatie over Nikon</w:t>
      </w:r>
      <w:r>
        <w:rPr>
          <w:rFonts w:hAnsi="Arial"/>
          <w:sz w:val="20"/>
          <w:szCs w:val="20"/>
        </w:rPr>
        <w:t>’</w:t>
      </w:r>
      <w:r>
        <w:rPr>
          <w:rFonts w:ascii="Arial"/>
          <w:sz w:val="20"/>
          <w:szCs w:val="20"/>
        </w:rPr>
        <w:t xml:space="preserve">s award-winnende producten, bekijk: </w:t>
      </w:r>
      <w:hyperlink r:id="rId13" w:history="1">
        <w:r>
          <w:rPr>
            <w:rStyle w:val="Hyperlink3"/>
          </w:rPr>
          <w:t>www.nikon.nl</w:t>
        </w:r>
      </w:hyperlink>
    </w:p>
    <w:sectPr w:rsidR="006F1945" w:rsidRPr="00817768">
      <w:headerReference w:type="default" r:id="rId14"/>
      <w:type w:val="continuous"/>
      <w:pgSz w:w="11918" w:h="16838"/>
      <w:pgMar w:top="3119" w:right="851" w:bottom="1418" w:left="851" w:header="851"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7D26D" w14:textId="77777777" w:rsidR="007471C7" w:rsidRDefault="007471C7">
      <w:r>
        <w:separator/>
      </w:r>
    </w:p>
  </w:endnote>
  <w:endnote w:type="continuationSeparator" w:id="0">
    <w:p w14:paraId="713A96B6" w14:textId="77777777" w:rsidR="007471C7" w:rsidRDefault="0074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altName w:val="Arial Unicode MS"/>
    <w:panose1 w:val="00000000000000000000"/>
    <w:charset w:val="86"/>
    <w:family w:val="roman"/>
    <w:notTrueType/>
    <w:pitch w:val="default"/>
    <w:sig w:usb0="00000000" w:usb1="080E0000" w:usb2="00000010" w:usb3="00000000" w:csb0="00040000" w:csb1="00000000"/>
  </w:font>
  <w:font w:name="Calibri">
    <w:altName w:val="Calibri Light"/>
    <w:panose1 w:val="020F050202020403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MS PMincho"/>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399E5" w14:textId="77777777" w:rsidR="007471C7" w:rsidRDefault="007471C7">
      <w:r>
        <w:separator/>
      </w:r>
    </w:p>
  </w:footnote>
  <w:footnote w:type="continuationSeparator" w:id="0">
    <w:p w14:paraId="0DB68A88" w14:textId="77777777" w:rsidR="007471C7" w:rsidRDefault="00747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43D3" w14:textId="77777777" w:rsidR="003D6BB2" w:rsidRDefault="003D6BB2" w:rsidP="00A23EE7">
    <w:pPr>
      <w:pStyle w:val="Header"/>
      <w:jc w:val="right"/>
      <w:rPr>
        <w:rFonts w:ascii="Arial"/>
        <w:sz w:val="16"/>
        <w:szCs w:val="16"/>
      </w:rPr>
    </w:pPr>
  </w:p>
  <w:p w14:paraId="2D46B99D" w14:textId="77777777" w:rsidR="003D6BB2" w:rsidRPr="00A23EE7" w:rsidRDefault="003D6BB2" w:rsidP="00A23EE7">
    <w:pPr>
      <w:pStyle w:val="Header"/>
      <w:jc w:val="right"/>
      <w:rPr>
        <w:rFonts w:ascii="Arial" w:eastAsia="Arial" w:hAnsi="Arial" w:cs="Arial"/>
        <w:b/>
        <w:bCs/>
        <w:sz w:val="20"/>
        <w:lang w:val="nl-NL"/>
      </w:rPr>
    </w:pPr>
    <w:r>
      <w:rPr>
        <w:noProof/>
        <w:lang w:val="nl-NL" w:eastAsia="nl-NL"/>
      </w:rPr>
      <w:drawing>
        <wp:anchor distT="152400" distB="152400" distL="152400" distR="152400" simplePos="0" relativeHeight="251659264" behindDoc="1" locked="0" layoutInCell="1" allowOverlap="1" wp14:anchorId="05193A62" wp14:editId="33E179B9">
          <wp:simplePos x="0" y="0"/>
          <wp:positionH relativeFrom="page">
            <wp:posOffset>521969</wp:posOffset>
          </wp:positionH>
          <wp:positionV relativeFrom="page">
            <wp:posOffset>521969</wp:posOffset>
          </wp:positionV>
          <wp:extent cx="939800" cy="939800"/>
          <wp:effectExtent l="0" t="0" r="0" b="0"/>
          <wp:wrapNone/>
          <wp:docPr id="1073741825" name="officeArt object" descr="nikon_shimbol"/>
          <wp:cNvGraphicFramePr/>
          <a:graphic xmlns:a="http://schemas.openxmlformats.org/drawingml/2006/main">
            <a:graphicData uri="http://schemas.openxmlformats.org/drawingml/2006/picture">
              <pic:pic xmlns:pic="http://schemas.openxmlformats.org/drawingml/2006/picture">
                <pic:nvPicPr>
                  <pic:cNvPr id="1073741825" name="image1.jpg" descr="nikon_shimbol"/>
                  <pic:cNvPicPr/>
                </pic:nvPicPr>
                <pic:blipFill>
                  <a:blip r:embed="rId1">
                    <a:extLst/>
                  </a:blip>
                  <a:stretch>
                    <a:fillRect/>
                  </a:stretch>
                </pic:blipFill>
                <pic:spPr>
                  <a:xfrm>
                    <a:off x="0" y="0"/>
                    <a:ext cx="939800" cy="939800"/>
                  </a:xfrm>
                  <a:prstGeom prst="rect">
                    <a:avLst/>
                  </a:prstGeom>
                  <a:ln w="12700" cap="flat">
                    <a:noFill/>
                    <a:miter lim="400000"/>
                  </a:ln>
                  <a:effectLst/>
                </pic:spPr>
              </pic:pic>
            </a:graphicData>
          </a:graphic>
        </wp:anchor>
      </w:drawing>
    </w:r>
    <w:r>
      <w:rPr>
        <w:noProof/>
        <w:lang w:val="nl-NL" w:eastAsia="nl-NL"/>
      </w:rPr>
      <mc:AlternateContent>
        <mc:Choice Requires="wps">
          <w:drawing>
            <wp:anchor distT="152400" distB="152400" distL="152400" distR="152400" simplePos="0" relativeHeight="251660288" behindDoc="1" locked="0" layoutInCell="1" allowOverlap="1" wp14:anchorId="6C0789EB" wp14:editId="7842E2CC">
              <wp:simplePos x="0" y="0"/>
              <wp:positionH relativeFrom="page">
                <wp:posOffset>1949450</wp:posOffset>
              </wp:positionH>
              <wp:positionV relativeFrom="page">
                <wp:posOffset>654685</wp:posOffset>
              </wp:positionV>
              <wp:extent cx="3669664" cy="57340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669664" cy="573405"/>
                      </a:xfrm>
                      <a:prstGeom prst="rect">
                        <a:avLst/>
                      </a:prstGeom>
                      <a:solidFill>
                        <a:srgbClr val="FFFFFF"/>
                      </a:solidFill>
                      <a:ln w="12700" cap="flat">
                        <a:noFill/>
                        <a:miter lim="400000"/>
                      </a:ln>
                      <a:effectLst/>
                    </wps:spPr>
                    <wps:txbx>
                      <w:txbxContent>
                        <w:p w14:paraId="390391A3" w14:textId="77777777" w:rsidR="003D6BB2" w:rsidRDefault="003D6BB2" w:rsidP="00A23EE7">
                          <w:pPr>
                            <w:pStyle w:val="Hoofdtekst"/>
                            <w:jc w:val="center"/>
                          </w:pPr>
                          <w:r>
                            <w:rPr>
                              <w:rFonts w:ascii="Arial"/>
                              <w:b/>
                              <w:bCs/>
                              <w:sz w:val="48"/>
                              <w:szCs w:val="48"/>
                            </w:rPr>
                            <w:t>PERSBERICHT</w:t>
                          </w:r>
                        </w:p>
                      </w:txbxContent>
                    </wps:txbx>
                    <wps:bodyPr wrap="square" lIns="45719" tIns="45719" rIns="45719" bIns="45719" numCol="1" anchor="t">
                      <a:noAutofit/>
                    </wps:bodyPr>
                  </wps:wsp>
                </a:graphicData>
              </a:graphic>
            </wp:anchor>
          </w:drawing>
        </mc:Choice>
        <mc:Fallback>
          <w:pict>
            <v:rect w14:anchorId="6C0789EB" id="officeArt object" o:spid="_x0000_s1026" style="position:absolute;left:0;text-align:left;margin-left:153.5pt;margin-top:51.55pt;width:288.95pt;height:45.1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" stroked="f" strokeweight="1pt">
              <v:stroke miterlimit="4"/>
              <v:textbox inset="1.27mm,1.27mm,1.27mm,1.27mm">
                <w:txbxContent>
                  <w:p w14:paraId="390391A3" w14:textId="77777777" w:rsidR="003D6BB2" w:rsidRDefault="003D6BB2" w:rsidP="00A23EE7">
                    <w:pPr>
                      <w:pStyle w:val="Hoofdtekst"/>
                      <w:jc w:val="center"/>
                    </w:pPr>
                    <w:r>
                      <w:rPr>
                        <w:rFonts w:ascii="Arial"/>
                        <w:b/>
                        <w:bCs/>
                        <w:sz w:val="48"/>
                        <w:szCs w:val="48"/>
                      </w:rPr>
                      <w:t>PERSBERICHT</w:t>
                    </w:r>
                  </w:p>
                </w:txbxContent>
              </v:textbox>
              <w10:wrap anchorx="page" anchory="page"/>
            </v:rect>
          </w:pict>
        </mc:Fallback>
      </mc:AlternateContent>
    </w:r>
    <w:r w:rsidRPr="00A23EE7">
      <w:rPr>
        <w:lang w:val="nl-NL"/>
      </w:rPr>
      <w:tab/>
    </w:r>
    <w:r w:rsidRPr="00A23EE7">
      <w:rPr>
        <w:rFonts w:ascii="Arial"/>
        <w:b/>
        <w:bCs/>
        <w:sz w:val="20"/>
        <w:lang w:val="nl-NL"/>
      </w:rPr>
      <w:t>Nikon Nederland</w:t>
    </w:r>
  </w:p>
  <w:p w14:paraId="0D4B8C36" w14:textId="77777777" w:rsidR="003D6BB2" w:rsidRPr="00A23EE7" w:rsidRDefault="003D6BB2" w:rsidP="00A23EE7">
    <w:pPr>
      <w:pStyle w:val="Header"/>
      <w:jc w:val="right"/>
      <w:rPr>
        <w:rFonts w:ascii="Arial" w:eastAsia="Arial" w:hAnsi="Arial" w:cs="Arial"/>
        <w:lang w:val="nl-NL"/>
      </w:rPr>
    </w:pPr>
    <w:r w:rsidRPr="00A23EE7">
      <w:rPr>
        <w:rFonts w:ascii="Arial"/>
        <w:lang w:val="nl-NL"/>
      </w:rPr>
      <w:t>Tripolis 100</w:t>
    </w:r>
  </w:p>
  <w:p w14:paraId="264EB4BB" w14:textId="77777777" w:rsidR="003D6BB2" w:rsidRPr="00A23EE7" w:rsidRDefault="003D6BB2" w:rsidP="00A23EE7">
    <w:pPr>
      <w:pStyle w:val="Header"/>
      <w:jc w:val="right"/>
      <w:rPr>
        <w:rFonts w:ascii="Arial" w:eastAsia="Arial" w:hAnsi="Arial" w:cs="Arial"/>
        <w:lang w:val="nl-NL"/>
      </w:rPr>
    </w:pPr>
    <w:r w:rsidRPr="00A23EE7">
      <w:rPr>
        <w:rFonts w:ascii="Arial"/>
        <w:lang w:val="nl-NL"/>
      </w:rPr>
      <w:t>Burgerweeshuispad 101</w:t>
    </w:r>
  </w:p>
  <w:p w14:paraId="34783DDB" w14:textId="77777777" w:rsidR="003D6BB2" w:rsidRPr="00A23EE7" w:rsidRDefault="003D6BB2" w:rsidP="00A23EE7">
    <w:pPr>
      <w:pStyle w:val="Header"/>
      <w:jc w:val="right"/>
      <w:rPr>
        <w:rFonts w:ascii="Arial" w:eastAsia="Arial" w:hAnsi="Arial" w:cs="Arial"/>
        <w:lang w:val="nl-NL"/>
      </w:rPr>
    </w:pPr>
    <w:r w:rsidRPr="00A23EE7">
      <w:rPr>
        <w:rFonts w:ascii="Arial"/>
        <w:lang w:val="nl-NL"/>
      </w:rPr>
      <w:t>1076 ER Amsterdam</w:t>
    </w:r>
  </w:p>
  <w:p w14:paraId="03E9BED2" w14:textId="77777777" w:rsidR="003D6BB2" w:rsidRDefault="003D6BB2" w:rsidP="00A23EE7">
    <w:pPr>
      <w:pStyle w:val="Header"/>
      <w:jc w:val="right"/>
      <w:rPr>
        <w:rFonts w:ascii="Arial" w:eastAsia="Arial" w:hAnsi="Arial" w:cs="Arial"/>
      </w:rPr>
    </w:pPr>
    <w:r>
      <w:rPr>
        <w:rFonts w:ascii="Arial"/>
      </w:rPr>
      <w:t>Tel. +31 (0)20 7099 000</w:t>
    </w:r>
  </w:p>
  <w:p w14:paraId="394A43F9" w14:textId="77777777" w:rsidR="003D6BB2" w:rsidRDefault="00230551" w:rsidP="00A23EE7">
    <w:pPr>
      <w:pStyle w:val="Header"/>
      <w:jc w:val="right"/>
      <w:rPr>
        <w:rFonts w:ascii="Arial"/>
        <w:sz w:val="16"/>
        <w:szCs w:val="16"/>
      </w:rPr>
    </w:pPr>
    <w:hyperlink r:id="rId2" w:history="1">
      <w:r w:rsidR="003D6BB2" w:rsidRPr="00BA1B32">
        <w:rPr>
          <w:rStyle w:val="Hyperlink"/>
          <w:rFonts w:ascii="Arial"/>
          <w:sz w:val="16"/>
          <w:szCs w:val="16"/>
        </w:rPr>
        <w:t>www.nikon.nl</w:t>
      </w:r>
    </w:hyperlink>
  </w:p>
  <w:p w14:paraId="711E7E72" w14:textId="77777777" w:rsidR="003D6BB2" w:rsidRPr="00286788" w:rsidRDefault="003D6BB2" w:rsidP="009642D1">
    <w:pPr>
      <w:pStyle w:val="Header"/>
      <w:jc w:val="right"/>
      <w:rPr>
        <w:rFonts w:ascii="Arial" w:hAnsi="Arial" w:cs="Arial"/>
        <w:color w:val="FF0000"/>
        <w:sz w:val="16"/>
        <w:lang w:val="nl-NL"/>
      </w:rPr>
    </w:pPr>
    <w:r w:rsidRPr="00286788">
      <w:rPr>
        <w:rFonts w:ascii="Arial" w:hAnsi="Arial" w:cs="Arial"/>
        <w:color w:val="FF0000"/>
        <w:sz w:val="16"/>
        <w:lang w:val="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74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4" w15:restartNumberingAfterBreak="0">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194D"/>
    <w:multiLevelType w:val="hybridMultilevel"/>
    <w:tmpl w:val="C73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67626"/>
    <w:multiLevelType w:val="hybridMultilevel"/>
    <w:tmpl w:val="AE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Wingdings"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Wingdings"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Wingdings"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9" w15:restartNumberingAfterBreak="0">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77089"/>
    <w:multiLevelType w:val="hybridMultilevel"/>
    <w:tmpl w:val="F7E250A8"/>
    <w:lvl w:ilvl="0" w:tplc="867A9274">
      <w:start w:val="139"/>
      <w:numFmt w:val="bullet"/>
      <w:lvlText w:val="-"/>
      <w:lvlJc w:val="left"/>
      <w:pPr>
        <w:ind w:left="720" w:hanging="360"/>
      </w:pPr>
      <w:rPr>
        <w:rFonts w:ascii="Times" w:eastAsia="MS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72C89"/>
    <w:multiLevelType w:val="hybridMultilevel"/>
    <w:tmpl w:val="5B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C2D7E"/>
    <w:multiLevelType w:val="hybridMultilevel"/>
    <w:tmpl w:val="0B86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E359E"/>
    <w:multiLevelType w:val="hybridMultilevel"/>
    <w:tmpl w:val="6854E870"/>
    <w:lvl w:ilvl="0" w:tplc="C0D42A4E">
      <w:numFmt w:val="bullet"/>
      <w:lvlText w:val=""/>
      <w:lvlJc w:val="left"/>
      <w:pPr>
        <w:tabs>
          <w:tab w:val="num" w:pos="720"/>
        </w:tabs>
        <w:ind w:left="720" w:hanging="360"/>
      </w:pPr>
      <w:rPr>
        <w:rFonts w:ascii="Symbol" w:eastAsia="MS Gothic" w:hAnsi="Symbol" w:cs="MS PGothic"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49163CF"/>
    <w:multiLevelType w:val="hybridMultilevel"/>
    <w:tmpl w:val="94D4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A0491"/>
    <w:multiLevelType w:val="hybridMultilevel"/>
    <w:tmpl w:val="C6E6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C9285E"/>
    <w:multiLevelType w:val="hybridMultilevel"/>
    <w:tmpl w:val="634CB91E"/>
    <w:lvl w:ilvl="0" w:tplc="E84409C0">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2544C8"/>
    <w:multiLevelType w:val="hybridMultilevel"/>
    <w:tmpl w:val="1960B9FC"/>
    <w:lvl w:ilvl="0" w:tplc="50C641C8">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C56D83"/>
    <w:multiLevelType w:val="hybridMultilevel"/>
    <w:tmpl w:val="D5804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A0212"/>
    <w:multiLevelType w:val="hybridMultilevel"/>
    <w:tmpl w:val="A652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7490AF5"/>
    <w:multiLevelType w:val="hybridMultilevel"/>
    <w:tmpl w:val="FF8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490771"/>
    <w:multiLevelType w:val="hybridMultilevel"/>
    <w:tmpl w:val="6EC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35152"/>
    <w:multiLevelType w:val="hybridMultilevel"/>
    <w:tmpl w:val="FE7A2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53DFE"/>
    <w:multiLevelType w:val="hybridMultilevel"/>
    <w:tmpl w:val="F4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7431F"/>
    <w:multiLevelType w:val="hybridMultilevel"/>
    <w:tmpl w:val="8E24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35E0C"/>
    <w:multiLevelType w:val="hybridMultilevel"/>
    <w:tmpl w:val="7E285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67632"/>
    <w:multiLevelType w:val="hybridMultilevel"/>
    <w:tmpl w:val="464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Wingdings"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Wingdings"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Wingdings"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9" w15:restartNumberingAfterBreak="0">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E717A6A"/>
    <w:multiLevelType w:val="hybridMultilevel"/>
    <w:tmpl w:val="04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5"/>
  </w:num>
  <w:num w:numId="4">
    <w:abstractNumId w:val="18"/>
  </w:num>
  <w:num w:numId="5">
    <w:abstractNumId w:val="16"/>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6"/>
  </w:num>
  <w:num w:numId="9">
    <w:abstractNumId w:val="30"/>
  </w:num>
  <w:num w:numId="10">
    <w:abstractNumId w:val="10"/>
  </w:num>
  <w:num w:numId="11">
    <w:abstractNumId w:val="37"/>
  </w:num>
  <w:num w:numId="12">
    <w:abstractNumId w:val="9"/>
  </w:num>
  <w:num w:numId="13">
    <w:abstractNumId w:val="5"/>
  </w:num>
  <w:num w:numId="14">
    <w:abstractNumId w:val="28"/>
  </w:num>
  <w:num w:numId="15">
    <w:abstractNumId w:val="8"/>
  </w:num>
  <w:num w:numId="16">
    <w:abstractNumId w:val="29"/>
  </w:num>
  <w:num w:numId="17">
    <w:abstractNumId w:val="38"/>
  </w:num>
  <w:num w:numId="18">
    <w:abstractNumId w:val="31"/>
  </w:num>
  <w:num w:numId="19">
    <w:abstractNumId w:val="34"/>
  </w:num>
  <w:num w:numId="20">
    <w:abstractNumId w:val="15"/>
  </w:num>
  <w:num w:numId="21">
    <w:abstractNumId w:val="36"/>
  </w:num>
  <w:num w:numId="22">
    <w:abstractNumId w:val="3"/>
  </w:num>
  <w:num w:numId="23">
    <w:abstractNumId w:val="1"/>
  </w:num>
  <w:num w:numId="24">
    <w:abstractNumId w:val="2"/>
  </w:num>
  <w:num w:numId="25">
    <w:abstractNumId w:val="20"/>
  </w:num>
  <w:num w:numId="26">
    <w:abstractNumId w:val="27"/>
  </w:num>
  <w:num w:numId="27">
    <w:abstractNumId w:val="12"/>
  </w:num>
  <w:num w:numId="28">
    <w:abstractNumId w:val="22"/>
  </w:num>
  <w:num w:numId="29">
    <w:abstractNumId w:val="25"/>
  </w:num>
  <w:num w:numId="30">
    <w:abstractNumId w:val="32"/>
  </w:num>
  <w:num w:numId="31">
    <w:abstractNumId w:val="0"/>
  </w:num>
  <w:num w:numId="32">
    <w:abstractNumId w:val="19"/>
  </w:num>
  <w:num w:numId="33">
    <w:abstractNumId w:val="24"/>
  </w:num>
  <w:num w:numId="34">
    <w:abstractNumId w:val="40"/>
  </w:num>
  <w:num w:numId="35">
    <w:abstractNumId w:val="11"/>
  </w:num>
  <w:num w:numId="36">
    <w:abstractNumId w:val="7"/>
  </w:num>
  <w:num w:numId="37">
    <w:abstractNumId w:val="23"/>
  </w:num>
  <w:num w:numId="38">
    <w:abstractNumId w:val="6"/>
  </w:num>
  <w:num w:numId="39">
    <w:abstractNumId w:val="13"/>
  </w:num>
  <w:num w:numId="40">
    <w:abstractNumId w:val="1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39"/>
    <w:rsid w:val="00002270"/>
    <w:rsid w:val="00004748"/>
    <w:rsid w:val="00007173"/>
    <w:rsid w:val="00010CE3"/>
    <w:rsid w:val="00011874"/>
    <w:rsid w:val="00015544"/>
    <w:rsid w:val="00015E4E"/>
    <w:rsid w:val="0001604F"/>
    <w:rsid w:val="0001642B"/>
    <w:rsid w:val="00020371"/>
    <w:rsid w:val="00024350"/>
    <w:rsid w:val="00024D1F"/>
    <w:rsid w:val="00027527"/>
    <w:rsid w:val="00027BC4"/>
    <w:rsid w:val="00030565"/>
    <w:rsid w:val="000310F2"/>
    <w:rsid w:val="00031DAA"/>
    <w:rsid w:val="00032618"/>
    <w:rsid w:val="00035665"/>
    <w:rsid w:val="0003781F"/>
    <w:rsid w:val="00037DAC"/>
    <w:rsid w:val="000414BA"/>
    <w:rsid w:val="0004195D"/>
    <w:rsid w:val="00041F55"/>
    <w:rsid w:val="00043024"/>
    <w:rsid w:val="000454FC"/>
    <w:rsid w:val="00045B4B"/>
    <w:rsid w:val="00047EE1"/>
    <w:rsid w:val="0005129C"/>
    <w:rsid w:val="00052CE6"/>
    <w:rsid w:val="00054973"/>
    <w:rsid w:val="00055563"/>
    <w:rsid w:val="00055636"/>
    <w:rsid w:val="000578C9"/>
    <w:rsid w:val="00060112"/>
    <w:rsid w:val="00061066"/>
    <w:rsid w:val="00061130"/>
    <w:rsid w:val="0006195C"/>
    <w:rsid w:val="000628FD"/>
    <w:rsid w:val="00063A61"/>
    <w:rsid w:val="0006731A"/>
    <w:rsid w:val="00077A55"/>
    <w:rsid w:val="00080AAD"/>
    <w:rsid w:val="00081F32"/>
    <w:rsid w:val="00082A52"/>
    <w:rsid w:val="00082C16"/>
    <w:rsid w:val="00082D65"/>
    <w:rsid w:val="00083E74"/>
    <w:rsid w:val="00084786"/>
    <w:rsid w:val="00086E17"/>
    <w:rsid w:val="00086EF2"/>
    <w:rsid w:val="0009081A"/>
    <w:rsid w:val="00091805"/>
    <w:rsid w:val="00092CD1"/>
    <w:rsid w:val="00093C93"/>
    <w:rsid w:val="0009455F"/>
    <w:rsid w:val="000974D0"/>
    <w:rsid w:val="00097800"/>
    <w:rsid w:val="000A04C6"/>
    <w:rsid w:val="000A0567"/>
    <w:rsid w:val="000A1E40"/>
    <w:rsid w:val="000A3937"/>
    <w:rsid w:val="000A4E61"/>
    <w:rsid w:val="000B0EC6"/>
    <w:rsid w:val="000B1F1E"/>
    <w:rsid w:val="000B3195"/>
    <w:rsid w:val="000B3A8F"/>
    <w:rsid w:val="000B7363"/>
    <w:rsid w:val="000C18C2"/>
    <w:rsid w:val="000C5375"/>
    <w:rsid w:val="000C6CA8"/>
    <w:rsid w:val="000C7E3A"/>
    <w:rsid w:val="000D0B5B"/>
    <w:rsid w:val="000D1714"/>
    <w:rsid w:val="000D3B7E"/>
    <w:rsid w:val="000D5D41"/>
    <w:rsid w:val="000E0040"/>
    <w:rsid w:val="000E0044"/>
    <w:rsid w:val="000E232D"/>
    <w:rsid w:val="000E4D24"/>
    <w:rsid w:val="000E75FA"/>
    <w:rsid w:val="000E7EC8"/>
    <w:rsid w:val="000F1D5A"/>
    <w:rsid w:val="000F3EFE"/>
    <w:rsid w:val="001000F8"/>
    <w:rsid w:val="001003E3"/>
    <w:rsid w:val="00101233"/>
    <w:rsid w:val="0010419B"/>
    <w:rsid w:val="00107A4B"/>
    <w:rsid w:val="00111746"/>
    <w:rsid w:val="001117EF"/>
    <w:rsid w:val="00112920"/>
    <w:rsid w:val="00112EBD"/>
    <w:rsid w:val="001135B8"/>
    <w:rsid w:val="00116A32"/>
    <w:rsid w:val="00117AD8"/>
    <w:rsid w:val="001257D5"/>
    <w:rsid w:val="00125CC7"/>
    <w:rsid w:val="00127C77"/>
    <w:rsid w:val="00130960"/>
    <w:rsid w:val="00130C5F"/>
    <w:rsid w:val="001339DB"/>
    <w:rsid w:val="001347E0"/>
    <w:rsid w:val="00136FD5"/>
    <w:rsid w:val="0014072F"/>
    <w:rsid w:val="00141884"/>
    <w:rsid w:val="00142B7C"/>
    <w:rsid w:val="001458BA"/>
    <w:rsid w:val="00146732"/>
    <w:rsid w:val="00146B85"/>
    <w:rsid w:val="001475D4"/>
    <w:rsid w:val="00152A24"/>
    <w:rsid w:val="00153157"/>
    <w:rsid w:val="00153474"/>
    <w:rsid w:val="00157249"/>
    <w:rsid w:val="00157C00"/>
    <w:rsid w:val="00161790"/>
    <w:rsid w:val="00163CED"/>
    <w:rsid w:val="00166989"/>
    <w:rsid w:val="00171C16"/>
    <w:rsid w:val="0018008F"/>
    <w:rsid w:val="0018573D"/>
    <w:rsid w:val="00186E01"/>
    <w:rsid w:val="001877B3"/>
    <w:rsid w:val="001924FF"/>
    <w:rsid w:val="00193630"/>
    <w:rsid w:val="00193C47"/>
    <w:rsid w:val="00196D26"/>
    <w:rsid w:val="001A1BDC"/>
    <w:rsid w:val="001A3BB7"/>
    <w:rsid w:val="001A4044"/>
    <w:rsid w:val="001A64E9"/>
    <w:rsid w:val="001A66DF"/>
    <w:rsid w:val="001B07FC"/>
    <w:rsid w:val="001B0C0B"/>
    <w:rsid w:val="001B1AC0"/>
    <w:rsid w:val="001B3DE0"/>
    <w:rsid w:val="001B60BB"/>
    <w:rsid w:val="001B7A3D"/>
    <w:rsid w:val="001B7F7F"/>
    <w:rsid w:val="001C004B"/>
    <w:rsid w:val="001C0315"/>
    <w:rsid w:val="001C1E44"/>
    <w:rsid w:val="001C2B66"/>
    <w:rsid w:val="001C3D3C"/>
    <w:rsid w:val="001C561B"/>
    <w:rsid w:val="001C5680"/>
    <w:rsid w:val="001D05B9"/>
    <w:rsid w:val="001D6CE2"/>
    <w:rsid w:val="001E2B0E"/>
    <w:rsid w:val="001E3D95"/>
    <w:rsid w:val="001E5658"/>
    <w:rsid w:val="001E5DFC"/>
    <w:rsid w:val="001E75BF"/>
    <w:rsid w:val="001E78DD"/>
    <w:rsid w:val="001F342E"/>
    <w:rsid w:val="001F42C3"/>
    <w:rsid w:val="001F5421"/>
    <w:rsid w:val="00201CE3"/>
    <w:rsid w:val="00203857"/>
    <w:rsid w:val="002040AB"/>
    <w:rsid w:val="00205FF9"/>
    <w:rsid w:val="0020620B"/>
    <w:rsid w:val="00207C9E"/>
    <w:rsid w:val="00210A69"/>
    <w:rsid w:val="00211C76"/>
    <w:rsid w:val="00212718"/>
    <w:rsid w:val="00213F55"/>
    <w:rsid w:val="00216FC2"/>
    <w:rsid w:val="00220320"/>
    <w:rsid w:val="00220EDC"/>
    <w:rsid w:val="0022187B"/>
    <w:rsid w:val="00222366"/>
    <w:rsid w:val="0022236A"/>
    <w:rsid w:val="00224011"/>
    <w:rsid w:val="00224D4A"/>
    <w:rsid w:val="002258EF"/>
    <w:rsid w:val="00230551"/>
    <w:rsid w:val="002305BA"/>
    <w:rsid w:val="00235E7A"/>
    <w:rsid w:val="002369A7"/>
    <w:rsid w:val="00242C44"/>
    <w:rsid w:val="002439F3"/>
    <w:rsid w:val="00243C60"/>
    <w:rsid w:val="00244B13"/>
    <w:rsid w:val="00244FDC"/>
    <w:rsid w:val="0025174E"/>
    <w:rsid w:val="00251CC8"/>
    <w:rsid w:val="00254CFD"/>
    <w:rsid w:val="0025686E"/>
    <w:rsid w:val="002626EC"/>
    <w:rsid w:val="0026545F"/>
    <w:rsid w:val="002665BD"/>
    <w:rsid w:val="0026718C"/>
    <w:rsid w:val="00267414"/>
    <w:rsid w:val="00271207"/>
    <w:rsid w:val="002761D9"/>
    <w:rsid w:val="002818E1"/>
    <w:rsid w:val="002836F6"/>
    <w:rsid w:val="00283BC8"/>
    <w:rsid w:val="00284889"/>
    <w:rsid w:val="002853E1"/>
    <w:rsid w:val="002860E3"/>
    <w:rsid w:val="00286788"/>
    <w:rsid w:val="00293FE3"/>
    <w:rsid w:val="00296045"/>
    <w:rsid w:val="002A5259"/>
    <w:rsid w:val="002A6364"/>
    <w:rsid w:val="002A6DBA"/>
    <w:rsid w:val="002B186C"/>
    <w:rsid w:val="002B3DD4"/>
    <w:rsid w:val="002B6359"/>
    <w:rsid w:val="002B700D"/>
    <w:rsid w:val="002B7956"/>
    <w:rsid w:val="002C029F"/>
    <w:rsid w:val="002C34E0"/>
    <w:rsid w:val="002C4098"/>
    <w:rsid w:val="002C4B1A"/>
    <w:rsid w:val="002C5A21"/>
    <w:rsid w:val="002C6208"/>
    <w:rsid w:val="002D2132"/>
    <w:rsid w:val="002D5351"/>
    <w:rsid w:val="002D7B83"/>
    <w:rsid w:val="002D7E09"/>
    <w:rsid w:val="002E0F62"/>
    <w:rsid w:val="002E270D"/>
    <w:rsid w:val="002E2D2B"/>
    <w:rsid w:val="002E2E28"/>
    <w:rsid w:val="002E2FCD"/>
    <w:rsid w:val="002E3118"/>
    <w:rsid w:val="002E3E63"/>
    <w:rsid w:val="002E4AE8"/>
    <w:rsid w:val="002E776C"/>
    <w:rsid w:val="002E7A08"/>
    <w:rsid w:val="002F02A9"/>
    <w:rsid w:val="002F04C3"/>
    <w:rsid w:val="002F27B2"/>
    <w:rsid w:val="002F7991"/>
    <w:rsid w:val="0030602C"/>
    <w:rsid w:val="00306B45"/>
    <w:rsid w:val="0031240E"/>
    <w:rsid w:val="00313075"/>
    <w:rsid w:val="00314138"/>
    <w:rsid w:val="00320F20"/>
    <w:rsid w:val="003247D2"/>
    <w:rsid w:val="003319C5"/>
    <w:rsid w:val="00331C92"/>
    <w:rsid w:val="003320A2"/>
    <w:rsid w:val="00332F20"/>
    <w:rsid w:val="00340A6C"/>
    <w:rsid w:val="00340EF9"/>
    <w:rsid w:val="00341B5E"/>
    <w:rsid w:val="00341EA6"/>
    <w:rsid w:val="0034337B"/>
    <w:rsid w:val="003442D6"/>
    <w:rsid w:val="00345209"/>
    <w:rsid w:val="00346765"/>
    <w:rsid w:val="00350688"/>
    <w:rsid w:val="00351CBB"/>
    <w:rsid w:val="00351EA0"/>
    <w:rsid w:val="00353632"/>
    <w:rsid w:val="00355CCF"/>
    <w:rsid w:val="003572DB"/>
    <w:rsid w:val="003602DD"/>
    <w:rsid w:val="00365DCA"/>
    <w:rsid w:val="00366D14"/>
    <w:rsid w:val="003673D5"/>
    <w:rsid w:val="00367F3F"/>
    <w:rsid w:val="003710BA"/>
    <w:rsid w:val="0037266B"/>
    <w:rsid w:val="003735C7"/>
    <w:rsid w:val="003736DC"/>
    <w:rsid w:val="00374625"/>
    <w:rsid w:val="00376E24"/>
    <w:rsid w:val="003801B9"/>
    <w:rsid w:val="00381626"/>
    <w:rsid w:val="0038234E"/>
    <w:rsid w:val="003823E8"/>
    <w:rsid w:val="0038339E"/>
    <w:rsid w:val="003847F4"/>
    <w:rsid w:val="00385D65"/>
    <w:rsid w:val="00387B48"/>
    <w:rsid w:val="003918CC"/>
    <w:rsid w:val="00391BA2"/>
    <w:rsid w:val="00391DC3"/>
    <w:rsid w:val="003951E3"/>
    <w:rsid w:val="003959C4"/>
    <w:rsid w:val="00395FD5"/>
    <w:rsid w:val="003976A0"/>
    <w:rsid w:val="00397789"/>
    <w:rsid w:val="0039782C"/>
    <w:rsid w:val="003A6B29"/>
    <w:rsid w:val="003A7476"/>
    <w:rsid w:val="003B0B02"/>
    <w:rsid w:val="003C13C8"/>
    <w:rsid w:val="003C27F7"/>
    <w:rsid w:val="003C284C"/>
    <w:rsid w:val="003C55F0"/>
    <w:rsid w:val="003C68BA"/>
    <w:rsid w:val="003C7A2D"/>
    <w:rsid w:val="003D0EAE"/>
    <w:rsid w:val="003D2DE1"/>
    <w:rsid w:val="003D356E"/>
    <w:rsid w:val="003D4B99"/>
    <w:rsid w:val="003D5144"/>
    <w:rsid w:val="003D529B"/>
    <w:rsid w:val="003D6BB2"/>
    <w:rsid w:val="003D760A"/>
    <w:rsid w:val="003D770E"/>
    <w:rsid w:val="003E5C8C"/>
    <w:rsid w:val="003F0E3F"/>
    <w:rsid w:val="003F1819"/>
    <w:rsid w:val="003F1D8E"/>
    <w:rsid w:val="003F67B4"/>
    <w:rsid w:val="004014B1"/>
    <w:rsid w:val="004025FA"/>
    <w:rsid w:val="0040411C"/>
    <w:rsid w:val="00404DC9"/>
    <w:rsid w:val="00406B8B"/>
    <w:rsid w:val="00413555"/>
    <w:rsid w:val="004153D1"/>
    <w:rsid w:val="00415FE7"/>
    <w:rsid w:val="00420631"/>
    <w:rsid w:val="0042166C"/>
    <w:rsid w:val="00421989"/>
    <w:rsid w:val="00423AA8"/>
    <w:rsid w:val="004242E0"/>
    <w:rsid w:val="0042500C"/>
    <w:rsid w:val="004259B1"/>
    <w:rsid w:val="00425F33"/>
    <w:rsid w:val="00426833"/>
    <w:rsid w:val="0043442A"/>
    <w:rsid w:val="0043603A"/>
    <w:rsid w:val="00436599"/>
    <w:rsid w:val="0045362E"/>
    <w:rsid w:val="004541EC"/>
    <w:rsid w:val="004544B9"/>
    <w:rsid w:val="004562B6"/>
    <w:rsid w:val="004565B7"/>
    <w:rsid w:val="004679EA"/>
    <w:rsid w:val="0047128F"/>
    <w:rsid w:val="00471546"/>
    <w:rsid w:val="00472722"/>
    <w:rsid w:val="0047606C"/>
    <w:rsid w:val="00476562"/>
    <w:rsid w:val="00477260"/>
    <w:rsid w:val="00477823"/>
    <w:rsid w:val="00482C09"/>
    <w:rsid w:val="00482C85"/>
    <w:rsid w:val="00492B96"/>
    <w:rsid w:val="00494C0D"/>
    <w:rsid w:val="0049510B"/>
    <w:rsid w:val="004961BF"/>
    <w:rsid w:val="00496256"/>
    <w:rsid w:val="00496D1C"/>
    <w:rsid w:val="00497B53"/>
    <w:rsid w:val="00497CB9"/>
    <w:rsid w:val="00497EAA"/>
    <w:rsid w:val="004A405D"/>
    <w:rsid w:val="004A545C"/>
    <w:rsid w:val="004A7F19"/>
    <w:rsid w:val="004A7FD9"/>
    <w:rsid w:val="004B0021"/>
    <w:rsid w:val="004B20B6"/>
    <w:rsid w:val="004B50BE"/>
    <w:rsid w:val="004B57C3"/>
    <w:rsid w:val="004B5F32"/>
    <w:rsid w:val="004B6395"/>
    <w:rsid w:val="004B657F"/>
    <w:rsid w:val="004C1CA5"/>
    <w:rsid w:val="004C3E2F"/>
    <w:rsid w:val="004C4492"/>
    <w:rsid w:val="004C560F"/>
    <w:rsid w:val="004C77C3"/>
    <w:rsid w:val="004D0250"/>
    <w:rsid w:val="004D1735"/>
    <w:rsid w:val="004D36C1"/>
    <w:rsid w:val="004D4FB9"/>
    <w:rsid w:val="004D61A4"/>
    <w:rsid w:val="004E0B84"/>
    <w:rsid w:val="004E2EFC"/>
    <w:rsid w:val="004E37E7"/>
    <w:rsid w:val="004E4DCF"/>
    <w:rsid w:val="004E6BD0"/>
    <w:rsid w:val="004E6F85"/>
    <w:rsid w:val="004E7023"/>
    <w:rsid w:val="004E7860"/>
    <w:rsid w:val="004E7C31"/>
    <w:rsid w:val="004F1543"/>
    <w:rsid w:val="004F320F"/>
    <w:rsid w:val="004F6031"/>
    <w:rsid w:val="00500295"/>
    <w:rsid w:val="00503A54"/>
    <w:rsid w:val="00503F05"/>
    <w:rsid w:val="00504A69"/>
    <w:rsid w:val="005059FA"/>
    <w:rsid w:val="0050620E"/>
    <w:rsid w:val="00506F4E"/>
    <w:rsid w:val="00507E9B"/>
    <w:rsid w:val="0051331F"/>
    <w:rsid w:val="00514836"/>
    <w:rsid w:val="00514A8E"/>
    <w:rsid w:val="00521702"/>
    <w:rsid w:val="00522A30"/>
    <w:rsid w:val="00523466"/>
    <w:rsid w:val="005268B2"/>
    <w:rsid w:val="00527D48"/>
    <w:rsid w:val="00531471"/>
    <w:rsid w:val="00531736"/>
    <w:rsid w:val="00531A81"/>
    <w:rsid w:val="0053728F"/>
    <w:rsid w:val="00541BC1"/>
    <w:rsid w:val="005435DF"/>
    <w:rsid w:val="0054781D"/>
    <w:rsid w:val="00551A3B"/>
    <w:rsid w:val="005522A7"/>
    <w:rsid w:val="00553527"/>
    <w:rsid w:val="0055470B"/>
    <w:rsid w:val="0055583D"/>
    <w:rsid w:val="00555CA9"/>
    <w:rsid w:val="00560D6B"/>
    <w:rsid w:val="00562D60"/>
    <w:rsid w:val="00563F0D"/>
    <w:rsid w:val="0056561A"/>
    <w:rsid w:val="0056611B"/>
    <w:rsid w:val="0056625E"/>
    <w:rsid w:val="005734E2"/>
    <w:rsid w:val="0057353F"/>
    <w:rsid w:val="005743D9"/>
    <w:rsid w:val="00576F3E"/>
    <w:rsid w:val="005770DA"/>
    <w:rsid w:val="005846AA"/>
    <w:rsid w:val="00585938"/>
    <w:rsid w:val="005861E9"/>
    <w:rsid w:val="005863DF"/>
    <w:rsid w:val="00593F9E"/>
    <w:rsid w:val="00595CFA"/>
    <w:rsid w:val="005964A5"/>
    <w:rsid w:val="0059774F"/>
    <w:rsid w:val="005979D7"/>
    <w:rsid w:val="005A16B2"/>
    <w:rsid w:val="005A2B2A"/>
    <w:rsid w:val="005B11BB"/>
    <w:rsid w:val="005B283B"/>
    <w:rsid w:val="005B2C95"/>
    <w:rsid w:val="005B36AC"/>
    <w:rsid w:val="005B3CEC"/>
    <w:rsid w:val="005B5C50"/>
    <w:rsid w:val="005B6EEE"/>
    <w:rsid w:val="005B6FC6"/>
    <w:rsid w:val="005C50D3"/>
    <w:rsid w:val="005C7A94"/>
    <w:rsid w:val="005C7E33"/>
    <w:rsid w:val="005D14C8"/>
    <w:rsid w:val="005D22E6"/>
    <w:rsid w:val="005D2CB9"/>
    <w:rsid w:val="005D48C9"/>
    <w:rsid w:val="005D670A"/>
    <w:rsid w:val="005E4420"/>
    <w:rsid w:val="005E443B"/>
    <w:rsid w:val="005E6642"/>
    <w:rsid w:val="005E7D35"/>
    <w:rsid w:val="005F1C57"/>
    <w:rsid w:val="005F2A34"/>
    <w:rsid w:val="005F31B5"/>
    <w:rsid w:val="005F4FFC"/>
    <w:rsid w:val="005F5A1B"/>
    <w:rsid w:val="00601F98"/>
    <w:rsid w:val="00610619"/>
    <w:rsid w:val="006117F3"/>
    <w:rsid w:val="006129E2"/>
    <w:rsid w:val="0061625F"/>
    <w:rsid w:val="0061777C"/>
    <w:rsid w:val="0062008E"/>
    <w:rsid w:val="00624BDE"/>
    <w:rsid w:val="00630E2F"/>
    <w:rsid w:val="00631B9C"/>
    <w:rsid w:val="00633074"/>
    <w:rsid w:val="006340AD"/>
    <w:rsid w:val="006342FA"/>
    <w:rsid w:val="00635171"/>
    <w:rsid w:val="00637959"/>
    <w:rsid w:val="00640AF9"/>
    <w:rsid w:val="006456CB"/>
    <w:rsid w:val="00647D3A"/>
    <w:rsid w:val="00650C9E"/>
    <w:rsid w:val="00654317"/>
    <w:rsid w:val="00656D3C"/>
    <w:rsid w:val="0066187C"/>
    <w:rsid w:val="00662DBF"/>
    <w:rsid w:val="00664951"/>
    <w:rsid w:val="00664E04"/>
    <w:rsid w:val="00667ADE"/>
    <w:rsid w:val="00670F1A"/>
    <w:rsid w:val="006773F6"/>
    <w:rsid w:val="00677DE3"/>
    <w:rsid w:val="00683924"/>
    <w:rsid w:val="006844F8"/>
    <w:rsid w:val="00684806"/>
    <w:rsid w:val="00690560"/>
    <w:rsid w:val="0069143A"/>
    <w:rsid w:val="00691C25"/>
    <w:rsid w:val="00695977"/>
    <w:rsid w:val="006A074B"/>
    <w:rsid w:val="006A1AE6"/>
    <w:rsid w:val="006A5C16"/>
    <w:rsid w:val="006A7F44"/>
    <w:rsid w:val="006B2EB7"/>
    <w:rsid w:val="006B4C38"/>
    <w:rsid w:val="006B61B3"/>
    <w:rsid w:val="006B76E4"/>
    <w:rsid w:val="006B76F9"/>
    <w:rsid w:val="006C038D"/>
    <w:rsid w:val="006C3933"/>
    <w:rsid w:val="006C4F1A"/>
    <w:rsid w:val="006D06CA"/>
    <w:rsid w:val="006D5170"/>
    <w:rsid w:val="006D7234"/>
    <w:rsid w:val="006D7B5C"/>
    <w:rsid w:val="006E0D1D"/>
    <w:rsid w:val="006E1043"/>
    <w:rsid w:val="006E3440"/>
    <w:rsid w:val="006F0513"/>
    <w:rsid w:val="006F16D4"/>
    <w:rsid w:val="006F1945"/>
    <w:rsid w:val="006F37C8"/>
    <w:rsid w:val="006F37E9"/>
    <w:rsid w:val="006F7724"/>
    <w:rsid w:val="007005B8"/>
    <w:rsid w:val="00700DC1"/>
    <w:rsid w:val="00701DEC"/>
    <w:rsid w:val="007046FA"/>
    <w:rsid w:val="0070614D"/>
    <w:rsid w:val="007072EE"/>
    <w:rsid w:val="0070765E"/>
    <w:rsid w:val="0071048C"/>
    <w:rsid w:val="007104E4"/>
    <w:rsid w:val="00710EB2"/>
    <w:rsid w:val="00710EE6"/>
    <w:rsid w:val="00713B41"/>
    <w:rsid w:val="0072587F"/>
    <w:rsid w:val="00725AA9"/>
    <w:rsid w:val="007304F3"/>
    <w:rsid w:val="007312C9"/>
    <w:rsid w:val="007320A1"/>
    <w:rsid w:val="00732C21"/>
    <w:rsid w:val="007344BD"/>
    <w:rsid w:val="0073502F"/>
    <w:rsid w:val="00735A4A"/>
    <w:rsid w:val="0074366D"/>
    <w:rsid w:val="007471C7"/>
    <w:rsid w:val="007476E1"/>
    <w:rsid w:val="0075190A"/>
    <w:rsid w:val="00751A2C"/>
    <w:rsid w:val="0075660F"/>
    <w:rsid w:val="00756EB8"/>
    <w:rsid w:val="00761663"/>
    <w:rsid w:val="00764B0A"/>
    <w:rsid w:val="00764E49"/>
    <w:rsid w:val="00765F9D"/>
    <w:rsid w:val="00766C45"/>
    <w:rsid w:val="0076702D"/>
    <w:rsid w:val="00771094"/>
    <w:rsid w:val="00775915"/>
    <w:rsid w:val="007760DC"/>
    <w:rsid w:val="00776452"/>
    <w:rsid w:val="0078028C"/>
    <w:rsid w:val="0078257F"/>
    <w:rsid w:val="00782C01"/>
    <w:rsid w:val="00783022"/>
    <w:rsid w:val="0078548F"/>
    <w:rsid w:val="007854EE"/>
    <w:rsid w:val="007867FB"/>
    <w:rsid w:val="00787BC0"/>
    <w:rsid w:val="007A028D"/>
    <w:rsid w:val="007A181F"/>
    <w:rsid w:val="007A3D9D"/>
    <w:rsid w:val="007A537C"/>
    <w:rsid w:val="007A772A"/>
    <w:rsid w:val="007B1A29"/>
    <w:rsid w:val="007B276F"/>
    <w:rsid w:val="007B2900"/>
    <w:rsid w:val="007B31F0"/>
    <w:rsid w:val="007C03AC"/>
    <w:rsid w:val="007C0FC7"/>
    <w:rsid w:val="007C1BDF"/>
    <w:rsid w:val="007C1D98"/>
    <w:rsid w:val="007C22BF"/>
    <w:rsid w:val="007C2B3B"/>
    <w:rsid w:val="007C30C6"/>
    <w:rsid w:val="007C326A"/>
    <w:rsid w:val="007C5F4B"/>
    <w:rsid w:val="007C6D3A"/>
    <w:rsid w:val="007D1325"/>
    <w:rsid w:val="007D44F1"/>
    <w:rsid w:val="007D4654"/>
    <w:rsid w:val="007D500E"/>
    <w:rsid w:val="007D65A3"/>
    <w:rsid w:val="007D69FF"/>
    <w:rsid w:val="007E50A4"/>
    <w:rsid w:val="007E64D3"/>
    <w:rsid w:val="007E73A0"/>
    <w:rsid w:val="007F0AEE"/>
    <w:rsid w:val="007F10D6"/>
    <w:rsid w:val="007F1DB9"/>
    <w:rsid w:val="007F2BAD"/>
    <w:rsid w:val="00800F2C"/>
    <w:rsid w:val="00801E04"/>
    <w:rsid w:val="00802002"/>
    <w:rsid w:val="008054CB"/>
    <w:rsid w:val="00806EEB"/>
    <w:rsid w:val="00810AB6"/>
    <w:rsid w:val="008121B3"/>
    <w:rsid w:val="00812B54"/>
    <w:rsid w:val="00814084"/>
    <w:rsid w:val="00816B34"/>
    <w:rsid w:val="00817768"/>
    <w:rsid w:val="00820D19"/>
    <w:rsid w:val="008233A9"/>
    <w:rsid w:val="00823D2D"/>
    <w:rsid w:val="00826078"/>
    <w:rsid w:val="008278B4"/>
    <w:rsid w:val="008279E6"/>
    <w:rsid w:val="00830392"/>
    <w:rsid w:val="00830982"/>
    <w:rsid w:val="0083239E"/>
    <w:rsid w:val="00833294"/>
    <w:rsid w:val="00836BBF"/>
    <w:rsid w:val="008456B2"/>
    <w:rsid w:val="00845E8B"/>
    <w:rsid w:val="0084623E"/>
    <w:rsid w:val="00850554"/>
    <w:rsid w:val="008505C4"/>
    <w:rsid w:val="00853095"/>
    <w:rsid w:val="00854547"/>
    <w:rsid w:val="00857359"/>
    <w:rsid w:val="00862214"/>
    <w:rsid w:val="0086263A"/>
    <w:rsid w:val="0086330B"/>
    <w:rsid w:val="008720EA"/>
    <w:rsid w:val="00873977"/>
    <w:rsid w:val="00876055"/>
    <w:rsid w:val="00882D0C"/>
    <w:rsid w:val="0088346E"/>
    <w:rsid w:val="0088698E"/>
    <w:rsid w:val="0089197C"/>
    <w:rsid w:val="00892D92"/>
    <w:rsid w:val="008938E9"/>
    <w:rsid w:val="00895578"/>
    <w:rsid w:val="0089600A"/>
    <w:rsid w:val="008961F0"/>
    <w:rsid w:val="008970D0"/>
    <w:rsid w:val="008A111F"/>
    <w:rsid w:val="008A3D29"/>
    <w:rsid w:val="008A5803"/>
    <w:rsid w:val="008A6058"/>
    <w:rsid w:val="008A6927"/>
    <w:rsid w:val="008B07E1"/>
    <w:rsid w:val="008B1FD1"/>
    <w:rsid w:val="008B4248"/>
    <w:rsid w:val="008B49C3"/>
    <w:rsid w:val="008B6A21"/>
    <w:rsid w:val="008B6D1B"/>
    <w:rsid w:val="008C048B"/>
    <w:rsid w:val="008C2887"/>
    <w:rsid w:val="008C2EE6"/>
    <w:rsid w:val="008C4C80"/>
    <w:rsid w:val="008C6116"/>
    <w:rsid w:val="008C7407"/>
    <w:rsid w:val="008D0CA0"/>
    <w:rsid w:val="008D2E49"/>
    <w:rsid w:val="008D37E7"/>
    <w:rsid w:val="008D3EE4"/>
    <w:rsid w:val="008D6160"/>
    <w:rsid w:val="008D6726"/>
    <w:rsid w:val="008D6D02"/>
    <w:rsid w:val="008E05A2"/>
    <w:rsid w:val="008E216E"/>
    <w:rsid w:val="008E2406"/>
    <w:rsid w:val="008E5699"/>
    <w:rsid w:val="008E5D50"/>
    <w:rsid w:val="008E63C0"/>
    <w:rsid w:val="008F173A"/>
    <w:rsid w:val="008F2663"/>
    <w:rsid w:val="008F3F4E"/>
    <w:rsid w:val="0090185D"/>
    <w:rsid w:val="00906B21"/>
    <w:rsid w:val="00907CA9"/>
    <w:rsid w:val="009116DC"/>
    <w:rsid w:val="009135A0"/>
    <w:rsid w:val="00913EEF"/>
    <w:rsid w:val="009147E5"/>
    <w:rsid w:val="00914988"/>
    <w:rsid w:val="009219CB"/>
    <w:rsid w:val="00925568"/>
    <w:rsid w:val="009260AD"/>
    <w:rsid w:val="009265B4"/>
    <w:rsid w:val="009316DC"/>
    <w:rsid w:val="009331F7"/>
    <w:rsid w:val="009411FB"/>
    <w:rsid w:val="0094223E"/>
    <w:rsid w:val="00951E1B"/>
    <w:rsid w:val="00952363"/>
    <w:rsid w:val="0095432A"/>
    <w:rsid w:val="009563CF"/>
    <w:rsid w:val="00956C1C"/>
    <w:rsid w:val="00962956"/>
    <w:rsid w:val="009642D1"/>
    <w:rsid w:val="00970327"/>
    <w:rsid w:val="00970A39"/>
    <w:rsid w:val="00972635"/>
    <w:rsid w:val="00972BD1"/>
    <w:rsid w:val="0097617A"/>
    <w:rsid w:val="009768D6"/>
    <w:rsid w:val="00977DAE"/>
    <w:rsid w:val="0098220C"/>
    <w:rsid w:val="00983446"/>
    <w:rsid w:val="00983F2E"/>
    <w:rsid w:val="009854F3"/>
    <w:rsid w:val="009856E3"/>
    <w:rsid w:val="00985D21"/>
    <w:rsid w:val="00986732"/>
    <w:rsid w:val="00990832"/>
    <w:rsid w:val="009950B4"/>
    <w:rsid w:val="00997314"/>
    <w:rsid w:val="009974AF"/>
    <w:rsid w:val="00997684"/>
    <w:rsid w:val="009A051F"/>
    <w:rsid w:val="009A09C8"/>
    <w:rsid w:val="009A1DA2"/>
    <w:rsid w:val="009A5E2A"/>
    <w:rsid w:val="009B048F"/>
    <w:rsid w:val="009B04F9"/>
    <w:rsid w:val="009B3C13"/>
    <w:rsid w:val="009B5B95"/>
    <w:rsid w:val="009B7466"/>
    <w:rsid w:val="009C1E01"/>
    <w:rsid w:val="009C34D4"/>
    <w:rsid w:val="009C37CA"/>
    <w:rsid w:val="009C3B26"/>
    <w:rsid w:val="009C4441"/>
    <w:rsid w:val="009C59D3"/>
    <w:rsid w:val="009C78E4"/>
    <w:rsid w:val="009C7D4E"/>
    <w:rsid w:val="009D68E4"/>
    <w:rsid w:val="009E2633"/>
    <w:rsid w:val="009E2FDA"/>
    <w:rsid w:val="009E7210"/>
    <w:rsid w:val="009E72DF"/>
    <w:rsid w:val="009E7B19"/>
    <w:rsid w:val="009F0CEB"/>
    <w:rsid w:val="009F17C9"/>
    <w:rsid w:val="009F400C"/>
    <w:rsid w:val="009F70F0"/>
    <w:rsid w:val="009F7D62"/>
    <w:rsid w:val="00A0284A"/>
    <w:rsid w:val="00A05303"/>
    <w:rsid w:val="00A069FF"/>
    <w:rsid w:val="00A0723D"/>
    <w:rsid w:val="00A07F9F"/>
    <w:rsid w:val="00A139D4"/>
    <w:rsid w:val="00A15584"/>
    <w:rsid w:val="00A157EB"/>
    <w:rsid w:val="00A16D55"/>
    <w:rsid w:val="00A20EE6"/>
    <w:rsid w:val="00A23EE7"/>
    <w:rsid w:val="00A24D8C"/>
    <w:rsid w:val="00A26376"/>
    <w:rsid w:val="00A276DF"/>
    <w:rsid w:val="00A378A3"/>
    <w:rsid w:val="00A40895"/>
    <w:rsid w:val="00A40C69"/>
    <w:rsid w:val="00A44487"/>
    <w:rsid w:val="00A45B7C"/>
    <w:rsid w:val="00A46631"/>
    <w:rsid w:val="00A47BFA"/>
    <w:rsid w:val="00A47D26"/>
    <w:rsid w:val="00A50CA8"/>
    <w:rsid w:val="00A532EF"/>
    <w:rsid w:val="00A53432"/>
    <w:rsid w:val="00A54579"/>
    <w:rsid w:val="00A56284"/>
    <w:rsid w:val="00A6142A"/>
    <w:rsid w:val="00A615A8"/>
    <w:rsid w:val="00A61D35"/>
    <w:rsid w:val="00A61E8E"/>
    <w:rsid w:val="00A70213"/>
    <w:rsid w:val="00A70874"/>
    <w:rsid w:val="00A70B9A"/>
    <w:rsid w:val="00A71A5B"/>
    <w:rsid w:val="00A73C79"/>
    <w:rsid w:val="00A7410A"/>
    <w:rsid w:val="00A77454"/>
    <w:rsid w:val="00A77966"/>
    <w:rsid w:val="00A804C1"/>
    <w:rsid w:val="00A809FE"/>
    <w:rsid w:val="00A833FF"/>
    <w:rsid w:val="00A87954"/>
    <w:rsid w:val="00A938D9"/>
    <w:rsid w:val="00A945C2"/>
    <w:rsid w:val="00AA0535"/>
    <w:rsid w:val="00AA55D3"/>
    <w:rsid w:val="00AA60BD"/>
    <w:rsid w:val="00AA6115"/>
    <w:rsid w:val="00AB136C"/>
    <w:rsid w:val="00AB1DA0"/>
    <w:rsid w:val="00AB2ECC"/>
    <w:rsid w:val="00AB3879"/>
    <w:rsid w:val="00AB3954"/>
    <w:rsid w:val="00AB5D9C"/>
    <w:rsid w:val="00AB64B9"/>
    <w:rsid w:val="00AB7ABD"/>
    <w:rsid w:val="00AC008F"/>
    <w:rsid w:val="00AC0B96"/>
    <w:rsid w:val="00AC0C4E"/>
    <w:rsid w:val="00AC2D44"/>
    <w:rsid w:val="00AC4B75"/>
    <w:rsid w:val="00AC707E"/>
    <w:rsid w:val="00AD028C"/>
    <w:rsid w:val="00AD0AB5"/>
    <w:rsid w:val="00AD18B2"/>
    <w:rsid w:val="00AD45D1"/>
    <w:rsid w:val="00AD4C22"/>
    <w:rsid w:val="00AD55DE"/>
    <w:rsid w:val="00AD5775"/>
    <w:rsid w:val="00AD7663"/>
    <w:rsid w:val="00AE0C90"/>
    <w:rsid w:val="00AE12CF"/>
    <w:rsid w:val="00AE37B4"/>
    <w:rsid w:val="00AE3F81"/>
    <w:rsid w:val="00AE460B"/>
    <w:rsid w:val="00AE4E53"/>
    <w:rsid w:val="00AE4E5E"/>
    <w:rsid w:val="00AE56E7"/>
    <w:rsid w:val="00AF2204"/>
    <w:rsid w:val="00AF2B93"/>
    <w:rsid w:val="00AF43B7"/>
    <w:rsid w:val="00AF4B04"/>
    <w:rsid w:val="00AF5988"/>
    <w:rsid w:val="00AF5FAC"/>
    <w:rsid w:val="00AF6086"/>
    <w:rsid w:val="00AF6AB1"/>
    <w:rsid w:val="00B03B4F"/>
    <w:rsid w:val="00B0709C"/>
    <w:rsid w:val="00B075F0"/>
    <w:rsid w:val="00B11381"/>
    <w:rsid w:val="00B13173"/>
    <w:rsid w:val="00B131F3"/>
    <w:rsid w:val="00B13DAD"/>
    <w:rsid w:val="00B1691F"/>
    <w:rsid w:val="00B17BA1"/>
    <w:rsid w:val="00B206B0"/>
    <w:rsid w:val="00B22172"/>
    <w:rsid w:val="00B22974"/>
    <w:rsid w:val="00B2331F"/>
    <w:rsid w:val="00B2665D"/>
    <w:rsid w:val="00B342AD"/>
    <w:rsid w:val="00B3726A"/>
    <w:rsid w:val="00B4010F"/>
    <w:rsid w:val="00B4426E"/>
    <w:rsid w:val="00B4502D"/>
    <w:rsid w:val="00B45947"/>
    <w:rsid w:val="00B478C2"/>
    <w:rsid w:val="00B52DF1"/>
    <w:rsid w:val="00B532D2"/>
    <w:rsid w:val="00B55330"/>
    <w:rsid w:val="00B57253"/>
    <w:rsid w:val="00B6126D"/>
    <w:rsid w:val="00B63166"/>
    <w:rsid w:val="00B64376"/>
    <w:rsid w:val="00B6556E"/>
    <w:rsid w:val="00B73C35"/>
    <w:rsid w:val="00B748EF"/>
    <w:rsid w:val="00B74E9D"/>
    <w:rsid w:val="00B76F31"/>
    <w:rsid w:val="00B80942"/>
    <w:rsid w:val="00B829B5"/>
    <w:rsid w:val="00B830D3"/>
    <w:rsid w:val="00B833F5"/>
    <w:rsid w:val="00B83D77"/>
    <w:rsid w:val="00B84C4A"/>
    <w:rsid w:val="00B85EB0"/>
    <w:rsid w:val="00B86133"/>
    <w:rsid w:val="00B8732E"/>
    <w:rsid w:val="00B92658"/>
    <w:rsid w:val="00B94E05"/>
    <w:rsid w:val="00B95CCB"/>
    <w:rsid w:val="00B96333"/>
    <w:rsid w:val="00B97FE7"/>
    <w:rsid w:val="00BA1917"/>
    <w:rsid w:val="00BA2519"/>
    <w:rsid w:val="00BA3744"/>
    <w:rsid w:val="00BA7B16"/>
    <w:rsid w:val="00BB2A5C"/>
    <w:rsid w:val="00BB3311"/>
    <w:rsid w:val="00BB5630"/>
    <w:rsid w:val="00BC1F8A"/>
    <w:rsid w:val="00BC31CC"/>
    <w:rsid w:val="00BC3226"/>
    <w:rsid w:val="00BC6AD3"/>
    <w:rsid w:val="00BC6FDF"/>
    <w:rsid w:val="00BC72DE"/>
    <w:rsid w:val="00BC7A7D"/>
    <w:rsid w:val="00BC7CE5"/>
    <w:rsid w:val="00BD051B"/>
    <w:rsid w:val="00BD11F0"/>
    <w:rsid w:val="00BD3349"/>
    <w:rsid w:val="00BE1615"/>
    <w:rsid w:val="00BE2D47"/>
    <w:rsid w:val="00BE2FDF"/>
    <w:rsid w:val="00BE587C"/>
    <w:rsid w:val="00BE6745"/>
    <w:rsid w:val="00BE7CAB"/>
    <w:rsid w:val="00BE7E2A"/>
    <w:rsid w:val="00BF0640"/>
    <w:rsid w:val="00BF0780"/>
    <w:rsid w:val="00BF0D9C"/>
    <w:rsid w:val="00BF1215"/>
    <w:rsid w:val="00BF16D8"/>
    <w:rsid w:val="00BF16E0"/>
    <w:rsid w:val="00BF1A9B"/>
    <w:rsid w:val="00BF3D5D"/>
    <w:rsid w:val="00BF4DA7"/>
    <w:rsid w:val="00BF61CB"/>
    <w:rsid w:val="00BF6D61"/>
    <w:rsid w:val="00BF74CD"/>
    <w:rsid w:val="00BF755B"/>
    <w:rsid w:val="00C01516"/>
    <w:rsid w:val="00C026B3"/>
    <w:rsid w:val="00C06F9C"/>
    <w:rsid w:val="00C100ED"/>
    <w:rsid w:val="00C12DB9"/>
    <w:rsid w:val="00C173E6"/>
    <w:rsid w:val="00C17A9A"/>
    <w:rsid w:val="00C17AF5"/>
    <w:rsid w:val="00C20281"/>
    <w:rsid w:val="00C2065F"/>
    <w:rsid w:val="00C21D39"/>
    <w:rsid w:val="00C2231E"/>
    <w:rsid w:val="00C22D46"/>
    <w:rsid w:val="00C23C73"/>
    <w:rsid w:val="00C244BF"/>
    <w:rsid w:val="00C263E7"/>
    <w:rsid w:val="00C26795"/>
    <w:rsid w:val="00C26D85"/>
    <w:rsid w:val="00C278B9"/>
    <w:rsid w:val="00C3235F"/>
    <w:rsid w:val="00C32AD6"/>
    <w:rsid w:val="00C32CDB"/>
    <w:rsid w:val="00C36E2C"/>
    <w:rsid w:val="00C3772A"/>
    <w:rsid w:val="00C402B1"/>
    <w:rsid w:val="00C42077"/>
    <w:rsid w:val="00C50487"/>
    <w:rsid w:val="00C51074"/>
    <w:rsid w:val="00C5125D"/>
    <w:rsid w:val="00C5269E"/>
    <w:rsid w:val="00C52AC6"/>
    <w:rsid w:val="00C52ACA"/>
    <w:rsid w:val="00C54727"/>
    <w:rsid w:val="00C55B77"/>
    <w:rsid w:val="00C57216"/>
    <w:rsid w:val="00C576F5"/>
    <w:rsid w:val="00C6094A"/>
    <w:rsid w:val="00C62727"/>
    <w:rsid w:val="00C66E65"/>
    <w:rsid w:val="00C74AF9"/>
    <w:rsid w:val="00C7653B"/>
    <w:rsid w:val="00C81C2B"/>
    <w:rsid w:val="00C82159"/>
    <w:rsid w:val="00C8383A"/>
    <w:rsid w:val="00C84ECB"/>
    <w:rsid w:val="00C865A5"/>
    <w:rsid w:val="00C954C4"/>
    <w:rsid w:val="00CA084E"/>
    <w:rsid w:val="00CA2EC1"/>
    <w:rsid w:val="00CA5B2D"/>
    <w:rsid w:val="00CA5FB2"/>
    <w:rsid w:val="00CB07B0"/>
    <w:rsid w:val="00CB0FC2"/>
    <w:rsid w:val="00CB3A27"/>
    <w:rsid w:val="00CB4A71"/>
    <w:rsid w:val="00CB5E35"/>
    <w:rsid w:val="00CB6122"/>
    <w:rsid w:val="00CB7C28"/>
    <w:rsid w:val="00CC0A0C"/>
    <w:rsid w:val="00CC4BBB"/>
    <w:rsid w:val="00CC521A"/>
    <w:rsid w:val="00CC59DB"/>
    <w:rsid w:val="00CC6239"/>
    <w:rsid w:val="00CC6FEA"/>
    <w:rsid w:val="00CD031E"/>
    <w:rsid w:val="00CD0751"/>
    <w:rsid w:val="00CD07C4"/>
    <w:rsid w:val="00CD2708"/>
    <w:rsid w:val="00CD3DDB"/>
    <w:rsid w:val="00CD56BA"/>
    <w:rsid w:val="00CD5BA4"/>
    <w:rsid w:val="00CE243E"/>
    <w:rsid w:val="00CE7D88"/>
    <w:rsid w:val="00CF1037"/>
    <w:rsid w:val="00CF2D0F"/>
    <w:rsid w:val="00CF3591"/>
    <w:rsid w:val="00CF3A78"/>
    <w:rsid w:val="00CF43B6"/>
    <w:rsid w:val="00CF5D3C"/>
    <w:rsid w:val="00CF658B"/>
    <w:rsid w:val="00D03704"/>
    <w:rsid w:val="00D03E1C"/>
    <w:rsid w:val="00D048CE"/>
    <w:rsid w:val="00D05D20"/>
    <w:rsid w:val="00D06E50"/>
    <w:rsid w:val="00D075DB"/>
    <w:rsid w:val="00D20FED"/>
    <w:rsid w:val="00D22254"/>
    <w:rsid w:val="00D22678"/>
    <w:rsid w:val="00D23D13"/>
    <w:rsid w:val="00D24381"/>
    <w:rsid w:val="00D24D33"/>
    <w:rsid w:val="00D25FA1"/>
    <w:rsid w:val="00D26F98"/>
    <w:rsid w:val="00D30198"/>
    <w:rsid w:val="00D306A4"/>
    <w:rsid w:val="00D30DF7"/>
    <w:rsid w:val="00D3106A"/>
    <w:rsid w:val="00D321A1"/>
    <w:rsid w:val="00D33437"/>
    <w:rsid w:val="00D347E4"/>
    <w:rsid w:val="00D349B7"/>
    <w:rsid w:val="00D37979"/>
    <w:rsid w:val="00D42C0F"/>
    <w:rsid w:val="00D43593"/>
    <w:rsid w:val="00D44209"/>
    <w:rsid w:val="00D45A10"/>
    <w:rsid w:val="00D52CEA"/>
    <w:rsid w:val="00D57346"/>
    <w:rsid w:val="00D57E32"/>
    <w:rsid w:val="00D60543"/>
    <w:rsid w:val="00D61AA4"/>
    <w:rsid w:val="00D624A4"/>
    <w:rsid w:val="00D62568"/>
    <w:rsid w:val="00D6260D"/>
    <w:rsid w:val="00D66CD4"/>
    <w:rsid w:val="00D73451"/>
    <w:rsid w:val="00D740C2"/>
    <w:rsid w:val="00D81DE3"/>
    <w:rsid w:val="00D83E00"/>
    <w:rsid w:val="00D90F30"/>
    <w:rsid w:val="00D94604"/>
    <w:rsid w:val="00D97DC0"/>
    <w:rsid w:val="00D97E73"/>
    <w:rsid w:val="00DA169C"/>
    <w:rsid w:val="00DA39FA"/>
    <w:rsid w:val="00DA3B25"/>
    <w:rsid w:val="00DB4348"/>
    <w:rsid w:val="00DB4F33"/>
    <w:rsid w:val="00DB5B60"/>
    <w:rsid w:val="00DB69E9"/>
    <w:rsid w:val="00DB7CCB"/>
    <w:rsid w:val="00DC05AE"/>
    <w:rsid w:val="00DC0891"/>
    <w:rsid w:val="00DC1BCD"/>
    <w:rsid w:val="00DC1C78"/>
    <w:rsid w:val="00DC1F11"/>
    <w:rsid w:val="00DC20C3"/>
    <w:rsid w:val="00DC28B5"/>
    <w:rsid w:val="00DC50BF"/>
    <w:rsid w:val="00DC7E3C"/>
    <w:rsid w:val="00DD2AD8"/>
    <w:rsid w:val="00DD332A"/>
    <w:rsid w:val="00DD338A"/>
    <w:rsid w:val="00DD4C32"/>
    <w:rsid w:val="00DD4DBA"/>
    <w:rsid w:val="00DD7BA3"/>
    <w:rsid w:val="00DE2FA0"/>
    <w:rsid w:val="00DE30DC"/>
    <w:rsid w:val="00DE4580"/>
    <w:rsid w:val="00DF4454"/>
    <w:rsid w:val="00DF4478"/>
    <w:rsid w:val="00DF62CC"/>
    <w:rsid w:val="00DF79D1"/>
    <w:rsid w:val="00E00B4D"/>
    <w:rsid w:val="00E02FD9"/>
    <w:rsid w:val="00E03104"/>
    <w:rsid w:val="00E03786"/>
    <w:rsid w:val="00E04B9B"/>
    <w:rsid w:val="00E066BB"/>
    <w:rsid w:val="00E07B46"/>
    <w:rsid w:val="00E12873"/>
    <w:rsid w:val="00E14AC9"/>
    <w:rsid w:val="00E16E5E"/>
    <w:rsid w:val="00E200BE"/>
    <w:rsid w:val="00E2501C"/>
    <w:rsid w:val="00E25103"/>
    <w:rsid w:val="00E267E4"/>
    <w:rsid w:val="00E32C39"/>
    <w:rsid w:val="00E34518"/>
    <w:rsid w:val="00E36172"/>
    <w:rsid w:val="00E370FE"/>
    <w:rsid w:val="00E37AFD"/>
    <w:rsid w:val="00E40A2D"/>
    <w:rsid w:val="00E41E3C"/>
    <w:rsid w:val="00E43A2F"/>
    <w:rsid w:val="00E4649C"/>
    <w:rsid w:val="00E5127E"/>
    <w:rsid w:val="00E55400"/>
    <w:rsid w:val="00E55F00"/>
    <w:rsid w:val="00E61E84"/>
    <w:rsid w:val="00E64666"/>
    <w:rsid w:val="00E659FA"/>
    <w:rsid w:val="00E66428"/>
    <w:rsid w:val="00E71044"/>
    <w:rsid w:val="00E719CE"/>
    <w:rsid w:val="00E734CB"/>
    <w:rsid w:val="00E75758"/>
    <w:rsid w:val="00E76B7F"/>
    <w:rsid w:val="00E76FAC"/>
    <w:rsid w:val="00E80987"/>
    <w:rsid w:val="00E81F37"/>
    <w:rsid w:val="00E83A0F"/>
    <w:rsid w:val="00E877B0"/>
    <w:rsid w:val="00E908B5"/>
    <w:rsid w:val="00E90D80"/>
    <w:rsid w:val="00E94799"/>
    <w:rsid w:val="00E94CE2"/>
    <w:rsid w:val="00E967A8"/>
    <w:rsid w:val="00E96DDC"/>
    <w:rsid w:val="00E979E0"/>
    <w:rsid w:val="00EA0202"/>
    <w:rsid w:val="00EA031E"/>
    <w:rsid w:val="00EA0AEB"/>
    <w:rsid w:val="00EA17FF"/>
    <w:rsid w:val="00EA35FB"/>
    <w:rsid w:val="00EA41FA"/>
    <w:rsid w:val="00EA63AA"/>
    <w:rsid w:val="00EA731A"/>
    <w:rsid w:val="00EA7525"/>
    <w:rsid w:val="00EB346F"/>
    <w:rsid w:val="00EB4654"/>
    <w:rsid w:val="00EB768E"/>
    <w:rsid w:val="00EC2D27"/>
    <w:rsid w:val="00EC41BB"/>
    <w:rsid w:val="00EC7182"/>
    <w:rsid w:val="00ED11F8"/>
    <w:rsid w:val="00ED47EA"/>
    <w:rsid w:val="00ED6661"/>
    <w:rsid w:val="00EE1061"/>
    <w:rsid w:val="00EE24D3"/>
    <w:rsid w:val="00EE5316"/>
    <w:rsid w:val="00EE54D5"/>
    <w:rsid w:val="00EE5DCE"/>
    <w:rsid w:val="00EE6214"/>
    <w:rsid w:val="00EE67AF"/>
    <w:rsid w:val="00EF14D1"/>
    <w:rsid w:val="00EF3542"/>
    <w:rsid w:val="00EF4062"/>
    <w:rsid w:val="00EF4D0C"/>
    <w:rsid w:val="00EF629D"/>
    <w:rsid w:val="00EF698B"/>
    <w:rsid w:val="00EF6C66"/>
    <w:rsid w:val="00F00042"/>
    <w:rsid w:val="00F00DEC"/>
    <w:rsid w:val="00F01216"/>
    <w:rsid w:val="00F02CBC"/>
    <w:rsid w:val="00F03B05"/>
    <w:rsid w:val="00F05432"/>
    <w:rsid w:val="00F05C63"/>
    <w:rsid w:val="00F060C8"/>
    <w:rsid w:val="00F06300"/>
    <w:rsid w:val="00F06762"/>
    <w:rsid w:val="00F11762"/>
    <w:rsid w:val="00F13BC2"/>
    <w:rsid w:val="00F14F57"/>
    <w:rsid w:val="00F153A3"/>
    <w:rsid w:val="00F16CE4"/>
    <w:rsid w:val="00F23783"/>
    <w:rsid w:val="00F2392C"/>
    <w:rsid w:val="00F2710D"/>
    <w:rsid w:val="00F36492"/>
    <w:rsid w:val="00F41158"/>
    <w:rsid w:val="00F449C2"/>
    <w:rsid w:val="00F509D1"/>
    <w:rsid w:val="00F55EF0"/>
    <w:rsid w:val="00F63E39"/>
    <w:rsid w:val="00F701A1"/>
    <w:rsid w:val="00F7182C"/>
    <w:rsid w:val="00F71E4A"/>
    <w:rsid w:val="00F7266D"/>
    <w:rsid w:val="00F727C7"/>
    <w:rsid w:val="00F72A4B"/>
    <w:rsid w:val="00F749D1"/>
    <w:rsid w:val="00F75984"/>
    <w:rsid w:val="00F76EF2"/>
    <w:rsid w:val="00F76F76"/>
    <w:rsid w:val="00F771E4"/>
    <w:rsid w:val="00F80507"/>
    <w:rsid w:val="00F80D2B"/>
    <w:rsid w:val="00F82C9B"/>
    <w:rsid w:val="00F82EF3"/>
    <w:rsid w:val="00F853CE"/>
    <w:rsid w:val="00F87197"/>
    <w:rsid w:val="00F90777"/>
    <w:rsid w:val="00F94595"/>
    <w:rsid w:val="00F94EEC"/>
    <w:rsid w:val="00FA32C2"/>
    <w:rsid w:val="00FA6337"/>
    <w:rsid w:val="00FA63B2"/>
    <w:rsid w:val="00FA66AA"/>
    <w:rsid w:val="00FA7FA1"/>
    <w:rsid w:val="00FB220A"/>
    <w:rsid w:val="00FB6077"/>
    <w:rsid w:val="00FB64F7"/>
    <w:rsid w:val="00FC0E5A"/>
    <w:rsid w:val="00FC3EA0"/>
    <w:rsid w:val="00FC443C"/>
    <w:rsid w:val="00FC483B"/>
    <w:rsid w:val="00FC6C08"/>
    <w:rsid w:val="00FD00E9"/>
    <w:rsid w:val="00FD0943"/>
    <w:rsid w:val="00FD115D"/>
    <w:rsid w:val="00FD119C"/>
    <w:rsid w:val="00FD168C"/>
    <w:rsid w:val="00FD1C10"/>
    <w:rsid w:val="00FD5246"/>
    <w:rsid w:val="00FD5D40"/>
    <w:rsid w:val="00FD70C2"/>
    <w:rsid w:val="00FE6E8F"/>
    <w:rsid w:val="00FE711A"/>
    <w:rsid w:val="00FE79DF"/>
    <w:rsid w:val="00FF0315"/>
    <w:rsid w:val="00FF058B"/>
    <w:rsid w:val="00FF05DA"/>
    <w:rsid w:val="00FF5075"/>
    <w:rsid w:val="00FF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48FCDA"/>
  <w15:docId w15:val="{7B0931F1-5D90-49B0-9977-94DDC19B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MS Gothic"/>
      <w:kern w:val="2"/>
      <w:sz w:val="18"/>
      <w:lang w:eastAsia="ja-JP"/>
    </w:rPr>
  </w:style>
  <w:style w:type="paragraph" w:styleId="Heading1">
    <w:name w:val="heading 1"/>
    <w:basedOn w:val="Normal"/>
    <w:next w:val="Normal"/>
    <w:qFormat/>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link w:val="Heading2Char"/>
    <w:uiPriority w:val="99"/>
    <w:qFormat/>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link w:val="Heading3Char"/>
    <w:uiPriority w:val="99"/>
    <w:qFormat/>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pPr>
      <w:keepNext/>
      <w:spacing w:line="280" w:lineRule="atLeast"/>
      <w:outlineLvl w:val="4"/>
    </w:pPr>
    <w:rPr>
      <w:rFonts w:ascii="Arial" w:hAnsi="Arial" w:cs="Arial"/>
      <w:b/>
      <w:bCs/>
      <w:sz w:val="22"/>
    </w:rPr>
  </w:style>
  <w:style w:type="paragraph" w:styleId="Heading6">
    <w:name w:val="heading 6"/>
    <w:basedOn w:val="Normal"/>
    <w:next w:val="Normal"/>
    <w:qFormat/>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Hyperlink">
    <w:name w:val="Hyperlink"/>
    <w:rPr>
      <w:color w:val="0000FF"/>
      <w:u w:val="single"/>
    </w:rPr>
  </w:style>
  <w:style w:type="paragraph" w:styleId="BodyText">
    <w:name w:val="Body Text"/>
    <w:basedOn w:val="Normal"/>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efaultParagraphFont"/>
  </w:style>
  <w:style w:type="character" w:customStyle="1" w:styleId="1">
    <w:name w:val="1"/>
    <w:semiHidden/>
    <w:rPr>
      <w:rFonts w:ascii="Arial" w:hAnsi="Arial" w:cs="Arial"/>
      <w:color w:val="000080"/>
      <w:sz w:val="20"/>
      <w:szCs w:val="20"/>
    </w:rPr>
  </w:style>
  <w:style w:type="character" w:styleId="FollowedHyperlink">
    <w:name w:val="FollowedHyperlink"/>
    <w:rPr>
      <w:color w:val="800080"/>
      <w:u w:val="single"/>
    </w:rPr>
  </w:style>
  <w:style w:type="paragraph" w:styleId="NormalWeb">
    <w:name w:val="Normal (Web)"/>
    <w:basedOn w:val="Normal"/>
    <w:uiPriority w:val="99"/>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pPr>
      <w:spacing w:line="360" w:lineRule="auto"/>
      <w:ind w:firstLine="958"/>
    </w:pPr>
    <w:rPr>
      <w:rFonts w:ascii="Arial" w:hAnsi="Arial" w:cs="Arial"/>
      <w:sz w:val="22"/>
    </w:rPr>
  </w:style>
  <w:style w:type="paragraph" w:styleId="BodyText2">
    <w:name w:val="Body Text 2"/>
    <w:basedOn w:val="Normal"/>
    <w:pPr>
      <w:spacing w:line="360" w:lineRule="auto"/>
    </w:pPr>
    <w:rPr>
      <w:rFonts w:ascii="Arial" w:hAnsi="Arial" w:cs="Arial"/>
      <w:sz w:val="22"/>
      <w:szCs w:val="22"/>
    </w:rPr>
  </w:style>
  <w:style w:type="character" w:styleId="Strong">
    <w:name w:val="Strong"/>
    <w:uiPriority w:val="22"/>
    <w:qFormat/>
    <w:rPr>
      <w:b/>
      <w:bCs/>
    </w:rPr>
  </w:style>
  <w:style w:type="paragraph" w:styleId="BodyText3">
    <w:name w:val="Body Text 3"/>
    <w:basedOn w:val="Normal"/>
    <w:pPr>
      <w:widowControl/>
      <w:tabs>
        <w:tab w:val="left" w:pos="4382"/>
      </w:tabs>
      <w:spacing w:line="360" w:lineRule="auto"/>
      <w:jc w:val="left"/>
    </w:pPr>
  </w:style>
  <w:style w:type="paragraph" w:customStyle="1" w:styleId="a">
    <w:name w:val="コメント内容"/>
    <w:basedOn w:val="CommentText"/>
    <w:next w:val="CommentText"/>
    <w:semiHidden/>
    <w:pPr>
      <w:widowControl/>
      <w:jc w:val="left"/>
    </w:pPr>
    <w:rPr>
      <w:rFonts w:ascii="Times New Roman" w:eastAsia="Times New Roman" w:hAnsi="Times New Roman"/>
      <w:b/>
      <w:bCs/>
      <w:kern w:val="0"/>
      <w:lang w:eastAsia="en-US"/>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cs="Tahoma"/>
      <w:sz w:val="20"/>
    </w:rPr>
  </w:style>
  <w:style w:type="paragraph" w:customStyle="1" w:styleId="a0">
    <w:name w:val="吹き出し"/>
    <w:basedOn w:val="Normal"/>
    <w:semiHidden/>
    <w:rPr>
      <w:rFonts w:ascii="Tahoma" w:hAnsi="Tahoma" w:cs="Tahoma"/>
      <w:sz w:val="16"/>
      <w:szCs w:val="16"/>
    </w:rPr>
  </w:style>
  <w:style w:type="character" w:styleId="CommentReference">
    <w:name w:val="annotation reference"/>
    <w:rPr>
      <w:sz w:val="16"/>
      <w:szCs w:val="16"/>
    </w:rPr>
  </w:style>
  <w:style w:type="paragraph" w:styleId="PlainText">
    <w:name w:val="Plain Text"/>
    <w:basedOn w:val="Normal"/>
    <w:pPr>
      <w:widowControl/>
      <w:jc w:val="left"/>
    </w:pPr>
    <w:rPr>
      <w:rFonts w:ascii="MS Gothic" w:hAnsi="Times New Roman"/>
      <w:kern w:val="0"/>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unhideWhenUsed/>
    <w:rsid w:val="000A5F88"/>
    <w:rPr>
      <w:sz w:val="24"/>
      <w:szCs w:val="24"/>
    </w:rPr>
  </w:style>
  <w:style w:type="character" w:customStyle="1" w:styleId="FootnoteTextChar">
    <w:name w:val="Footnote Text Char"/>
    <w:link w:val="FootnoteText"/>
    <w:uiPriority w:val="99"/>
    <w:semiHidden/>
    <w:rsid w:val="000A5F88"/>
    <w:rPr>
      <w:rFonts w:eastAsia="MS Gothic"/>
      <w:kern w:val="2"/>
      <w:sz w:val="24"/>
      <w:szCs w:val="24"/>
      <w:lang w:val="en-US" w:eastAsia="ja-JP"/>
    </w:rPr>
  </w:style>
  <w:style w:type="character" w:styleId="FootnoteReference">
    <w:name w:val="footnote reference"/>
    <w:uiPriority w:val="99"/>
    <w:semiHidden/>
    <w:unhideWhenUsed/>
    <w:rsid w:val="000A5F88"/>
    <w:rPr>
      <w:vertAlign w:val="superscript"/>
    </w:rPr>
  </w:style>
  <w:style w:type="character" w:customStyle="1" w:styleId="apple-converted-space">
    <w:name w:val="apple-converted-space"/>
    <w:basedOn w:val="DefaultParagraphFont"/>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lang w:eastAsia="en-GB"/>
    </w:rPr>
  </w:style>
  <w:style w:type="paragraph" w:customStyle="1" w:styleId="FreeFormA">
    <w:name w:val="Free Form A"/>
    <w:rsid w:val="00DD4DBA"/>
    <w:rPr>
      <w:rFonts w:ascii="Helvetica" w:eastAsia="ヒラギノ角ゴ Pro W3" w:hAnsi="Helvetica"/>
      <w:color w:val="000000"/>
      <w:sz w:val="24"/>
      <w:lang w:eastAsia="en-GB"/>
    </w:rPr>
  </w:style>
  <w:style w:type="paragraph" w:customStyle="1" w:styleId="CommentText1">
    <w:name w:val="Comment Text1"/>
    <w:rsid w:val="00DD4DBA"/>
    <w:rPr>
      <w:rFonts w:ascii="Times New Roman" w:eastAsia="ヒラギノ角ゴ Pro W3" w:hAnsi="Times New Roman"/>
      <w:color w:val="000000"/>
      <w:lang w:val="ja-JP" w:eastAsia="en-GB"/>
    </w:rPr>
  </w:style>
  <w:style w:type="paragraph" w:customStyle="1" w:styleId="ColorfulShading-Accent31">
    <w:name w:val="Colorful Shading - Accent 31"/>
    <w:basedOn w:val="Normal"/>
    <w:uiPriority w:val="34"/>
    <w:qFormat/>
    <w:rsid w:val="00497CB9"/>
    <w:pPr>
      <w:widowControl/>
      <w:spacing w:after="200" w:line="276" w:lineRule="auto"/>
      <w:ind w:left="720"/>
      <w:contextualSpacing/>
      <w:jc w:val="left"/>
    </w:pPr>
    <w:rPr>
      <w:rFonts w:ascii="Calibri" w:eastAsia="Calibri" w:hAnsi="Calibri"/>
      <w:kern w:val="0"/>
      <w:sz w:val="22"/>
      <w:szCs w:val="22"/>
      <w:lang w:val="en-GB" w:eastAsia="en-US"/>
    </w:rPr>
  </w:style>
  <w:style w:type="character" w:customStyle="1" w:styleId="CommentTextChar">
    <w:name w:val="Comment Text Char"/>
    <w:link w:val="CommentText"/>
    <w:uiPriority w:val="99"/>
    <w:rsid w:val="009854F3"/>
    <w:rPr>
      <w:rFonts w:eastAsia="MS Gothic"/>
      <w:kern w:val="2"/>
      <w:lang w:val="en-US" w:eastAsia="ja-JP"/>
    </w:rPr>
  </w:style>
  <w:style w:type="paragraph" w:styleId="EndnoteText">
    <w:name w:val="endnote text"/>
    <w:basedOn w:val="Normal"/>
    <w:link w:val="EndnoteTextChar"/>
    <w:uiPriority w:val="99"/>
    <w:semiHidden/>
    <w:unhideWhenUsed/>
    <w:rsid w:val="00D048CE"/>
    <w:rPr>
      <w:sz w:val="20"/>
    </w:rPr>
  </w:style>
  <w:style w:type="character" w:customStyle="1" w:styleId="EndnoteTextChar">
    <w:name w:val="Endnote Text Char"/>
    <w:link w:val="EndnoteText"/>
    <w:uiPriority w:val="99"/>
    <w:semiHidden/>
    <w:rsid w:val="00D048CE"/>
    <w:rPr>
      <w:rFonts w:eastAsia="MS Gothic"/>
      <w:kern w:val="2"/>
      <w:lang w:val="en-US" w:eastAsia="ja-JP"/>
    </w:rPr>
  </w:style>
  <w:style w:type="character" w:styleId="EndnoteReference">
    <w:name w:val="endnote reference"/>
    <w:uiPriority w:val="99"/>
    <w:semiHidden/>
    <w:unhideWhenUsed/>
    <w:rsid w:val="00D048CE"/>
    <w:rPr>
      <w:vertAlign w:val="superscript"/>
    </w:rPr>
  </w:style>
  <w:style w:type="paragraph" w:customStyle="1" w:styleId="Default">
    <w:name w:val="Default"/>
    <w:uiPriority w:val="99"/>
    <w:rsid w:val="00F771E4"/>
    <w:pPr>
      <w:autoSpaceDE w:val="0"/>
      <w:autoSpaceDN w:val="0"/>
      <w:adjustRightInd w:val="0"/>
    </w:pPr>
    <w:rPr>
      <w:rFonts w:ascii="Calibri" w:hAnsi="Calibri" w:cs="Calibri"/>
      <w:color w:val="000000"/>
      <w:sz w:val="24"/>
      <w:szCs w:val="24"/>
    </w:rPr>
  </w:style>
  <w:style w:type="character" w:customStyle="1" w:styleId="location">
    <w:name w:val="location"/>
    <w:rsid w:val="00E734CB"/>
  </w:style>
  <w:style w:type="character" w:styleId="Emphasis">
    <w:name w:val="Emphasis"/>
    <w:uiPriority w:val="20"/>
    <w:qFormat/>
    <w:rsid w:val="00E734CB"/>
    <w:rPr>
      <w:i/>
      <w:iCs/>
    </w:rPr>
  </w:style>
  <w:style w:type="paragraph" w:customStyle="1" w:styleId="Body">
    <w:name w:val="Body"/>
    <w:basedOn w:val="Normal"/>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szCs w:val="24"/>
      <w:lang w:eastAsia="en-US"/>
    </w:rPr>
  </w:style>
  <w:style w:type="character" w:customStyle="1" w:styleId="A15">
    <w:name w:val="A15"/>
    <w:uiPriority w:val="99"/>
    <w:rsid w:val="00345209"/>
    <w:rPr>
      <w:rFonts w:cs="Univers 45 Light"/>
      <w:color w:val="57585A"/>
      <w:sz w:val="17"/>
      <w:szCs w:val="17"/>
    </w:rPr>
  </w:style>
  <w:style w:type="paragraph" w:styleId="ListParagraph">
    <w:name w:val="List Paragraph"/>
    <w:basedOn w:val="Normal"/>
    <w:uiPriority w:val="34"/>
    <w:qFormat/>
    <w:rsid w:val="00345209"/>
    <w:pPr>
      <w:widowControl/>
      <w:spacing w:after="200" w:line="276" w:lineRule="auto"/>
      <w:ind w:left="720"/>
      <w:contextualSpacing/>
      <w:jc w:val="left"/>
    </w:pPr>
    <w:rPr>
      <w:rFonts w:ascii="Cambria" w:eastAsia="Cambria" w:hAnsi="Cambria"/>
      <w:kern w:val="0"/>
      <w:sz w:val="22"/>
      <w:szCs w:val="22"/>
      <w:lang w:eastAsia="en-US"/>
    </w:rPr>
  </w:style>
  <w:style w:type="character" w:customStyle="1" w:styleId="toutcopy">
    <w:name w:val="toutcopy"/>
    <w:rsid w:val="00345209"/>
  </w:style>
  <w:style w:type="character" w:customStyle="1" w:styleId="st">
    <w:name w:val="st"/>
    <w:rsid w:val="00345209"/>
  </w:style>
  <w:style w:type="table" w:styleId="TableGrid">
    <w:name w:val="Table Grid"/>
    <w:basedOn w:val="TableNormal"/>
    <w:uiPriority w:val="59"/>
    <w:rsid w:val="006F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76B7F"/>
    <w:rPr>
      <w:rFonts w:eastAsia="MS Gothic"/>
      <w:kern w:val="2"/>
      <w:sz w:val="18"/>
      <w:lang w:eastAsia="ja-JP"/>
    </w:rPr>
  </w:style>
  <w:style w:type="paragraph" w:customStyle="1" w:styleId="Hoofdtekst">
    <w:name w:val="Hoofdtekst"/>
    <w:rsid w:val="00A23EE7"/>
    <w:pPr>
      <w:widowControl w:val="0"/>
      <w:pBdr>
        <w:top w:val="nil"/>
        <w:left w:val="nil"/>
        <w:bottom w:val="nil"/>
        <w:right w:val="nil"/>
        <w:between w:val="nil"/>
        <w:bar w:val="nil"/>
      </w:pBdr>
      <w:jc w:val="both"/>
    </w:pPr>
    <w:rPr>
      <w:rFonts w:eastAsia="Arial Unicode MS" w:hAnsi="Arial Unicode MS" w:cs="Arial Unicode MS"/>
      <w:color w:val="000000"/>
      <w:kern w:val="2"/>
      <w:sz w:val="18"/>
      <w:szCs w:val="18"/>
      <w:u w:color="000000"/>
      <w:bdr w:val="nil"/>
      <w:lang w:val="nl-NL" w:eastAsia="nl-NL"/>
    </w:rPr>
  </w:style>
  <w:style w:type="character" w:customStyle="1" w:styleId="Hyperlink2">
    <w:name w:val="Hyperlink.2"/>
    <w:basedOn w:val="DefaultParagraphFont"/>
    <w:rsid w:val="00A23EE7"/>
    <w:rPr>
      <w:rFonts w:ascii="Arial" w:eastAsia="Arial" w:hAnsi="Arial" w:cs="Arial"/>
      <w:caps w:val="0"/>
      <w:smallCaps w:val="0"/>
      <w:strike w:val="0"/>
      <w:dstrike w:val="0"/>
      <w:color w:val="0000FF"/>
      <w:spacing w:val="0"/>
      <w:kern w:val="2"/>
      <w:position w:val="0"/>
      <w:sz w:val="18"/>
      <w:szCs w:val="18"/>
      <w:u w:val="single" w:color="0000FF"/>
      <w:vertAlign w:val="baseline"/>
      <w14:textOutline w14:w="0" w14:cap="rnd" w14:cmpd="sng" w14:algn="ctr">
        <w14:noFill/>
        <w14:prstDash w14:val="solid"/>
        <w14:bevel/>
      </w14:textOutline>
    </w:rPr>
  </w:style>
  <w:style w:type="character" w:customStyle="1" w:styleId="Hyperlink3">
    <w:name w:val="Hyperlink.3"/>
    <w:basedOn w:val="DefaultParagraphFont"/>
    <w:rsid w:val="00A23EE7"/>
    <w:rPr>
      <w:rFonts w:ascii="Arial" w:eastAsia="Arial" w:hAnsi="Arial" w:cs="Arial"/>
      <w:color w:val="0000FF"/>
      <w:sz w:val="20"/>
      <w:szCs w:val="20"/>
      <w:u w:val="single" w:color="0000FF"/>
      <w:lang w:val="nl-NL"/>
    </w:rPr>
  </w:style>
  <w:style w:type="paragraph" w:styleId="Revision">
    <w:name w:val="Revision"/>
    <w:hidden/>
    <w:uiPriority w:val="99"/>
    <w:semiHidden/>
    <w:rsid w:val="006A7F44"/>
    <w:rPr>
      <w:rFonts w:eastAsia="MS Gothic"/>
      <w:kern w:val="2"/>
      <w:sz w:val="18"/>
      <w:lang w:eastAsia="ja-JP"/>
    </w:rPr>
  </w:style>
  <w:style w:type="paragraph" w:customStyle="1" w:styleId="p1">
    <w:name w:val="p1"/>
    <w:basedOn w:val="Normal"/>
    <w:rsid w:val="009E7210"/>
    <w:pPr>
      <w:widowControl/>
      <w:spacing w:before="100" w:beforeAutospacing="1" w:after="100" w:afterAutospacing="1"/>
      <w:jc w:val="left"/>
    </w:pPr>
    <w:rPr>
      <w:rFonts w:ascii="Times New Roman" w:eastAsia="Times New Roman" w:hAnsi="Times New Roman"/>
      <w:kern w:val="0"/>
      <w:sz w:val="24"/>
      <w:szCs w:val="24"/>
      <w:lang w:val="nl-NL" w:eastAsia="nl-NL" w:bidi="nl-NL"/>
    </w:rPr>
  </w:style>
  <w:style w:type="character" w:customStyle="1" w:styleId="Heading2Char">
    <w:name w:val="Heading 2 Char"/>
    <w:basedOn w:val="DefaultParagraphFont"/>
    <w:link w:val="Heading2"/>
    <w:uiPriority w:val="99"/>
    <w:rsid w:val="006117F3"/>
    <w:rPr>
      <w:rFonts w:ascii="Arial" w:eastAsia="MS Gothic" w:hAnsi="Arial" w:cs="Arial"/>
      <w:b/>
      <w:color w:val="000000"/>
      <w:kern w:val="2"/>
      <w:sz w:val="22"/>
      <w:szCs w:val="22"/>
      <w:lang w:eastAsia="ja-JP"/>
    </w:rPr>
  </w:style>
  <w:style w:type="character" w:customStyle="1" w:styleId="Heading3Char">
    <w:name w:val="Heading 3 Char"/>
    <w:basedOn w:val="DefaultParagraphFont"/>
    <w:link w:val="Heading3"/>
    <w:uiPriority w:val="99"/>
    <w:rsid w:val="006117F3"/>
    <w:rPr>
      <w:rFonts w:ascii="Arial" w:eastAsia="MS Gothic" w:hAnsi="Arial" w:cs="Arial"/>
      <w:kern w:val="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632">
          <w:marLeft w:val="0"/>
          <w:marRight w:val="0"/>
          <w:marTop w:val="0"/>
          <w:marBottom w:val="0"/>
          <w:divBdr>
            <w:top w:val="none" w:sz="0" w:space="0" w:color="auto"/>
            <w:left w:val="none" w:sz="0" w:space="0" w:color="auto"/>
            <w:bottom w:val="none" w:sz="0" w:space="0" w:color="auto"/>
            <w:right w:val="none" w:sz="0" w:space="0" w:color="auto"/>
          </w:divBdr>
          <w:divsChild>
            <w:div w:id="206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582">
      <w:bodyDiv w:val="1"/>
      <w:marLeft w:val="0"/>
      <w:marRight w:val="0"/>
      <w:marTop w:val="0"/>
      <w:marBottom w:val="0"/>
      <w:divBdr>
        <w:top w:val="none" w:sz="0" w:space="0" w:color="auto"/>
        <w:left w:val="none" w:sz="0" w:space="0" w:color="auto"/>
        <w:bottom w:val="none" w:sz="0" w:space="0" w:color="auto"/>
        <w:right w:val="none" w:sz="0" w:space="0" w:color="auto"/>
      </w:divBdr>
      <w:divsChild>
        <w:div w:id="1526207913">
          <w:marLeft w:val="0"/>
          <w:marRight w:val="0"/>
          <w:marTop w:val="0"/>
          <w:marBottom w:val="0"/>
          <w:divBdr>
            <w:top w:val="none" w:sz="0" w:space="0" w:color="auto"/>
            <w:left w:val="none" w:sz="0" w:space="0" w:color="auto"/>
            <w:bottom w:val="none" w:sz="0" w:space="0" w:color="auto"/>
            <w:right w:val="none" w:sz="0" w:space="0" w:color="auto"/>
          </w:divBdr>
        </w:div>
      </w:divsChild>
    </w:div>
    <w:div w:id="89618544">
      <w:bodyDiv w:val="1"/>
      <w:marLeft w:val="0"/>
      <w:marRight w:val="0"/>
      <w:marTop w:val="0"/>
      <w:marBottom w:val="0"/>
      <w:divBdr>
        <w:top w:val="none" w:sz="0" w:space="0" w:color="auto"/>
        <w:left w:val="none" w:sz="0" w:space="0" w:color="auto"/>
        <w:bottom w:val="none" w:sz="0" w:space="0" w:color="auto"/>
        <w:right w:val="none" w:sz="0" w:space="0" w:color="auto"/>
      </w:divBdr>
    </w:div>
    <w:div w:id="169830714">
      <w:bodyDiv w:val="1"/>
      <w:marLeft w:val="0"/>
      <w:marRight w:val="0"/>
      <w:marTop w:val="0"/>
      <w:marBottom w:val="0"/>
      <w:divBdr>
        <w:top w:val="none" w:sz="0" w:space="0" w:color="auto"/>
        <w:left w:val="none" w:sz="0" w:space="0" w:color="auto"/>
        <w:bottom w:val="none" w:sz="0" w:space="0" w:color="auto"/>
        <w:right w:val="none" w:sz="0" w:space="0" w:color="auto"/>
      </w:divBdr>
    </w:div>
    <w:div w:id="250553744">
      <w:bodyDiv w:val="1"/>
      <w:marLeft w:val="0"/>
      <w:marRight w:val="0"/>
      <w:marTop w:val="0"/>
      <w:marBottom w:val="0"/>
      <w:divBdr>
        <w:top w:val="none" w:sz="0" w:space="0" w:color="auto"/>
        <w:left w:val="none" w:sz="0" w:space="0" w:color="auto"/>
        <w:bottom w:val="none" w:sz="0" w:space="0" w:color="auto"/>
        <w:right w:val="none" w:sz="0" w:space="0" w:color="auto"/>
      </w:divBdr>
    </w:div>
    <w:div w:id="265623484">
      <w:bodyDiv w:val="1"/>
      <w:marLeft w:val="0"/>
      <w:marRight w:val="0"/>
      <w:marTop w:val="0"/>
      <w:marBottom w:val="0"/>
      <w:divBdr>
        <w:top w:val="none" w:sz="0" w:space="0" w:color="auto"/>
        <w:left w:val="none" w:sz="0" w:space="0" w:color="auto"/>
        <w:bottom w:val="none" w:sz="0" w:space="0" w:color="auto"/>
        <w:right w:val="none" w:sz="0" w:space="0" w:color="auto"/>
      </w:divBdr>
    </w:div>
    <w:div w:id="29629938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01">
          <w:marLeft w:val="0"/>
          <w:marRight w:val="0"/>
          <w:marTop w:val="0"/>
          <w:marBottom w:val="0"/>
          <w:divBdr>
            <w:top w:val="none" w:sz="0" w:space="0" w:color="auto"/>
            <w:left w:val="none" w:sz="0" w:space="0" w:color="auto"/>
            <w:bottom w:val="none" w:sz="0" w:space="0" w:color="auto"/>
            <w:right w:val="none" w:sz="0" w:space="0" w:color="auto"/>
          </w:divBdr>
        </w:div>
      </w:divsChild>
    </w:div>
    <w:div w:id="384186726">
      <w:bodyDiv w:val="1"/>
      <w:marLeft w:val="0"/>
      <w:marRight w:val="0"/>
      <w:marTop w:val="0"/>
      <w:marBottom w:val="0"/>
      <w:divBdr>
        <w:top w:val="none" w:sz="0" w:space="0" w:color="auto"/>
        <w:left w:val="none" w:sz="0" w:space="0" w:color="auto"/>
        <w:bottom w:val="none" w:sz="0" w:space="0" w:color="auto"/>
        <w:right w:val="none" w:sz="0" w:space="0" w:color="auto"/>
      </w:divBdr>
    </w:div>
    <w:div w:id="394087463">
      <w:bodyDiv w:val="1"/>
      <w:marLeft w:val="0"/>
      <w:marRight w:val="0"/>
      <w:marTop w:val="0"/>
      <w:marBottom w:val="0"/>
      <w:divBdr>
        <w:top w:val="none" w:sz="0" w:space="0" w:color="auto"/>
        <w:left w:val="none" w:sz="0" w:space="0" w:color="auto"/>
        <w:bottom w:val="none" w:sz="0" w:space="0" w:color="auto"/>
        <w:right w:val="none" w:sz="0" w:space="0" w:color="auto"/>
      </w:divBdr>
      <w:divsChild>
        <w:div w:id="319501166">
          <w:marLeft w:val="0"/>
          <w:marRight w:val="0"/>
          <w:marTop w:val="0"/>
          <w:marBottom w:val="0"/>
          <w:divBdr>
            <w:top w:val="none" w:sz="0" w:space="0" w:color="auto"/>
            <w:left w:val="none" w:sz="0" w:space="0" w:color="auto"/>
            <w:bottom w:val="none" w:sz="0" w:space="0" w:color="auto"/>
            <w:right w:val="none" w:sz="0" w:space="0" w:color="auto"/>
          </w:divBdr>
        </w:div>
      </w:divsChild>
    </w:div>
    <w:div w:id="438451547">
      <w:bodyDiv w:val="1"/>
      <w:marLeft w:val="0"/>
      <w:marRight w:val="0"/>
      <w:marTop w:val="0"/>
      <w:marBottom w:val="0"/>
      <w:divBdr>
        <w:top w:val="none" w:sz="0" w:space="0" w:color="auto"/>
        <w:left w:val="none" w:sz="0" w:space="0" w:color="auto"/>
        <w:bottom w:val="none" w:sz="0" w:space="0" w:color="auto"/>
        <w:right w:val="none" w:sz="0" w:space="0" w:color="auto"/>
      </w:divBdr>
    </w:div>
    <w:div w:id="559875106">
      <w:bodyDiv w:val="1"/>
      <w:marLeft w:val="0"/>
      <w:marRight w:val="0"/>
      <w:marTop w:val="0"/>
      <w:marBottom w:val="0"/>
      <w:divBdr>
        <w:top w:val="none" w:sz="0" w:space="0" w:color="auto"/>
        <w:left w:val="none" w:sz="0" w:space="0" w:color="auto"/>
        <w:bottom w:val="none" w:sz="0" w:space="0" w:color="auto"/>
        <w:right w:val="none" w:sz="0" w:space="0" w:color="auto"/>
      </w:divBdr>
      <w:divsChild>
        <w:div w:id="381560005">
          <w:marLeft w:val="720"/>
          <w:marRight w:val="0"/>
          <w:marTop w:val="0"/>
          <w:marBottom w:val="0"/>
          <w:divBdr>
            <w:top w:val="none" w:sz="0" w:space="0" w:color="auto"/>
            <w:left w:val="none" w:sz="0" w:space="0" w:color="auto"/>
            <w:bottom w:val="none" w:sz="0" w:space="0" w:color="auto"/>
            <w:right w:val="none" w:sz="0" w:space="0" w:color="auto"/>
          </w:divBdr>
        </w:div>
        <w:div w:id="497814532">
          <w:marLeft w:val="720"/>
          <w:marRight w:val="0"/>
          <w:marTop w:val="0"/>
          <w:marBottom w:val="0"/>
          <w:divBdr>
            <w:top w:val="none" w:sz="0" w:space="0" w:color="auto"/>
            <w:left w:val="none" w:sz="0" w:space="0" w:color="auto"/>
            <w:bottom w:val="none" w:sz="0" w:space="0" w:color="auto"/>
            <w:right w:val="none" w:sz="0" w:space="0" w:color="auto"/>
          </w:divBdr>
        </w:div>
        <w:div w:id="745884701">
          <w:marLeft w:val="720"/>
          <w:marRight w:val="0"/>
          <w:marTop w:val="0"/>
          <w:marBottom w:val="0"/>
          <w:divBdr>
            <w:top w:val="none" w:sz="0" w:space="0" w:color="auto"/>
            <w:left w:val="none" w:sz="0" w:space="0" w:color="auto"/>
            <w:bottom w:val="none" w:sz="0" w:space="0" w:color="auto"/>
            <w:right w:val="none" w:sz="0" w:space="0" w:color="auto"/>
          </w:divBdr>
        </w:div>
        <w:div w:id="1248610589">
          <w:marLeft w:val="720"/>
          <w:marRight w:val="0"/>
          <w:marTop w:val="0"/>
          <w:marBottom w:val="0"/>
          <w:divBdr>
            <w:top w:val="none" w:sz="0" w:space="0" w:color="auto"/>
            <w:left w:val="none" w:sz="0" w:space="0" w:color="auto"/>
            <w:bottom w:val="none" w:sz="0" w:space="0" w:color="auto"/>
            <w:right w:val="none" w:sz="0" w:space="0" w:color="auto"/>
          </w:divBdr>
        </w:div>
        <w:div w:id="1995180167">
          <w:marLeft w:val="720"/>
          <w:marRight w:val="0"/>
          <w:marTop w:val="0"/>
          <w:marBottom w:val="0"/>
          <w:divBdr>
            <w:top w:val="none" w:sz="0" w:space="0" w:color="auto"/>
            <w:left w:val="none" w:sz="0" w:space="0" w:color="auto"/>
            <w:bottom w:val="none" w:sz="0" w:space="0" w:color="auto"/>
            <w:right w:val="none" w:sz="0" w:space="0" w:color="auto"/>
          </w:divBdr>
        </w:div>
        <w:div w:id="2017416883">
          <w:marLeft w:val="720"/>
          <w:marRight w:val="0"/>
          <w:marTop w:val="0"/>
          <w:marBottom w:val="0"/>
          <w:divBdr>
            <w:top w:val="none" w:sz="0" w:space="0" w:color="auto"/>
            <w:left w:val="none" w:sz="0" w:space="0" w:color="auto"/>
            <w:bottom w:val="none" w:sz="0" w:space="0" w:color="auto"/>
            <w:right w:val="none" w:sz="0" w:space="0" w:color="auto"/>
          </w:divBdr>
        </w:div>
        <w:div w:id="2141722902">
          <w:marLeft w:val="720"/>
          <w:marRight w:val="0"/>
          <w:marTop w:val="0"/>
          <w:marBottom w:val="0"/>
          <w:divBdr>
            <w:top w:val="none" w:sz="0" w:space="0" w:color="auto"/>
            <w:left w:val="none" w:sz="0" w:space="0" w:color="auto"/>
            <w:bottom w:val="none" w:sz="0" w:space="0" w:color="auto"/>
            <w:right w:val="none" w:sz="0" w:space="0" w:color="auto"/>
          </w:divBdr>
        </w:div>
      </w:divsChild>
    </w:div>
    <w:div w:id="65098918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83">
          <w:marLeft w:val="0"/>
          <w:marRight w:val="0"/>
          <w:marTop w:val="0"/>
          <w:marBottom w:val="0"/>
          <w:divBdr>
            <w:top w:val="none" w:sz="0" w:space="0" w:color="auto"/>
            <w:left w:val="none" w:sz="0" w:space="0" w:color="auto"/>
            <w:bottom w:val="none" w:sz="0" w:space="0" w:color="auto"/>
            <w:right w:val="none" w:sz="0" w:space="0" w:color="auto"/>
          </w:divBdr>
        </w:div>
      </w:divsChild>
    </w:div>
    <w:div w:id="754012823">
      <w:bodyDiv w:val="1"/>
      <w:marLeft w:val="0"/>
      <w:marRight w:val="0"/>
      <w:marTop w:val="0"/>
      <w:marBottom w:val="0"/>
      <w:divBdr>
        <w:top w:val="none" w:sz="0" w:space="0" w:color="auto"/>
        <w:left w:val="none" w:sz="0" w:space="0" w:color="auto"/>
        <w:bottom w:val="none" w:sz="0" w:space="0" w:color="auto"/>
        <w:right w:val="none" w:sz="0" w:space="0" w:color="auto"/>
      </w:divBdr>
    </w:div>
    <w:div w:id="7668542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755">
          <w:marLeft w:val="0"/>
          <w:marRight w:val="0"/>
          <w:marTop w:val="0"/>
          <w:marBottom w:val="0"/>
          <w:divBdr>
            <w:top w:val="none" w:sz="0" w:space="0" w:color="auto"/>
            <w:left w:val="none" w:sz="0" w:space="0" w:color="auto"/>
            <w:bottom w:val="none" w:sz="0" w:space="0" w:color="auto"/>
            <w:right w:val="none" w:sz="0" w:space="0" w:color="auto"/>
          </w:divBdr>
        </w:div>
      </w:divsChild>
    </w:div>
    <w:div w:id="782727719">
      <w:bodyDiv w:val="1"/>
      <w:marLeft w:val="0"/>
      <w:marRight w:val="0"/>
      <w:marTop w:val="0"/>
      <w:marBottom w:val="0"/>
      <w:divBdr>
        <w:top w:val="none" w:sz="0" w:space="0" w:color="auto"/>
        <w:left w:val="none" w:sz="0" w:space="0" w:color="auto"/>
        <w:bottom w:val="none" w:sz="0" w:space="0" w:color="auto"/>
        <w:right w:val="none" w:sz="0" w:space="0" w:color="auto"/>
      </w:divBdr>
    </w:div>
    <w:div w:id="788740464">
      <w:bodyDiv w:val="1"/>
      <w:marLeft w:val="0"/>
      <w:marRight w:val="0"/>
      <w:marTop w:val="0"/>
      <w:marBottom w:val="0"/>
      <w:divBdr>
        <w:top w:val="none" w:sz="0" w:space="0" w:color="auto"/>
        <w:left w:val="none" w:sz="0" w:space="0" w:color="auto"/>
        <w:bottom w:val="none" w:sz="0" w:space="0" w:color="auto"/>
        <w:right w:val="none" w:sz="0" w:space="0" w:color="auto"/>
      </w:divBdr>
    </w:div>
    <w:div w:id="819273039">
      <w:bodyDiv w:val="1"/>
      <w:marLeft w:val="0"/>
      <w:marRight w:val="0"/>
      <w:marTop w:val="0"/>
      <w:marBottom w:val="0"/>
      <w:divBdr>
        <w:top w:val="none" w:sz="0" w:space="0" w:color="auto"/>
        <w:left w:val="none" w:sz="0" w:space="0" w:color="auto"/>
        <w:bottom w:val="none" w:sz="0" w:space="0" w:color="auto"/>
        <w:right w:val="none" w:sz="0" w:space="0" w:color="auto"/>
      </w:divBdr>
    </w:div>
    <w:div w:id="825904545">
      <w:bodyDiv w:val="1"/>
      <w:marLeft w:val="0"/>
      <w:marRight w:val="0"/>
      <w:marTop w:val="0"/>
      <w:marBottom w:val="0"/>
      <w:divBdr>
        <w:top w:val="none" w:sz="0" w:space="0" w:color="auto"/>
        <w:left w:val="none" w:sz="0" w:space="0" w:color="auto"/>
        <w:bottom w:val="none" w:sz="0" w:space="0" w:color="auto"/>
        <w:right w:val="none" w:sz="0" w:space="0" w:color="auto"/>
      </w:divBdr>
    </w:div>
    <w:div w:id="872956673">
      <w:bodyDiv w:val="1"/>
      <w:marLeft w:val="0"/>
      <w:marRight w:val="0"/>
      <w:marTop w:val="0"/>
      <w:marBottom w:val="0"/>
      <w:divBdr>
        <w:top w:val="none" w:sz="0" w:space="0" w:color="auto"/>
        <w:left w:val="none" w:sz="0" w:space="0" w:color="auto"/>
        <w:bottom w:val="none" w:sz="0" w:space="0" w:color="auto"/>
        <w:right w:val="none" w:sz="0" w:space="0" w:color="auto"/>
      </w:divBdr>
      <w:divsChild>
        <w:div w:id="130170280">
          <w:marLeft w:val="720"/>
          <w:marRight w:val="0"/>
          <w:marTop w:val="0"/>
          <w:marBottom w:val="0"/>
          <w:divBdr>
            <w:top w:val="none" w:sz="0" w:space="0" w:color="auto"/>
            <w:left w:val="none" w:sz="0" w:space="0" w:color="auto"/>
            <w:bottom w:val="none" w:sz="0" w:space="0" w:color="auto"/>
            <w:right w:val="none" w:sz="0" w:space="0" w:color="auto"/>
          </w:divBdr>
        </w:div>
        <w:div w:id="722369818">
          <w:marLeft w:val="720"/>
          <w:marRight w:val="0"/>
          <w:marTop w:val="0"/>
          <w:marBottom w:val="0"/>
          <w:divBdr>
            <w:top w:val="none" w:sz="0" w:space="0" w:color="auto"/>
            <w:left w:val="none" w:sz="0" w:space="0" w:color="auto"/>
            <w:bottom w:val="none" w:sz="0" w:space="0" w:color="auto"/>
            <w:right w:val="none" w:sz="0" w:space="0" w:color="auto"/>
          </w:divBdr>
        </w:div>
        <w:div w:id="1116174519">
          <w:marLeft w:val="720"/>
          <w:marRight w:val="0"/>
          <w:marTop w:val="0"/>
          <w:marBottom w:val="0"/>
          <w:divBdr>
            <w:top w:val="none" w:sz="0" w:space="0" w:color="auto"/>
            <w:left w:val="none" w:sz="0" w:space="0" w:color="auto"/>
            <w:bottom w:val="none" w:sz="0" w:space="0" w:color="auto"/>
            <w:right w:val="none" w:sz="0" w:space="0" w:color="auto"/>
          </w:divBdr>
        </w:div>
        <w:div w:id="1878737435">
          <w:marLeft w:val="720"/>
          <w:marRight w:val="0"/>
          <w:marTop w:val="0"/>
          <w:marBottom w:val="0"/>
          <w:divBdr>
            <w:top w:val="none" w:sz="0" w:space="0" w:color="auto"/>
            <w:left w:val="none" w:sz="0" w:space="0" w:color="auto"/>
            <w:bottom w:val="none" w:sz="0" w:space="0" w:color="auto"/>
            <w:right w:val="none" w:sz="0" w:space="0" w:color="auto"/>
          </w:divBdr>
        </w:div>
      </w:divsChild>
    </w:div>
    <w:div w:id="9541011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00">
          <w:marLeft w:val="0"/>
          <w:marRight w:val="0"/>
          <w:marTop w:val="0"/>
          <w:marBottom w:val="0"/>
          <w:divBdr>
            <w:top w:val="none" w:sz="0" w:space="0" w:color="auto"/>
            <w:left w:val="none" w:sz="0" w:space="0" w:color="auto"/>
            <w:bottom w:val="none" w:sz="0" w:space="0" w:color="auto"/>
            <w:right w:val="none" w:sz="0" w:space="0" w:color="auto"/>
          </w:divBdr>
        </w:div>
        <w:div w:id="2031639236">
          <w:marLeft w:val="0"/>
          <w:marRight w:val="0"/>
          <w:marTop w:val="0"/>
          <w:marBottom w:val="0"/>
          <w:divBdr>
            <w:top w:val="none" w:sz="0" w:space="0" w:color="auto"/>
            <w:left w:val="none" w:sz="0" w:space="0" w:color="auto"/>
            <w:bottom w:val="none" w:sz="0" w:space="0" w:color="auto"/>
            <w:right w:val="none" w:sz="0" w:space="0" w:color="auto"/>
          </w:divBdr>
        </w:div>
      </w:divsChild>
    </w:div>
    <w:div w:id="1220291086">
      <w:bodyDiv w:val="1"/>
      <w:marLeft w:val="0"/>
      <w:marRight w:val="0"/>
      <w:marTop w:val="0"/>
      <w:marBottom w:val="0"/>
      <w:divBdr>
        <w:top w:val="none" w:sz="0" w:space="0" w:color="auto"/>
        <w:left w:val="none" w:sz="0" w:space="0" w:color="auto"/>
        <w:bottom w:val="none" w:sz="0" w:space="0" w:color="auto"/>
        <w:right w:val="none" w:sz="0" w:space="0" w:color="auto"/>
      </w:divBdr>
      <w:divsChild>
        <w:div w:id="446631502">
          <w:marLeft w:val="0"/>
          <w:marRight w:val="0"/>
          <w:marTop w:val="0"/>
          <w:marBottom w:val="0"/>
          <w:divBdr>
            <w:top w:val="none" w:sz="0" w:space="0" w:color="auto"/>
            <w:left w:val="none" w:sz="0" w:space="0" w:color="auto"/>
            <w:bottom w:val="none" w:sz="0" w:space="0" w:color="auto"/>
            <w:right w:val="none" w:sz="0" w:space="0" w:color="auto"/>
          </w:divBdr>
          <w:divsChild>
            <w:div w:id="86581304">
              <w:marLeft w:val="0"/>
              <w:marRight w:val="0"/>
              <w:marTop w:val="0"/>
              <w:marBottom w:val="0"/>
              <w:divBdr>
                <w:top w:val="none" w:sz="0" w:space="0" w:color="auto"/>
                <w:left w:val="none" w:sz="0" w:space="0" w:color="auto"/>
                <w:bottom w:val="none" w:sz="0" w:space="0" w:color="auto"/>
                <w:right w:val="none" w:sz="0" w:space="0" w:color="auto"/>
              </w:divBdr>
            </w:div>
            <w:div w:id="253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43">
      <w:bodyDiv w:val="1"/>
      <w:marLeft w:val="0"/>
      <w:marRight w:val="0"/>
      <w:marTop w:val="0"/>
      <w:marBottom w:val="0"/>
      <w:divBdr>
        <w:top w:val="none" w:sz="0" w:space="0" w:color="auto"/>
        <w:left w:val="none" w:sz="0" w:space="0" w:color="auto"/>
        <w:bottom w:val="none" w:sz="0" w:space="0" w:color="auto"/>
        <w:right w:val="none" w:sz="0" w:space="0" w:color="auto"/>
      </w:divBdr>
      <w:divsChild>
        <w:div w:id="184484659">
          <w:marLeft w:val="0"/>
          <w:marRight w:val="0"/>
          <w:marTop w:val="0"/>
          <w:marBottom w:val="0"/>
          <w:divBdr>
            <w:top w:val="none" w:sz="0" w:space="0" w:color="auto"/>
            <w:left w:val="none" w:sz="0" w:space="0" w:color="auto"/>
            <w:bottom w:val="none" w:sz="0" w:space="0" w:color="auto"/>
            <w:right w:val="none" w:sz="0" w:space="0" w:color="auto"/>
          </w:divBdr>
        </w:div>
      </w:divsChild>
    </w:div>
    <w:div w:id="1391151962">
      <w:bodyDiv w:val="1"/>
      <w:marLeft w:val="0"/>
      <w:marRight w:val="0"/>
      <w:marTop w:val="0"/>
      <w:marBottom w:val="0"/>
      <w:divBdr>
        <w:top w:val="none" w:sz="0" w:space="0" w:color="auto"/>
        <w:left w:val="none" w:sz="0" w:space="0" w:color="auto"/>
        <w:bottom w:val="none" w:sz="0" w:space="0" w:color="auto"/>
        <w:right w:val="none" w:sz="0" w:space="0" w:color="auto"/>
      </w:divBdr>
      <w:divsChild>
        <w:div w:id="1948542388">
          <w:marLeft w:val="0"/>
          <w:marRight w:val="0"/>
          <w:marTop w:val="0"/>
          <w:marBottom w:val="0"/>
          <w:divBdr>
            <w:top w:val="none" w:sz="0" w:space="0" w:color="auto"/>
            <w:left w:val="none" w:sz="0" w:space="0" w:color="auto"/>
            <w:bottom w:val="none" w:sz="0" w:space="0" w:color="auto"/>
            <w:right w:val="none" w:sz="0" w:space="0" w:color="auto"/>
          </w:divBdr>
          <w:divsChild>
            <w:div w:id="1255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349">
      <w:bodyDiv w:val="1"/>
      <w:marLeft w:val="0"/>
      <w:marRight w:val="0"/>
      <w:marTop w:val="0"/>
      <w:marBottom w:val="0"/>
      <w:divBdr>
        <w:top w:val="none" w:sz="0" w:space="0" w:color="auto"/>
        <w:left w:val="none" w:sz="0" w:space="0" w:color="auto"/>
        <w:bottom w:val="none" w:sz="0" w:space="0" w:color="auto"/>
        <w:right w:val="none" w:sz="0" w:space="0" w:color="auto"/>
      </w:divBdr>
    </w:div>
    <w:div w:id="161054796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744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95254028">
          <w:marLeft w:val="0"/>
          <w:marRight w:val="0"/>
          <w:marTop w:val="0"/>
          <w:marBottom w:val="0"/>
          <w:divBdr>
            <w:top w:val="none" w:sz="0" w:space="0" w:color="auto"/>
            <w:left w:val="none" w:sz="0" w:space="0" w:color="auto"/>
            <w:bottom w:val="none" w:sz="0" w:space="0" w:color="auto"/>
            <w:right w:val="none" w:sz="0" w:space="0" w:color="auto"/>
          </w:divBdr>
        </w:div>
        <w:div w:id="280963361">
          <w:marLeft w:val="0"/>
          <w:marRight w:val="0"/>
          <w:marTop w:val="0"/>
          <w:marBottom w:val="0"/>
          <w:divBdr>
            <w:top w:val="none" w:sz="0" w:space="0" w:color="auto"/>
            <w:left w:val="none" w:sz="0" w:space="0" w:color="auto"/>
            <w:bottom w:val="none" w:sz="0" w:space="0" w:color="auto"/>
            <w:right w:val="none" w:sz="0" w:space="0" w:color="auto"/>
          </w:divBdr>
        </w:div>
      </w:divsChild>
    </w:div>
    <w:div w:id="1786346833">
      <w:bodyDiv w:val="1"/>
      <w:marLeft w:val="0"/>
      <w:marRight w:val="0"/>
      <w:marTop w:val="0"/>
      <w:marBottom w:val="0"/>
      <w:divBdr>
        <w:top w:val="none" w:sz="0" w:space="0" w:color="auto"/>
        <w:left w:val="none" w:sz="0" w:space="0" w:color="auto"/>
        <w:bottom w:val="none" w:sz="0" w:space="0" w:color="auto"/>
        <w:right w:val="none" w:sz="0" w:space="0" w:color="auto"/>
      </w:divBdr>
    </w:div>
    <w:div w:id="1794061223">
      <w:bodyDiv w:val="1"/>
      <w:marLeft w:val="0"/>
      <w:marRight w:val="0"/>
      <w:marTop w:val="0"/>
      <w:marBottom w:val="0"/>
      <w:divBdr>
        <w:top w:val="none" w:sz="0" w:space="0" w:color="auto"/>
        <w:left w:val="none" w:sz="0" w:space="0" w:color="auto"/>
        <w:bottom w:val="none" w:sz="0" w:space="0" w:color="auto"/>
        <w:right w:val="none" w:sz="0" w:space="0" w:color="auto"/>
      </w:divBdr>
      <w:divsChild>
        <w:div w:id="58023275">
          <w:marLeft w:val="0"/>
          <w:marRight w:val="0"/>
          <w:marTop w:val="0"/>
          <w:marBottom w:val="0"/>
          <w:divBdr>
            <w:top w:val="none" w:sz="0" w:space="0" w:color="auto"/>
            <w:left w:val="none" w:sz="0" w:space="0" w:color="auto"/>
            <w:bottom w:val="none" w:sz="0" w:space="0" w:color="auto"/>
            <w:right w:val="none" w:sz="0" w:space="0" w:color="auto"/>
          </w:divBdr>
        </w:div>
      </w:divsChild>
    </w:div>
    <w:div w:id="1816069998">
      <w:bodyDiv w:val="1"/>
      <w:marLeft w:val="0"/>
      <w:marRight w:val="0"/>
      <w:marTop w:val="0"/>
      <w:marBottom w:val="0"/>
      <w:divBdr>
        <w:top w:val="none" w:sz="0" w:space="0" w:color="auto"/>
        <w:left w:val="none" w:sz="0" w:space="0" w:color="auto"/>
        <w:bottom w:val="none" w:sz="0" w:space="0" w:color="auto"/>
        <w:right w:val="none" w:sz="0" w:space="0" w:color="auto"/>
      </w:divBdr>
      <w:divsChild>
        <w:div w:id="458567900">
          <w:marLeft w:val="0"/>
          <w:marRight w:val="0"/>
          <w:marTop w:val="0"/>
          <w:marBottom w:val="0"/>
          <w:divBdr>
            <w:top w:val="none" w:sz="0" w:space="0" w:color="auto"/>
            <w:left w:val="none" w:sz="0" w:space="0" w:color="auto"/>
            <w:bottom w:val="none" w:sz="0" w:space="0" w:color="auto"/>
            <w:right w:val="none" w:sz="0" w:space="0" w:color="auto"/>
          </w:divBdr>
        </w:div>
      </w:divsChild>
    </w:div>
    <w:div w:id="1824347674">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sChild>
        <w:div w:id="373308997">
          <w:marLeft w:val="0"/>
          <w:marRight w:val="0"/>
          <w:marTop w:val="0"/>
          <w:marBottom w:val="0"/>
          <w:divBdr>
            <w:top w:val="none" w:sz="0" w:space="0" w:color="auto"/>
            <w:left w:val="none" w:sz="0" w:space="0" w:color="auto"/>
            <w:bottom w:val="none" w:sz="0" w:space="0" w:color="auto"/>
            <w:right w:val="none" w:sz="0" w:space="0" w:color="auto"/>
          </w:divBdr>
          <w:divsChild>
            <w:div w:id="808521116">
              <w:marLeft w:val="0"/>
              <w:marRight w:val="0"/>
              <w:marTop w:val="0"/>
              <w:marBottom w:val="0"/>
              <w:divBdr>
                <w:top w:val="none" w:sz="0" w:space="0" w:color="auto"/>
                <w:left w:val="none" w:sz="0" w:space="0" w:color="auto"/>
                <w:bottom w:val="none" w:sz="0" w:space="0" w:color="auto"/>
                <w:right w:val="none" w:sz="0" w:space="0" w:color="auto"/>
              </w:divBdr>
            </w:div>
            <w:div w:id="2124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70">
      <w:bodyDiv w:val="1"/>
      <w:marLeft w:val="0"/>
      <w:marRight w:val="0"/>
      <w:marTop w:val="0"/>
      <w:marBottom w:val="0"/>
      <w:divBdr>
        <w:top w:val="none" w:sz="0" w:space="0" w:color="auto"/>
        <w:left w:val="none" w:sz="0" w:space="0" w:color="auto"/>
        <w:bottom w:val="none" w:sz="0" w:space="0" w:color="auto"/>
        <w:right w:val="none" w:sz="0" w:space="0" w:color="auto"/>
      </w:divBdr>
    </w:div>
    <w:div w:id="1916085312">
      <w:bodyDiv w:val="1"/>
      <w:marLeft w:val="0"/>
      <w:marRight w:val="0"/>
      <w:marTop w:val="0"/>
      <w:marBottom w:val="0"/>
      <w:divBdr>
        <w:top w:val="none" w:sz="0" w:space="0" w:color="auto"/>
        <w:left w:val="none" w:sz="0" w:space="0" w:color="auto"/>
        <w:bottom w:val="none" w:sz="0" w:space="0" w:color="auto"/>
        <w:right w:val="none" w:sz="0" w:space="0" w:color="auto"/>
      </w:divBdr>
      <w:divsChild>
        <w:div w:id="1386905115">
          <w:marLeft w:val="0"/>
          <w:marRight w:val="0"/>
          <w:marTop w:val="0"/>
          <w:marBottom w:val="0"/>
          <w:divBdr>
            <w:top w:val="none" w:sz="0" w:space="0" w:color="auto"/>
            <w:left w:val="none" w:sz="0" w:space="0" w:color="auto"/>
            <w:bottom w:val="none" w:sz="0" w:space="0" w:color="auto"/>
            <w:right w:val="none" w:sz="0" w:space="0" w:color="auto"/>
          </w:divBdr>
          <w:divsChild>
            <w:div w:id="903024646">
              <w:marLeft w:val="0"/>
              <w:marRight w:val="0"/>
              <w:marTop w:val="0"/>
              <w:marBottom w:val="0"/>
              <w:divBdr>
                <w:top w:val="none" w:sz="0" w:space="0" w:color="auto"/>
                <w:left w:val="none" w:sz="0" w:space="0" w:color="auto"/>
                <w:bottom w:val="none" w:sz="0" w:space="0" w:color="auto"/>
                <w:right w:val="none" w:sz="0" w:space="0" w:color="auto"/>
              </w:divBdr>
            </w:div>
            <w:div w:id="18604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450">
      <w:bodyDiv w:val="1"/>
      <w:marLeft w:val="0"/>
      <w:marRight w:val="0"/>
      <w:marTop w:val="0"/>
      <w:marBottom w:val="0"/>
      <w:divBdr>
        <w:top w:val="none" w:sz="0" w:space="0" w:color="auto"/>
        <w:left w:val="none" w:sz="0" w:space="0" w:color="auto"/>
        <w:bottom w:val="none" w:sz="0" w:space="0" w:color="auto"/>
        <w:right w:val="none" w:sz="0" w:space="0" w:color="auto"/>
      </w:divBdr>
      <w:divsChild>
        <w:div w:id="406996906">
          <w:marLeft w:val="605"/>
          <w:marRight w:val="0"/>
          <w:marTop w:val="0"/>
          <w:marBottom w:val="0"/>
          <w:divBdr>
            <w:top w:val="none" w:sz="0" w:space="0" w:color="auto"/>
            <w:left w:val="none" w:sz="0" w:space="0" w:color="auto"/>
            <w:bottom w:val="none" w:sz="0" w:space="0" w:color="auto"/>
            <w:right w:val="none" w:sz="0" w:space="0" w:color="auto"/>
          </w:divBdr>
        </w:div>
        <w:div w:id="1028221480">
          <w:marLeft w:val="605"/>
          <w:marRight w:val="0"/>
          <w:marTop w:val="0"/>
          <w:marBottom w:val="0"/>
          <w:divBdr>
            <w:top w:val="none" w:sz="0" w:space="0" w:color="auto"/>
            <w:left w:val="none" w:sz="0" w:space="0" w:color="auto"/>
            <w:bottom w:val="none" w:sz="0" w:space="0" w:color="auto"/>
            <w:right w:val="none" w:sz="0" w:space="0" w:color="auto"/>
          </w:divBdr>
        </w:div>
        <w:div w:id="1405563313">
          <w:marLeft w:val="605"/>
          <w:marRight w:val="0"/>
          <w:marTop w:val="0"/>
          <w:marBottom w:val="0"/>
          <w:divBdr>
            <w:top w:val="none" w:sz="0" w:space="0" w:color="auto"/>
            <w:left w:val="none" w:sz="0" w:space="0" w:color="auto"/>
            <w:bottom w:val="none" w:sz="0" w:space="0" w:color="auto"/>
            <w:right w:val="none" w:sz="0" w:space="0" w:color="auto"/>
          </w:divBdr>
        </w:div>
        <w:div w:id="1418016293">
          <w:marLeft w:val="605"/>
          <w:marRight w:val="0"/>
          <w:marTop w:val="0"/>
          <w:marBottom w:val="0"/>
          <w:divBdr>
            <w:top w:val="none" w:sz="0" w:space="0" w:color="auto"/>
            <w:left w:val="none" w:sz="0" w:space="0" w:color="auto"/>
            <w:bottom w:val="none" w:sz="0" w:space="0" w:color="auto"/>
            <w:right w:val="none" w:sz="0" w:space="0" w:color="auto"/>
          </w:divBdr>
        </w:div>
      </w:divsChild>
    </w:div>
    <w:div w:id="19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5484">
          <w:marLeft w:val="0"/>
          <w:marRight w:val="0"/>
          <w:marTop w:val="0"/>
          <w:marBottom w:val="0"/>
          <w:divBdr>
            <w:top w:val="none" w:sz="0" w:space="0" w:color="auto"/>
            <w:left w:val="none" w:sz="0" w:space="0" w:color="auto"/>
            <w:bottom w:val="none" w:sz="0" w:space="0" w:color="auto"/>
            <w:right w:val="none" w:sz="0" w:space="0" w:color="auto"/>
          </w:divBdr>
        </w:div>
      </w:divsChild>
    </w:div>
    <w:div w:id="2087409244">
      <w:bodyDiv w:val="1"/>
      <w:marLeft w:val="0"/>
      <w:marRight w:val="0"/>
      <w:marTop w:val="0"/>
      <w:marBottom w:val="0"/>
      <w:divBdr>
        <w:top w:val="none" w:sz="0" w:space="0" w:color="auto"/>
        <w:left w:val="none" w:sz="0" w:space="0" w:color="auto"/>
        <w:bottom w:val="none" w:sz="0" w:space="0" w:color="auto"/>
        <w:right w:val="none" w:sz="0" w:space="0" w:color="auto"/>
      </w:divBdr>
    </w:div>
    <w:div w:id="2096776083">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ko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mco.Meerstra@grayl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ikon.nl"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C2C8-FF72-4C33-A933-D7FF4F87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4666846E</Template>
  <TotalTime>33</TotalTime>
  <Pages>6</Pages>
  <Words>1197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Nikon announces two new additions to the COOLPIX range</vt:lpstr>
    </vt:vector>
  </TitlesOfParts>
  <Company>Nikon Europe B.V.</Company>
  <LinksUpToDate>false</LinksUpToDate>
  <CharactersWithSpaces>8576</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Remco Meerstra</cp:lastModifiedBy>
  <cp:revision>3</cp:revision>
  <cp:lastPrinted>2015-09-03T07:25:00Z</cp:lastPrinted>
  <dcterms:created xsi:type="dcterms:W3CDTF">2016-09-19T09:45:00Z</dcterms:created>
  <dcterms:modified xsi:type="dcterms:W3CDTF">2016-09-19T10:17:00Z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