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118" w:rsidRPr="0043442A" w:rsidRDefault="002E3118" w:rsidP="002E3118">
      <w:pPr>
        <w:jc w:val="center"/>
        <w:rPr>
          <w:rFonts w:ascii="Arial" w:hAnsi="Arial"/>
          <w:b/>
          <w:sz w:val="28"/>
          <w:szCs w:val="28"/>
          <w:lang w:val="nl-NL"/>
        </w:rPr>
      </w:pPr>
      <w:r w:rsidRPr="001C78EB">
        <w:rPr>
          <w:rFonts w:ascii="Arial" w:eastAsia="Arial" w:hAnsi="Arial" w:cs="Arial"/>
          <w:b/>
          <w:bCs/>
          <w:sz w:val="28"/>
          <w:szCs w:val="28"/>
          <w:bdr w:val="nil"/>
          <w:lang w:val="nl-NL"/>
        </w:rPr>
        <w:t>Nikon introduceert de nieuwe MONARCH Fieldscope-serie</w:t>
      </w:r>
    </w:p>
    <w:p w:rsidR="002E3118" w:rsidRPr="0043442A" w:rsidRDefault="002E3118" w:rsidP="002E3118">
      <w:pPr>
        <w:rPr>
          <w:rFonts w:ascii="Arial" w:hAnsi="Arial" w:cs="Arial"/>
          <w:sz w:val="20"/>
          <w:lang w:val="nl-NL"/>
        </w:rPr>
      </w:pPr>
    </w:p>
    <w:p w:rsidR="002E3118" w:rsidRPr="0043442A" w:rsidRDefault="00EF3542" w:rsidP="002E3118">
      <w:pPr>
        <w:rPr>
          <w:rFonts w:ascii="Arial" w:hAnsi="Arial" w:cs="Arial"/>
          <w:bCs/>
          <w:sz w:val="22"/>
          <w:lang w:val="nl-NL"/>
        </w:rPr>
      </w:pPr>
      <w:r>
        <w:rPr>
          <w:rFonts w:ascii="Arial" w:eastAsia="Arial" w:hAnsi="Arial" w:cs="Arial"/>
          <w:b/>
          <w:bCs/>
          <w:sz w:val="22"/>
          <w:szCs w:val="22"/>
          <w:bdr w:val="nil"/>
          <w:lang w:val="nl-NL"/>
        </w:rPr>
        <w:t>Amsterdam, 15</w:t>
      </w:r>
      <w:bookmarkStart w:id="0" w:name="_GoBack"/>
      <w:bookmarkEnd w:id="0"/>
      <w:r w:rsidR="002E3118" w:rsidRPr="001C78EB">
        <w:rPr>
          <w:rFonts w:ascii="Arial" w:eastAsia="Arial" w:hAnsi="Arial" w:cs="Arial"/>
          <w:b/>
          <w:bCs/>
          <w:sz w:val="22"/>
          <w:szCs w:val="22"/>
          <w:bdr w:val="nil"/>
          <w:lang w:val="nl-NL"/>
        </w:rPr>
        <w:t xml:space="preserve"> juli 2016: </w:t>
      </w:r>
      <w:r w:rsidR="002E3118" w:rsidRPr="001C78EB">
        <w:rPr>
          <w:rFonts w:ascii="Arial" w:eastAsia="Arial" w:hAnsi="Arial" w:cs="Arial"/>
          <w:sz w:val="22"/>
          <w:szCs w:val="22"/>
          <w:bdr w:val="nil"/>
          <w:lang w:val="nl-NL"/>
        </w:rPr>
        <w:t>Nikon kondigt met trots de introductie aan van haar nieuwe MONARCH Fieldscope-modellen, een serie die bestaat uit vier Fieldscope-body's en drie oculairs die speciaal voor deze serie ontworpen zijn. Voor de MONARCH Fieldscopes is gebruik gemaakt van een nieuw optisch ontwerp, met krachtige optische prestaties en een kristalheldere beeldhoek als gevolg. Deze modellen volgen de fieldscopes uit de ED82/EDIII-serie op en staan garant voor spannende nieuwe ervaringen op het gebied van natuurobservatie.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1"/>
        <w:gridCol w:w="5055"/>
      </w:tblGrid>
      <w:tr w:rsidR="002E3118" w:rsidRPr="001C78EB" w:rsidTr="00C9443F">
        <w:tc>
          <w:tcPr>
            <w:tcW w:w="5216" w:type="dxa"/>
          </w:tcPr>
          <w:p w:rsidR="002E3118" w:rsidRPr="001C78EB" w:rsidRDefault="002E3118" w:rsidP="00C9443F">
            <w:pPr>
              <w:jc w:val="center"/>
              <w:rPr>
                <w:rFonts w:ascii="Arial" w:hAnsi="Arial" w:cs="Arial"/>
                <w:bCs/>
                <w:sz w:val="22"/>
                <w:lang w:val="en-GB"/>
              </w:rPr>
            </w:pPr>
            <w:r w:rsidRPr="001C78EB">
              <w:rPr>
                <w:rFonts w:ascii="Arial" w:hAnsi="Arial" w:cs="Arial"/>
                <w:bCs/>
                <w:noProof/>
                <w:sz w:val="22"/>
                <w:lang w:val="nl-NL" w:eastAsia="nl-NL"/>
              </w:rPr>
              <w:drawing>
                <wp:inline distT="0" distB="0" distL="0" distR="0" wp14:anchorId="13CF264C" wp14:editId="0CFCE7A3">
                  <wp:extent cx="2884279" cy="16302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RCH_FS_82ED-A_MEP-20-6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4279" cy="1630245"/>
                          </a:xfrm>
                          <a:prstGeom prst="rect">
                            <a:avLst/>
                          </a:prstGeom>
                        </pic:spPr>
                      </pic:pic>
                    </a:graphicData>
                  </a:graphic>
                </wp:inline>
              </w:drawing>
            </w:r>
          </w:p>
        </w:tc>
        <w:tc>
          <w:tcPr>
            <w:tcW w:w="5216" w:type="dxa"/>
          </w:tcPr>
          <w:p w:rsidR="002E3118" w:rsidRPr="001C78EB" w:rsidRDefault="002E3118" w:rsidP="00C9443F">
            <w:pPr>
              <w:jc w:val="center"/>
              <w:rPr>
                <w:rFonts w:ascii="Arial" w:hAnsi="Arial" w:cs="Arial"/>
                <w:bCs/>
                <w:sz w:val="22"/>
                <w:lang w:val="en-GB"/>
              </w:rPr>
            </w:pPr>
            <w:r w:rsidRPr="001C78EB">
              <w:rPr>
                <w:rFonts w:ascii="Arial" w:hAnsi="Arial" w:cs="Arial"/>
                <w:bCs/>
                <w:noProof/>
                <w:sz w:val="22"/>
                <w:lang w:val="nl-NL" w:eastAsia="nl-NL"/>
              </w:rPr>
              <w:drawing>
                <wp:inline distT="0" distB="0" distL="0" distR="0" wp14:anchorId="5D4F0A44" wp14:editId="3C49B96E">
                  <wp:extent cx="2330605" cy="15925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RCH_FS_82ED-S_MEP-20-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90" cy="1593390"/>
                          </a:xfrm>
                          <a:prstGeom prst="rect">
                            <a:avLst/>
                          </a:prstGeom>
                        </pic:spPr>
                      </pic:pic>
                    </a:graphicData>
                  </a:graphic>
                </wp:inline>
              </w:drawing>
            </w:r>
          </w:p>
        </w:tc>
      </w:tr>
      <w:tr w:rsidR="002E3118" w:rsidRPr="001C78EB" w:rsidTr="00C9443F">
        <w:tc>
          <w:tcPr>
            <w:tcW w:w="5216" w:type="dxa"/>
          </w:tcPr>
          <w:p w:rsidR="002E3118" w:rsidRPr="001C78EB" w:rsidRDefault="002E3118" w:rsidP="00C9443F">
            <w:pPr>
              <w:jc w:val="center"/>
              <w:rPr>
                <w:rFonts w:ascii="Arial" w:hAnsi="Arial" w:cs="Arial"/>
                <w:bCs/>
                <w:sz w:val="16"/>
                <w:szCs w:val="16"/>
                <w:lang w:val="en-GB"/>
              </w:rPr>
            </w:pPr>
            <w:r w:rsidRPr="001C78EB">
              <w:rPr>
                <w:rFonts w:ascii="Arial" w:eastAsia="Arial" w:hAnsi="Arial" w:cs="Arial"/>
                <w:bCs/>
                <w:sz w:val="16"/>
                <w:szCs w:val="16"/>
                <w:bdr w:val="nil"/>
                <w:lang w:val="nl-NL"/>
              </w:rPr>
              <w:t>MONARCH 82ED-A + MEP-20-60</w:t>
            </w:r>
          </w:p>
        </w:tc>
        <w:tc>
          <w:tcPr>
            <w:tcW w:w="5216" w:type="dxa"/>
          </w:tcPr>
          <w:p w:rsidR="002E3118" w:rsidRPr="001C78EB" w:rsidRDefault="002E3118" w:rsidP="00C9443F">
            <w:pPr>
              <w:jc w:val="center"/>
              <w:rPr>
                <w:rFonts w:ascii="Arial" w:hAnsi="Arial" w:cs="Arial"/>
                <w:bCs/>
                <w:sz w:val="16"/>
                <w:szCs w:val="16"/>
                <w:lang w:val="en-GB"/>
              </w:rPr>
            </w:pPr>
            <w:r w:rsidRPr="001C78EB">
              <w:rPr>
                <w:rFonts w:ascii="Arial" w:eastAsia="Arial" w:hAnsi="Arial" w:cs="Arial"/>
                <w:bCs/>
                <w:sz w:val="16"/>
                <w:szCs w:val="16"/>
                <w:bdr w:val="nil"/>
                <w:lang w:val="nl-NL"/>
              </w:rPr>
              <w:t>MONARCH 82ED-S + MEP-20-60</w:t>
            </w:r>
          </w:p>
        </w:tc>
      </w:tr>
    </w:tbl>
    <w:p w:rsidR="002E3118" w:rsidRPr="001C78EB" w:rsidRDefault="002E3118" w:rsidP="002E3118">
      <w:pPr>
        <w:rPr>
          <w:rFonts w:ascii="Arial" w:hAnsi="Arial" w:cs="Arial"/>
          <w:bCs/>
          <w:sz w:val="22"/>
          <w:lang w:val="en-GB"/>
        </w:rPr>
      </w:pPr>
    </w:p>
    <w:p w:rsidR="002E3118" w:rsidRPr="0043442A" w:rsidRDefault="002E3118" w:rsidP="002E3118">
      <w:pPr>
        <w:rPr>
          <w:rFonts w:ascii="Arial" w:hAnsi="Arial" w:cs="Arial"/>
          <w:bCs/>
          <w:sz w:val="22"/>
          <w:lang w:val="nl-NL"/>
        </w:rPr>
      </w:pPr>
      <w:r w:rsidRPr="001C78EB">
        <w:rPr>
          <w:rFonts w:ascii="Arial" w:eastAsia="Arial" w:hAnsi="Arial" w:cs="Arial"/>
          <w:bCs/>
          <w:sz w:val="22"/>
          <w:szCs w:val="22"/>
          <w:bdr w:val="nil"/>
          <w:lang w:val="nl-NL"/>
        </w:rPr>
        <w:t>Dankzij het ED-glas (extra lage dispersie) van Nikon en de meerlaagse coating voor krachtige lichttransmissie op alle lens- en prisma-oppervlakken, zorgen MONARCH Fieldscopes voor een contrastrijke beeldhoek en levensechte, natuurgetrouwe kleuren. Het systeem voor geoptimaliseerde scherpstelling maakt het mogelijk om sneller en stabieler scherp te stellen.</w:t>
      </w:r>
    </w:p>
    <w:p w:rsidR="002E3118" w:rsidRPr="0043442A" w:rsidRDefault="002E3118" w:rsidP="002E3118">
      <w:pPr>
        <w:rPr>
          <w:rFonts w:ascii="Arial" w:hAnsi="Arial" w:cs="Arial"/>
          <w:bCs/>
          <w:sz w:val="22"/>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062"/>
      </w:tblGrid>
      <w:tr w:rsidR="002E3118" w:rsidRPr="001C78EB" w:rsidTr="00C9443F">
        <w:trPr>
          <w:jc w:val="center"/>
        </w:trPr>
        <w:tc>
          <w:tcPr>
            <w:tcW w:w="5216" w:type="dxa"/>
          </w:tcPr>
          <w:p w:rsidR="002E3118" w:rsidRPr="001C78EB" w:rsidRDefault="002E3118" w:rsidP="00C9443F">
            <w:pPr>
              <w:jc w:val="center"/>
              <w:rPr>
                <w:rFonts w:ascii="Arial" w:hAnsi="Arial" w:cs="Arial"/>
                <w:bCs/>
                <w:sz w:val="22"/>
                <w:lang w:val="en-GB"/>
              </w:rPr>
            </w:pPr>
            <w:r w:rsidRPr="001C78EB">
              <w:rPr>
                <w:rFonts w:ascii="Arial" w:hAnsi="Arial" w:cs="Arial"/>
                <w:bCs/>
                <w:noProof/>
                <w:sz w:val="22"/>
                <w:lang w:val="nl-NL" w:eastAsia="nl-NL"/>
              </w:rPr>
              <w:drawing>
                <wp:inline distT="0" distB="0" distL="0" distR="0" wp14:anchorId="735B8BEC" wp14:editId="1A13CA35">
                  <wp:extent cx="2881666" cy="1737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RCH_FS_60ED-A_MEP-20-6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1666" cy="1737360"/>
                          </a:xfrm>
                          <a:prstGeom prst="rect">
                            <a:avLst/>
                          </a:prstGeom>
                        </pic:spPr>
                      </pic:pic>
                    </a:graphicData>
                  </a:graphic>
                </wp:inline>
              </w:drawing>
            </w:r>
          </w:p>
        </w:tc>
        <w:tc>
          <w:tcPr>
            <w:tcW w:w="5216" w:type="dxa"/>
          </w:tcPr>
          <w:p w:rsidR="002E3118" w:rsidRPr="001C78EB" w:rsidRDefault="002E3118" w:rsidP="00C9443F">
            <w:pPr>
              <w:jc w:val="center"/>
              <w:rPr>
                <w:rFonts w:ascii="Arial" w:hAnsi="Arial" w:cs="Arial"/>
                <w:bCs/>
                <w:sz w:val="22"/>
                <w:lang w:val="en-GB"/>
              </w:rPr>
            </w:pPr>
            <w:r w:rsidRPr="001C78EB">
              <w:rPr>
                <w:rFonts w:ascii="Arial" w:hAnsi="Arial" w:cs="Arial"/>
                <w:bCs/>
                <w:noProof/>
                <w:sz w:val="22"/>
                <w:lang w:val="nl-NL" w:eastAsia="nl-NL"/>
              </w:rPr>
              <w:drawing>
                <wp:inline distT="0" distB="0" distL="0" distR="0" wp14:anchorId="04411545" wp14:editId="4FD9AC84">
                  <wp:extent cx="2430780" cy="16205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RCH_FS_60ED-S_MEP-20-6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3315" cy="1622210"/>
                          </a:xfrm>
                          <a:prstGeom prst="rect">
                            <a:avLst/>
                          </a:prstGeom>
                        </pic:spPr>
                      </pic:pic>
                    </a:graphicData>
                  </a:graphic>
                </wp:inline>
              </w:drawing>
            </w:r>
          </w:p>
        </w:tc>
      </w:tr>
      <w:tr w:rsidR="002E3118" w:rsidRPr="001C78EB" w:rsidTr="00C9443F">
        <w:trPr>
          <w:jc w:val="center"/>
        </w:trPr>
        <w:tc>
          <w:tcPr>
            <w:tcW w:w="5216" w:type="dxa"/>
          </w:tcPr>
          <w:p w:rsidR="002E3118" w:rsidRPr="001C78EB" w:rsidRDefault="002E3118" w:rsidP="00C9443F">
            <w:pPr>
              <w:jc w:val="center"/>
              <w:rPr>
                <w:rFonts w:ascii="Arial" w:hAnsi="Arial" w:cs="Arial"/>
                <w:bCs/>
                <w:sz w:val="16"/>
                <w:szCs w:val="16"/>
                <w:lang w:val="en-GB"/>
              </w:rPr>
            </w:pPr>
            <w:r w:rsidRPr="001C78EB">
              <w:rPr>
                <w:rFonts w:ascii="Arial" w:eastAsia="Arial" w:hAnsi="Arial" w:cs="Arial"/>
                <w:bCs/>
                <w:sz w:val="16"/>
                <w:szCs w:val="16"/>
                <w:bdr w:val="nil"/>
                <w:lang w:val="nl-NL"/>
              </w:rPr>
              <w:t>MONARCH 60ED-A + MEP-20-60</w:t>
            </w:r>
          </w:p>
        </w:tc>
        <w:tc>
          <w:tcPr>
            <w:tcW w:w="5216" w:type="dxa"/>
          </w:tcPr>
          <w:p w:rsidR="002E3118" w:rsidRPr="001C78EB" w:rsidRDefault="002E3118" w:rsidP="00C9443F">
            <w:pPr>
              <w:jc w:val="center"/>
              <w:rPr>
                <w:rFonts w:ascii="Arial" w:hAnsi="Arial" w:cs="Arial"/>
                <w:bCs/>
                <w:sz w:val="16"/>
                <w:szCs w:val="16"/>
                <w:lang w:val="en-GB"/>
              </w:rPr>
            </w:pPr>
            <w:r w:rsidRPr="001C78EB">
              <w:rPr>
                <w:rFonts w:ascii="Arial" w:eastAsia="Arial" w:hAnsi="Arial" w:cs="Arial"/>
                <w:bCs/>
                <w:sz w:val="16"/>
                <w:szCs w:val="16"/>
                <w:bdr w:val="nil"/>
                <w:lang w:val="nl-NL"/>
              </w:rPr>
              <w:t>MONARCH 60ED-S + MEP-20-60</w:t>
            </w:r>
          </w:p>
        </w:tc>
      </w:tr>
    </w:tbl>
    <w:p w:rsidR="002E3118" w:rsidRPr="001C78EB" w:rsidRDefault="002E3118" w:rsidP="002E3118">
      <w:pPr>
        <w:rPr>
          <w:rFonts w:ascii="Arial" w:hAnsi="Arial" w:cs="Arial"/>
          <w:bCs/>
          <w:sz w:val="22"/>
          <w:lang w:val="en-GB"/>
        </w:rPr>
      </w:pPr>
    </w:p>
    <w:p w:rsidR="002E3118" w:rsidRDefault="002E3118" w:rsidP="002E3118">
      <w:pPr>
        <w:rPr>
          <w:rFonts w:ascii="Arial" w:eastAsia="Arial" w:hAnsi="Arial" w:cs="Arial"/>
          <w:bCs/>
          <w:sz w:val="22"/>
          <w:szCs w:val="22"/>
          <w:bdr w:val="nil"/>
          <w:lang w:val="nl-NL"/>
        </w:rPr>
      </w:pPr>
      <w:r w:rsidRPr="001C78EB">
        <w:rPr>
          <w:rFonts w:ascii="Arial" w:eastAsia="Arial" w:hAnsi="Arial" w:cs="Arial"/>
          <w:bCs/>
          <w:sz w:val="22"/>
          <w:szCs w:val="22"/>
          <w:bdr w:val="nil"/>
          <w:lang w:val="nl-NL"/>
        </w:rPr>
        <w:t>De MEP-oculairs maken gebruik van een nieuw optisch systeem en zijn uitgerust met een lenssysteem met veld</w:t>
      </w:r>
      <w:r w:rsidR="00F16CE4">
        <w:rPr>
          <w:rFonts w:ascii="Arial" w:eastAsia="Arial" w:hAnsi="Arial" w:cs="Arial"/>
          <w:bCs/>
          <w:sz w:val="22"/>
          <w:szCs w:val="22"/>
          <w:bdr w:val="nil"/>
          <w:lang w:val="nl-NL"/>
        </w:rPr>
        <w:t>ver</w:t>
      </w:r>
      <w:r w:rsidRPr="001C78EB">
        <w:rPr>
          <w:rFonts w:ascii="Arial" w:eastAsia="Arial" w:hAnsi="Arial" w:cs="Arial"/>
          <w:bCs/>
          <w:sz w:val="22"/>
          <w:szCs w:val="22"/>
          <w:bdr w:val="nil"/>
          <w:lang w:val="nl-NL"/>
        </w:rPr>
        <w:t xml:space="preserve">vlakking dat zorgt voor consistente scherpte en helderheid over de hele beeldhoek en </w:t>
      </w:r>
      <w:r w:rsidR="00271207">
        <w:rPr>
          <w:rFonts w:ascii="Arial" w:eastAsia="Arial" w:hAnsi="Arial" w:cs="Arial"/>
          <w:bCs/>
          <w:sz w:val="22"/>
          <w:szCs w:val="22"/>
          <w:bdr w:val="nil"/>
          <w:lang w:val="nl-NL"/>
        </w:rPr>
        <w:t>maakt</w:t>
      </w:r>
      <w:r w:rsidR="00271207" w:rsidRPr="001C78EB">
        <w:rPr>
          <w:rFonts w:ascii="Arial" w:eastAsia="Arial" w:hAnsi="Arial" w:cs="Arial"/>
          <w:bCs/>
          <w:sz w:val="22"/>
          <w:szCs w:val="22"/>
          <w:bdr w:val="nil"/>
          <w:lang w:val="nl-NL"/>
        </w:rPr>
        <w:t xml:space="preserve"> </w:t>
      </w:r>
      <w:r w:rsidRPr="001C78EB">
        <w:rPr>
          <w:rFonts w:ascii="Arial" w:eastAsia="Arial" w:hAnsi="Arial" w:cs="Arial"/>
          <w:bCs/>
          <w:sz w:val="22"/>
          <w:szCs w:val="22"/>
          <w:bdr w:val="nil"/>
          <w:lang w:val="nl-NL"/>
        </w:rPr>
        <w:t>een l</w:t>
      </w:r>
      <w:r>
        <w:rPr>
          <w:rFonts w:ascii="Arial" w:eastAsia="Arial" w:hAnsi="Arial" w:cs="Arial"/>
          <w:bCs/>
          <w:sz w:val="22"/>
          <w:szCs w:val="22"/>
          <w:bdr w:val="nil"/>
          <w:lang w:val="nl-NL"/>
        </w:rPr>
        <w:t>ange oogafstand mogelijk.</w:t>
      </w:r>
      <w:r w:rsidRPr="001C78EB">
        <w:rPr>
          <w:rFonts w:ascii="Arial" w:eastAsia="Arial" w:hAnsi="Arial" w:cs="Arial"/>
          <w:bCs/>
          <w:sz w:val="22"/>
          <w:szCs w:val="22"/>
          <w:bdr w:val="nil"/>
          <w:lang w:val="nl-NL"/>
        </w:rPr>
        <w:t xml:space="preserve"> Indien bevestigd aan een fieldscope is iedere van deze oculairs waterdicht en zelfs </w:t>
      </w:r>
      <w:r w:rsidR="00F16CE4">
        <w:rPr>
          <w:rFonts w:ascii="Arial" w:eastAsia="Arial" w:hAnsi="Arial" w:cs="Arial"/>
          <w:bCs/>
          <w:sz w:val="22"/>
          <w:szCs w:val="22"/>
          <w:bdr w:val="nil"/>
          <w:lang w:val="nl-NL"/>
        </w:rPr>
        <w:t>tijdens</w:t>
      </w:r>
      <w:r w:rsidRPr="001C78EB">
        <w:rPr>
          <w:rFonts w:ascii="Arial" w:eastAsia="Arial" w:hAnsi="Arial" w:cs="Arial"/>
          <w:bCs/>
          <w:sz w:val="22"/>
          <w:szCs w:val="22"/>
          <w:bdr w:val="nil"/>
          <w:lang w:val="nl-NL"/>
        </w:rPr>
        <w:t xml:space="preserve"> onverwachtse weersomstandigheden te gebruiken.</w:t>
      </w:r>
    </w:p>
    <w:p w:rsidR="00BC72DE" w:rsidRPr="0043442A" w:rsidRDefault="00BC72DE" w:rsidP="002E3118">
      <w:pPr>
        <w:rPr>
          <w:rFonts w:ascii="Arial" w:hAnsi="Arial" w:cs="Arial"/>
          <w:bCs/>
          <w:sz w:val="22"/>
          <w:lang w:val="nl-NL"/>
        </w:rPr>
      </w:pPr>
    </w:p>
    <w:p w:rsidR="00157249" w:rsidRDefault="00157249" w:rsidP="00157249">
      <w:pPr>
        <w:jc w:val="center"/>
        <w:rPr>
          <w:rFonts w:ascii="Arial" w:eastAsia="Arial" w:hAnsi="Arial" w:cs="Arial"/>
          <w:sz w:val="22"/>
          <w:szCs w:val="22"/>
          <w:bdr w:val="nil"/>
          <w:lang w:val="nl-NL"/>
        </w:rPr>
      </w:pPr>
      <w:r>
        <w:rPr>
          <w:rFonts w:ascii="Arial" w:eastAsia="Arial" w:hAnsi="Arial" w:cs="Arial"/>
          <w:noProof/>
          <w:sz w:val="22"/>
          <w:szCs w:val="22"/>
          <w:bdr w:val="nil"/>
          <w:lang w:val="nl-NL" w:eastAsia="nl-NL"/>
        </w:rPr>
        <w:drawing>
          <wp:inline distT="0" distB="0" distL="0" distR="0">
            <wp:extent cx="3857625" cy="3644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kon_SO_2016-06-D1510_PIC7_KeyVisu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61909" cy="3648324"/>
                    </a:xfrm>
                    <a:prstGeom prst="rect">
                      <a:avLst/>
                    </a:prstGeom>
                  </pic:spPr>
                </pic:pic>
              </a:graphicData>
            </a:graphic>
          </wp:inline>
        </w:drawing>
      </w:r>
    </w:p>
    <w:p w:rsidR="00BC72DE" w:rsidRDefault="00BC72DE" w:rsidP="002E3118">
      <w:pPr>
        <w:rPr>
          <w:rFonts w:ascii="Arial" w:eastAsia="Arial" w:hAnsi="Arial" w:cs="Arial"/>
          <w:sz w:val="22"/>
          <w:szCs w:val="22"/>
          <w:bdr w:val="nil"/>
          <w:lang w:val="nl-NL"/>
        </w:rPr>
      </w:pPr>
    </w:p>
    <w:p w:rsidR="002E3118" w:rsidRDefault="00C54727" w:rsidP="002E3118">
      <w:pPr>
        <w:rPr>
          <w:rFonts w:ascii="Arial" w:eastAsia="Arial" w:hAnsi="Arial" w:cs="Arial"/>
          <w:sz w:val="22"/>
          <w:szCs w:val="22"/>
          <w:bdr w:val="nil"/>
          <w:lang w:val="nl-NL"/>
        </w:rPr>
      </w:pPr>
      <w:r>
        <w:rPr>
          <w:rFonts w:ascii="Arial" w:eastAsia="Arial" w:hAnsi="Arial" w:cs="Arial"/>
          <w:sz w:val="22"/>
          <w:szCs w:val="22"/>
          <w:bdr w:val="nil"/>
          <w:lang w:val="nl-NL"/>
        </w:rPr>
        <w:t>Een</w:t>
      </w:r>
      <w:r w:rsidR="002E3118" w:rsidRPr="001C78EB">
        <w:rPr>
          <w:rFonts w:ascii="Arial" w:eastAsia="Arial" w:hAnsi="Arial" w:cs="Arial"/>
          <w:sz w:val="22"/>
          <w:szCs w:val="22"/>
          <w:bdr w:val="nil"/>
          <w:lang w:val="nl-NL"/>
        </w:rPr>
        <w:t xml:space="preserve"> body van aluminiumlegering </w:t>
      </w:r>
      <w:r>
        <w:rPr>
          <w:rFonts w:ascii="Arial" w:eastAsia="Arial" w:hAnsi="Arial" w:cs="Arial"/>
          <w:sz w:val="22"/>
          <w:szCs w:val="22"/>
          <w:bdr w:val="nil"/>
          <w:lang w:val="nl-NL"/>
        </w:rPr>
        <w:t xml:space="preserve">geeft de fieldscopes </w:t>
      </w:r>
      <w:r w:rsidR="00BC1F8A">
        <w:rPr>
          <w:rFonts w:ascii="Arial" w:eastAsia="Arial" w:hAnsi="Arial" w:cs="Arial"/>
          <w:sz w:val="22"/>
          <w:szCs w:val="22"/>
          <w:bdr w:val="nil"/>
          <w:lang w:val="nl-NL"/>
        </w:rPr>
        <w:t xml:space="preserve">duurzame </w:t>
      </w:r>
      <w:r w:rsidR="002E3118" w:rsidRPr="001C78EB">
        <w:rPr>
          <w:rFonts w:ascii="Arial" w:eastAsia="Arial" w:hAnsi="Arial" w:cs="Arial"/>
          <w:sz w:val="22"/>
          <w:szCs w:val="22"/>
          <w:bdr w:val="nil"/>
          <w:lang w:val="nl-NL"/>
        </w:rPr>
        <w:t>stevigheid</w:t>
      </w:r>
      <w:r w:rsidR="00CC6FEA">
        <w:rPr>
          <w:rFonts w:ascii="Arial" w:eastAsia="Arial" w:hAnsi="Arial" w:cs="Arial"/>
          <w:sz w:val="22"/>
          <w:szCs w:val="22"/>
          <w:bdr w:val="nil"/>
          <w:lang w:val="nl-NL"/>
        </w:rPr>
        <w:t>. Hoe ver je ook moet reizen</w:t>
      </w:r>
      <w:r w:rsidR="00F16CE4">
        <w:rPr>
          <w:rFonts w:ascii="Arial" w:eastAsia="Arial" w:hAnsi="Arial" w:cs="Arial"/>
          <w:sz w:val="22"/>
          <w:szCs w:val="22"/>
          <w:bdr w:val="nil"/>
          <w:lang w:val="nl-NL"/>
        </w:rPr>
        <w:t>,</w:t>
      </w:r>
      <w:r w:rsidR="002E3118" w:rsidRPr="001C78EB">
        <w:rPr>
          <w:rFonts w:ascii="Arial" w:eastAsia="Arial" w:hAnsi="Arial" w:cs="Arial"/>
          <w:sz w:val="22"/>
          <w:szCs w:val="22"/>
          <w:bdr w:val="nil"/>
          <w:lang w:val="nl-NL"/>
        </w:rPr>
        <w:t xml:space="preserve"> hoe extreem de omstandigheden ook zijn, MONARCH Fieldscopes zijn gemaakt om </w:t>
      </w:r>
      <w:r w:rsidR="00F16CE4">
        <w:rPr>
          <w:rFonts w:ascii="Arial" w:eastAsia="Arial" w:hAnsi="Arial" w:cs="Arial"/>
          <w:sz w:val="22"/>
          <w:szCs w:val="22"/>
          <w:bdr w:val="nil"/>
          <w:lang w:val="nl-NL"/>
        </w:rPr>
        <w:t>iedere</w:t>
      </w:r>
      <w:r w:rsidR="002E3118" w:rsidRPr="001C78EB">
        <w:rPr>
          <w:rFonts w:ascii="Arial" w:eastAsia="Arial" w:hAnsi="Arial" w:cs="Arial"/>
          <w:sz w:val="22"/>
          <w:szCs w:val="22"/>
          <w:bdr w:val="nil"/>
          <w:lang w:val="nl-NL"/>
        </w:rPr>
        <w:t xml:space="preserve"> reis te doorstaan.</w:t>
      </w:r>
    </w:p>
    <w:p w:rsidR="00BF1215" w:rsidRDefault="00BF1215" w:rsidP="002E3118">
      <w:pPr>
        <w:rPr>
          <w:rFonts w:ascii="Arial" w:eastAsia="Arial" w:hAnsi="Arial" w:cs="Arial"/>
          <w:sz w:val="22"/>
          <w:szCs w:val="22"/>
          <w:bdr w:val="nil"/>
          <w:lang w:val="nl-NL"/>
        </w:rPr>
      </w:pPr>
    </w:p>
    <w:p w:rsidR="00BF1215" w:rsidRDefault="00BF1215" w:rsidP="00BF1215">
      <w:pPr>
        <w:rPr>
          <w:rFonts w:ascii="Arial" w:eastAsia="Arial" w:hAnsi="Arial" w:cs="Arial"/>
          <w:sz w:val="22"/>
          <w:szCs w:val="22"/>
          <w:bdr w:val="none" w:sz="0" w:space="0" w:color="auto" w:frame="1"/>
          <w:lang w:val="nl-NL"/>
        </w:rPr>
      </w:pPr>
      <w:r>
        <w:rPr>
          <w:rFonts w:ascii="Arial" w:eastAsia="Arial" w:hAnsi="Arial" w:cs="Arial"/>
          <w:sz w:val="22"/>
          <w:szCs w:val="22"/>
          <w:bdr w:val="none" w:sz="0" w:space="0" w:color="auto" w:frame="1"/>
          <w:lang w:val="nl-NL"/>
        </w:rPr>
        <w:t>De nieuwe MONARCH Fieldscope-serie is verkrijgbaar vanaf augustus 2016.</w:t>
      </w:r>
      <w:r>
        <w:rPr>
          <w:rFonts w:ascii="Arial" w:eastAsia="Arial" w:hAnsi="Arial" w:cs="Arial"/>
          <w:sz w:val="22"/>
          <w:szCs w:val="22"/>
          <w:bdr w:val="none" w:sz="0" w:space="0" w:color="auto" w:frame="1"/>
          <w:lang w:val="nl-NL"/>
        </w:rPr>
        <w:br/>
        <w:t>De adviesprijs van de MONARCH Fieldscope 82ED-S en 82ED-A is € 1.626.</w:t>
      </w:r>
      <w:r>
        <w:rPr>
          <w:rFonts w:ascii="Arial" w:eastAsia="Arial" w:hAnsi="Arial" w:cs="Arial"/>
          <w:sz w:val="22"/>
          <w:szCs w:val="22"/>
          <w:bdr w:val="none" w:sz="0" w:space="0" w:color="auto" w:frame="1"/>
          <w:lang w:val="nl-NL"/>
        </w:rPr>
        <w:br/>
        <w:t>De adviesprijs van de MONARCH Fieldscope 60ED-S en 60ED-A is € 1.392. </w:t>
      </w:r>
    </w:p>
    <w:p w:rsidR="00BF1215" w:rsidRPr="0043442A" w:rsidRDefault="00BF1215" w:rsidP="002E3118">
      <w:pPr>
        <w:rPr>
          <w:rFonts w:ascii="Arial" w:hAnsi="Arial" w:cs="Arial"/>
          <w:bCs/>
          <w:color w:val="FF0000"/>
          <w:sz w:val="22"/>
          <w:lang w:val="nl-NL"/>
        </w:rPr>
      </w:pPr>
    </w:p>
    <w:p w:rsidR="00FC443C" w:rsidRDefault="00A23EE7" w:rsidP="0022187B">
      <w:pPr>
        <w:pStyle w:val="Hoofdtekst"/>
        <w:spacing w:before="100" w:after="100"/>
        <w:ind w:left="227" w:firstLine="227"/>
        <w:jc w:val="center"/>
        <w:rPr>
          <w:rFonts w:ascii="Arial"/>
          <w:sz w:val="22"/>
          <w:szCs w:val="22"/>
        </w:rPr>
      </w:pPr>
      <w:r>
        <w:rPr>
          <w:rFonts w:ascii="Arial"/>
          <w:sz w:val="22"/>
          <w:szCs w:val="22"/>
        </w:rPr>
        <w:lastRenderedPageBreak/>
        <w:t>EINDE</w:t>
      </w:r>
    </w:p>
    <w:p w:rsidR="0022187B" w:rsidRPr="00A23EE7" w:rsidRDefault="0022187B" w:rsidP="0022187B">
      <w:pPr>
        <w:pStyle w:val="Hoofdtekst"/>
        <w:spacing w:before="100" w:after="100"/>
        <w:ind w:left="227" w:firstLine="227"/>
        <w:jc w:val="center"/>
        <w:rPr>
          <w:rFonts w:ascii="Arial"/>
          <w:sz w:val="22"/>
          <w:szCs w:val="22"/>
        </w:rPr>
      </w:pPr>
    </w:p>
    <w:p w:rsidR="00A23EE7" w:rsidRDefault="00A23EE7" w:rsidP="00A23EE7">
      <w:pPr>
        <w:pStyle w:val="Hoofdtekst"/>
        <w:spacing w:line="340" w:lineRule="atLeast"/>
        <w:rPr>
          <w:rFonts w:ascii="Arial"/>
          <w:b/>
          <w:bCs/>
        </w:rPr>
      </w:pPr>
      <w:r>
        <w:rPr>
          <w:rFonts w:ascii="Arial"/>
          <w:b/>
          <w:bCs/>
        </w:rPr>
        <w:t>N</w:t>
      </w:r>
      <w:r w:rsidR="007F10D6">
        <w:rPr>
          <w:rFonts w:ascii="Arial"/>
          <w:b/>
          <w:bCs/>
        </w:rPr>
        <w:t>OOT VOOR DE REDACTIE</w:t>
      </w:r>
      <w:r>
        <w:rPr>
          <w:rFonts w:ascii="Arial"/>
          <w:b/>
          <w:bCs/>
        </w:rPr>
        <w:t>:</w:t>
      </w:r>
    </w:p>
    <w:p w:rsidR="007F10D6" w:rsidRPr="00E3491F" w:rsidRDefault="007F10D6" w:rsidP="007F10D6">
      <w:pPr>
        <w:spacing w:line="360" w:lineRule="auto"/>
        <w:rPr>
          <w:rFonts w:cs="Arial"/>
          <w:lang w:val="nl-NL"/>
        </w:rPr>
      </w:pPr>
      <w:r>
        <w:rPr>
          <w:rFonts w:ascii="Calibri" w:eastAsia="Calibri" w:hAnsi="Calibri" w:cs="Calibri"/>
          <w:bdr w:val="nil"/>
          <w:lang w:val="nl-NL"/>
        </w:rPr>
        <w:t xml:space="preserve">Ga voor meer informatie over het Sport Optics-assortiment van Nikon naar </w:t>
      </w:r>
      <w:r>
        <w:rPr>
          <w:rFonts w:ascii="Calibri" w:eastAsia="Calibri" w:hAnsi="Calibri" w:cs="Calibri"/>
          <w:color w:val="0000FF"/>
          <w:u w:val="single"/>
          <w:bdr w:val="nil"/>
          <w:lang w:val="nl-NL"/>
        </w:rPr>
        <w:t>www.nikon.nl</w:t>
      </w:r>
    </w:p>
    <w:p w:rsidR="007F10D6" w:rsidRDefault="007F10D6" w:rsidP="00A23EE7">
      <w:pPr>
        <w:pStyle w:val="Hoofdtekst"/>
        <w:spacing w:line="340" w:lineRule="atLeast"/>
        <w:rPr>
          <w:rFonts w:ascii="Arial" w:eastAsia="Arial" w:hAnsi="Arial" w:cs="Arial"/>
          <w:b/>
          <w:bCs/>
        </w:rPr>
      </w:pPr>
    </w:p>
    <w:p w:rsidR="00A23EE7" w:rsidRDefault="00A23EE7" w:rsidP="00A23EE7">
      <w:pPr>
        <w:pStyle w:val="Hoofdtekst"/>
        <w:spacing w:line="280" w:lineRule="atLeast"/>
        <w:ind w:left="360"/>
        <w:outlineLvl w:val="0"/>
        <w:rPr>
          <w:rFonts w:ascii="Arial" w:eastAsia="Arial" w:hAnsi="Arial" w:cs="Arial"/>
          <w:b/>
          <w:bCs/>
        </w:rPr>
      </w:pPr>
      <w:r>
        <w:rPr>
          <w:rFonts w:ascii="Arial"/>
          <w:b/>
          <w:bCs/>
        </w:rPr>
        <w:t>Perscontact, ook voor testexemplaren:</w:t>
      </w:r>
    </w:p>
    <w:tbl>
      <w:tblPr>
        <w:tblW w:w="6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37"/>
      </w:tblGrid>
      <w:tr w:rsidR="00A23EE7" w:rsidRPr="007C0FC7" w:rsidTr="00207C9E">
        <w:trPr>
          <w:trHeight w:val="1034"/>
        </w:trPr>
        <w:tc>
          <w:tcPr>
            <w:tcW w:w="6237" w:type="dxa"/>
            <w:tcBorders>
              <w:top w:val="nil"/>
              <w:left w:val="nil"/>
              <w:bottom w:val="nil"/>
              <w:right w:val="nil"/>
            </w:tcBorders>
            <w:shd w:val="clear" w:color="auto" w:fill="auto"/>
            <w:tcMar>
              <w:top w:w="80" w:type="dxa"/>
              <w:left w:w="80" w:type="dxa"/>
              <w:bottom w:w="80" w:type="dxa"/>
              <w:right w:w="80" w:type="dxa"/>
            </w:tcMar>
          </w:tcPr>
          <w:p w:rsidR="009E7210" w:rsidRDefault="009E7210" w:rsidP="009E7210">
            <w:pPr>
              <w:pStyle w:val="Hoofdtekst"/>
              <w:spacing w:line="280" w:lineRule="atLeast"/>
              <w:ind w:left="360"/>
              <w:rPr>
                <w:rFonts w:ascii="Arial" w:eastAsia="Arial" w:hAnsi="Arial" w:cs="Arial"/>
                <w:lang w:val="en-US"/>
              </w:rPr>
            </w:pPr>
            <w:r>
              <w:rPr>
                <w:rFonts w:ascii="Arial"/>
                <w:lang w:val="en-US"/>
              </w:rPr>
              <w:t xml:space="preserve">Grayling, Chris Peters </w:t>
            </w:r>
          </w:p>
          <w:p w:rsidR="009E7210" w:rsidRDefault="009E7210" w:rsidP="009E7210">
            <w:pPr>
              <w:pStyle w:val="Hoofdtekst"/>
              <w:spacing w:line="280" w:lineRule="atLeast"/>
              <w:ind w:left="360"/>
              <w:rPr>
                <w:rFonts w:ascii="Arial" w:eastAsia="Arial" w:hAnsi="Arial" w:cs="Arial"/>
                <w:lang w:val="en-US"/>
              </w:rPr>
            </w:pPr>
            <w:r>
              <w:rPr>
                <w:rFonts w:ascii="Arial"/>
                <w:lang w:val="en-US"/>
              </w:rPr>
              <w:t>T +31 (0)20 575 40 09</w:t>
            </w:r>
          </w:p>
          <w:p w:rsidR="009E7210" w:rsidRPr="009E4B38" w:rsidRDefault="009E7210" w:rsidP="009E7210">
            <w:pPr>
              <w:pStyle w:val="Hoofdtekst"/>
              <w:spacing w:line="280" w:lineRule="atLeast"/>
              <w:ind w:left="360"/>
              <w:rPr>
                <w:rFonts w:ascii="Arial" w:eastAsia="Arial" w:hAnsi="Arial" w:cs="Arial"/>
                <w:lang w:val="en-US"/>
              </w:rPr>
            </w:pPr>
            <w:r w:rsidRPr="009E4B38">
              <w:rPr>
                <w:rFonts w:ascii="Arial"/>
                <w:lang w:val="en-US"/>
              </w:rPr>
              <w:t xml:space="preserve">E </w:t>
            </w:r>
            <w:r w:rsidRPr="009E4B38">
              <w:rPr>
                <w:rStyle w:val="Hyperlink2"/>
                <w:lang w:val="en-US"/>
              </w:rPr>
              <w:t>chris.peters@grayling.com</w:t>
            </w:r>
          </w:p>
          <w:p w:rsidR="00A23EE7" w:rsidRPr="009E7210" w:rsidRDefault="009E7210" w:rsidP="009E7210">
            <w:pPr>
              <w:pStyle w:val="Hoofdtekst"/>
              <w:spacing w:after="200" w:line="280" w:lineRule="atLeast"/>
              <w:ind w:left="360"/>
              <w:rPr>
                <w:lang w:val="en-GB"/>
              </w:rPr>
            </w:pPr>
            <w:proofErr w:type="spellStart"/>
            <w:r w:rsidRPr="009E4B38">
              <w:rPr>
                <w:rFonts w:ascii="Arial"/>
                <w:lang w:val="en-US"/>
              </w:rPr>
              <w:t>PressRoom</w:t>
            </w:r>
            <w:proofErr w:type="spellEnd"/>
            <w:r w:rsidRPr="009E4B38">
              <w:rPr>
                <w:rFonts w:ascii="Arial"/>
                <w:lang w:val="en-US"/>
              </w:rPr>
              <w:t>:</w:t>
            </w:r>
            <w:r>
              <w:rPr>
                <w:rFonts w:ascii="Arial"/>
                <w:lang w:val="en-US"/>
              </w:rPr>
              <w:t xml:space="preserve"> </w:t>
            </w:r>
            <w:r w:rsidRPr="009E4B38">
              <w:rPr>
                <w:rStyle w:val="Hyperlink2"/>
                <w:lang w:val="en-US"/>
              </w:rPr>
              <w:t>http://press.grayling.nl/</w:t>
            </w:r>
          </w:p>
        </w:tc>
      </w:tr>
    </w:tbl>
    <w:p w:rsidR="00A23EE7" w:rsidRPr="009E7210" w:rsidRDefault="00A23EE7" w:rsidP="00A23EE7">
      <w:pPr>
        <w:pStyle w:val="Hoofdtekst"/>
        <w:spacing w:line="360" w:lineRule="auto"/>
        <w:rPr>
          <w:rFonts w:ascii="Arial" w:eastAsia="Arial" w:hAnsi="Arial" w:cs="Arial"/>
          <w:lang w:val="en-GB"/>
        </w:rPr>
      </w:pPr>
    </w:p>
    <w:p w:rsidR="006F1945" w:rsidRPr="00817768" w:rsidRDefault="00A23EE7" w:rsidP="00817768">
      <w:pPr>
        <w:pStyle w:val="Hoofdtekst"/>
        <w:outlineLvl w:val="0"/>
      </w:pPr>
      <w:r>
        <w:rPr>
          <w:rFonts w:ascii="Arial"/>
          <w:sz w:val="20"/>
          <w:szCs w:val="20"/>
        </w:rPr>
        <w:t>Voor meer informatie over Nikon</w:t>
      </w:r>
      <w:r>
        <w:rPr>
          <w:rFonts w:hAnsi="Arial"/>
          <w:sz w:val="20"/>
          <w:szCs w:val="20"/>
        </w:rPr>
        <w:t>’</w:t>
      </w:r>
      <w:r>
        <w:rPr>
          <w:rFonts w:ascii="Arial"/>
          <w:sz w:val="20"/>
          <w:szCs w:val="20"/>
        </w:rPr>
        <w:t xml:space="preserve">s award-winnende producten, bekijk: </w:t>
      </w:r>
      <w:hyperlink r:id="rId13" w:history="1">
        <w:r>
          <w:rPr>
            <w:rStyle w:val="Hyperlink3"/>
          </w:rPr>
          <w:t>www.nikon.nl</w:t>
        </w:r>
      </w:hyperlink>
    </w:p>
    <w:sectPr w:rsidR="006F1945" w:rsidRPr="00817768">
      <w:headerReference w:type="default" r:id="rId14"/>
      <w:type w:val="continuous"/>
      <w:pgSz w:w="11918" w:h="16838"/>
      <w:pgMar w:top="3119" w:right="851" w:bottom="1418" w:left="851" w:header="851" w:footer="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BB7" w:rsidRDefault="001A3BB7">
      <w:r>
        <w:separator/>
      </w:r>
    </w:p>
  </w:endnote>
  <w:endnote w:type="continuationSeparator" w:id="0">
    <w:p w:rsidR="001A3BB7" w:rsidRDefault="001A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BB7" w:rsidRDefault="001A3BB7">
      <w:r>
        <w:separator/>
      </w:r>
    </w:p>
  </w:footnote>
  <w:footnote w:type="continuationSeparator" w:id="0">
    <w:p w:rsidR="001A3BB7" w:rsidRDefault="001A3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C22" w:rsidRDefault="00AD4C22" w:rsidP="00A23EE7">
    <w:pPr>
      <w:pStyle w:val="Header"/>
      <w:jc w:val="right"/>
      <w:rPr>
        <w:rFonts w:ascii="Arial"/>
        <w:sz w:val="16"/>
        <w:szCs w:val="16"/>
      </w:rPr>
    </w:pPr>
  </w:p>
  <w:p w:rsidR="00AD4C22" w:rsidRPr="00A23EE7" w:rsidRDefault="00AD4C22" w:rsidP="00A23EE7">
    <w:pPr>
      <w:pStyle w:val="Header"/>
      <w:jc w:val="right"/>
      <w:rPr>
        <w:rFonts w:ascii="Arial" w:eastAsia="Arial" w:hAnsi="Arial" w:cs="Arial"/>
        <w:b/>
        <w:bCs/>
        <w:sz w:val="20"/>
        <w:lang w:val="nl-NL"/>
      </w:rPr>
    </w:pPr>
    <w:r>
      <w:rPr>
        <w:noProof/>
        <w:lang w:val="nl-NL" w:eastAsia="nl-NL"/>
      </w:rPr>
      <w:drawing>
        <wp:anchor distT="152400" distB="152400" distL="152400" distR="152400" simplePos="0" relativeHeight="251659264" behindDoc="1" locked="0" layoutInCell="1" allowOverlap="1" wp14:anchorId="49383610" wp14:editId="0C7EE6DF">
          <wp:simplePos x="0" y="0"/>
          <wp:positionH relativeFrom="page">
            <wp:posOffset>521969</wp:posOffset>
          </wp:positionH>
          <wp:positionV relativeFrom="page">
            <wp:posOffset>521969</wp:posOffset>
          </wp:positionV>
          <wp:extent cx="939800" cy="939800"/>
          <wp:effectExtent l="0" t="0" r="0" b="0"/>
          <wp:wrapNone/>
          <wp:docPr id="1073741825" name="officeArt object" descr="nikon_shimbol"/>
          <wp:cNvGraphicFramePr/>
          <a:graphic xmlns:a="http://schemas.openxmlformats.org/drawingml/2006/main">
            <a:graphicData uri="http://schemas.openxmlformats.org/drawingml/2006/picture">
              <pic:pic xmlns:pic="http://schemas.openxmlformats.org/drawingml/2006/picture">
                <pic:nvPicPr>
                  <pic:cNvPr id="1073741825" name="image1.jpg" descr="nikon_shimbol"/>
                  <pic:cNvPicPr/>
                </pic:nvPicPr>
                <pic:blipFill>
                  <a:blip r:embed="rId1">
                    <a:extLst/>
                  </a:blip>
                  <a:stretch>
                    <a:fillRect/>
                  </a:stretch>
                </pic:blipFill>
                <pic:spPr>
                  <a:xfrm>
                    <a:off x="0" y="0"/>
                    <a:ext cx="939800" cy="939800"/>
                  </a:xfrm>
                  <a:prstGeom prst="rect">
                    <a:avLst/>
                  </a:prstGeom>
                  <a:ln w="12700" cap="flat">
                    <a:noFill/>
                    <a:miter lim="400000"/>
                  </a:ln>
                  <a:effectLst/>
                </pic:spPr>
              </pic:pic>
            </a:graphicData>
          </a:graphic>
        </wp:anchor>
      </w:drawing>
    </w:r>
    <w:r>
      <w:rPr>
        <w:noProof/>
        <w:lang w:val="nl-NL" w:eastAsia="nl-NL"/>
      </w:rPr>
      <mc:AlternateContent>
        <mc:Choice Requires="wps">
          <w:drawing>
            <wp:anchor distT="152400" distB="152400" distL="152400" distR="152400" simplePos="0" relativeHeight="251660288" behindDoc="1" locked="0" layoutInCell="1" allowOverlap="1" wp14:anchorId="7B6BB16E" wp14:editId="6D82C08B">
              <wp:simplePos x="0" y="0"/>
              <wp:positionH relativeFrom="page">
                <wp:posOffset>1949450</wp:posOffset>
              </wp:positionH>
              <wp:positionV relativeFrom="page">
                <wp:posOffset>654685</wp:posOffset>
              </wp:positionV>
              <wp:extent cx="3669664" cy="57340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669664" cy="573405"/>
                      </a:xfrm>
                      <a:prstGeom prst="rect">
                        <a:avLst/>
                      </a:prstGeom>
                      <a:solidFill>
                        <a:srgbClr val="FFFFFF"/>
                      </a:solidFill>
                      <a:ln w="12700" cap="flat">
                        <a:noFill/>
                        <a:miter lim="400000"/>
                      </a:ln>
                      <a:effectLst/>
                    </wps:spPr>
                    <wps:txbx>
                      <w:txbxContent>
                        <w:p w:rsidR="00AD4C22" w:rsidRDefault="00AD4C22" w:rsidP="00A23EE7">
                          <w:pPr>
                            <w:pStyle w:val="Hoofdtekst"/>
                            <w:jc w:val="center"/>
                          </w:pPr>
                          <w:r>
                            <w:rPr>
                              <w:rFonts w:ascii="Arial"/>
                              <w:b/>
                              <w:bCs/>
                              <w:sz w:val="48"/>
                              <w:szCs w:val="48"/>
                            </w:rPr>
                            <w:t>PERSBERICHT</w:t>
                          </w:r>
                        </w:p>
                      </w:txbxContent>
                    </wps:txbx>
                    <wps:bodyPr wrap="square" lIns="45719" tIns="45719" rIns="45719" bIns="45719" numCol="1" anchor="t">
                      <a:noAutofit/>
                    </wps:bodyPr>
                  </wps:wsp>
                </a:graphicData>
              </a:graphic>
            </wp:anchor>
          </w:drawing>
        </mc:Choice>
        <mc:Fallback>
          <w:pict>
            <v:rect w14:anchorId="7B6BB16E" id="officeArt object" o:spid="_x0000_s1026" style="position:absolute;left:0;text-align:left;margin-left:153.5pt;margin-top:51.55pt;width:288.95pt;height:45.1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" stroked="f" strokeweight="1pt">
              <v:stroke miterlimit="4"/>
              <v:textbox inset="1.27mm,1.27mm,1.27mm,1.27mm">
                <w:txbxContent>
                  <w:p w:rsidR="00AD4C22" w:rsidRDefault="00AD4C22" w:rsidP="00A23EE7">
                    <w:pPr>
                      <w:pStyle w:val="Hoofdtekst"/>
                      <w:jc w:val="center"/>
                    </w:pPr>
                    <w:r>
                      <w:rPr>
                        <w:rFonts w:ascii="Arial"/>
                        <w:b/>
                        <w:bCs/>
                        <w:sz w:val="48"/>
                        <w:szCs w:val="48"/>
                      </w:rPr>
                      <w:t>PERSBERICHT</w:t>
                    </w:r>
                  </w:p>
                </w:txbxContent>
              </v:textbox>
              <w10:wrap anchorx="page" anchory="page"/>
            </v:rect>
          </w:pict>
        </mc:Fallback>
      </mc:AlternateContent>
    </w:r>
    <w:r w:rsidRPr="00A23EE7">
      <w:rPr>
        <w:lang w:val="nl-NL"/>
      </w:rPr>
      <w:tab/>
    </w:r>
    <w:r w:rsidRPr="00A23EE7">
      <w:rPr>
        <w:rFonts w:ascii="Arial"/>
        <w:b/>
        <w:bCs/>
        <w:sz w:val="20"/>
        <w:lang w:val="nl-NL"/>
      </w:rPr>
      <w:t>Nikon Nederland</w:t>
    </w:r>
  </w:p>
  <w:p w:rsidR="00AD4C22" w:rsidRPr="00A23EE7" w:rsidRDefault="00AD4C22" w:rsidP="00A23EE7">
    <w:pPr>
      <w:pStyle w:val="Header"/>
      <w:jc w:val="right"/>
      <w:rPr>
        <w:rFonts w:ascii="Arial" w:eastAsia="Arial" w:hAnsi="Arial" w:cs="Arial"/>
        <w:lang w:val="nl-NL"/>
      </w:rPr>
    </w:pPr>
    <w:r w:rsidRPr="00A23EE7">
      <w:rPr>
        <w:rFonts w:ascii="Arial"/>
        <w:lang w:val="nl-NL"/>
      </w:rPr>
      <w:t>Tripolis 100</w:t>
    </w:r>
  </w:p>
  <w:p w:rsidR="00AD4C22" w:rsidRPr="00A23EE7" w:rsidRDefault="00AD4C22" w:rsidP="00A23EE7">
    <w:pPr>
      <w:pStyle w:val="Header"/>
      <w:jc w:val="right"/>
      <w:rPr>
        <w:rFonts w:ascii="Arial" w:eastAsia="Arial" w:hAnsi="Arial" w:cs="Arial"/>
        <w:lang w:val="nl-NL"/>
      </w:rPr>
    </w:pPr>
    <w:r w:rsidRPr="00A23EE7">
      <w:rPr>
        <w:rFonts w:ascii="Arial"/>
        <w:lang w:val="nl-NL"/>
      </w:rPr>
      <w:t>Burgerweeshuispad 101</w:t>
    </w:r>
  </w:p>
  <w:p w:rsidR="00AD4C22" w:rsidRPr="00A23EE7" w:rsidRDefault="00AD4C22" w:rsidP="00A23EE7">
    <w:pPr>
      <w:pStyle w:val="Header"/>
      <w:jc w:val="right"/>
      <w:rPr>
        <w:rFonts w:ascii="Arial" w:eastAsia="Arial" w:hAnsi="Arial" w:cs="Arial"/>
        <w:lang w:val="nl-NL"/>
      </w:rPr>
    </w:pPr>
    <w:r w:rsidRPr="00A23EE7">
      <w:rPr>
        <w:rFonts w:ascii="Arial"/>
        <w:lang w:val="nl-NL"/>
      </w:rPr>
      <w:t>1076 ER Amsterdam</w:t>
    </w:r>
  </w:p>
  <w:p w:rsidR="00AD4C22" w:rsidRDefault="00AD4C22" w:rsidP="00A23EE7">
    <w:pPr>
      <w:pStyle w:val="Header"/>
      <w:jc w:val="right"/>
      <w:rPr>
        <w:rFonts w:ascii="Arial" w:eastAsia="Arial" w:hAnsi="Arial" w:cs="Arial"/>
      </w:rPr>
    </w:pPr>
    <w:r>
      <w:rPr>
        <w:rFonts w:ascii="Arial"/>
      </w:rPr>
      <w:t>Tel. +31 (0)20 7099 000</w:t>
    </w:r>
  </w:p>
  <w:p w:rsidR="00AD4C22" w:rsidRDefault="00EF3542" w:rsidP="00A23EE7">
    <w:pPr>
      <w:pStyle w:val="Header"/>
      <w:jc w:val="right"/>
      <w:rPr>
        <w:rFonts w:ascii="Arial"/>
        <w:sz w:val="16"/>
        <w:szCs w:val="16"/>
      </w:rPr>
    </w:pPr>
    <w:hyperlink r:id="rId2" w:history="1">
      <w:r w:rsidR="00AD4C22" w:rsidRPr="00BA1B32">
        <w:rPr>
          <w:rStyle w:val="Hyperlink"/>
          <w:rFonts w:ascii="Arial"/>
          <w:sz w:val="16"/>
          <w:szCs w:val="16"/>
        </w:rPr>
        <w:t>www.nikon.nl</w:t>
      </w:r>
    </w:hyperlink>
  </w:p>
  <w:p w:rsidR="00AD4C22" w:rsidRPr="00286788" w:rsidRDefault="00AD4C22" w:rsidP="009642D1">
    <w:pPr>
      <w:pStyle w:val="Header"/>
      <w:jc w:val="right"/>
      <w:rPr>
        <w:rFonts w:ascii="Arial" w:hAnsi="Arial" w:cs="Arial"/>
        <w:color w:val="FF0000"/>
        <w:sz w:val="16"/>
        <w:lang w:val="nl-NL"/>
      </w:rPr>
    </w:pPr>
    <w:r w:rsidRPr="00286788">
      <w:rPr>
        <w:rFonts w:ascii="Arial" w:hAnsi="Arial" w:cs="Arial"/>
        <w:color w:val="FF0000"/>
        <w:sz w:val="16"/>
        <w:lang w:val="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748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207"/>
        </w:tabs>
        <w:ind w:left="207"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alibri" w:eastAsia="ヒラギノ角ゴ Pro W3" w:hAnsi="Calibri" w:hint="default"/>
        <w:color w:val="000000"/>
        <w:position w:val="0"/>
        <w:sz w:val="22"/>
      </w:rPr>
    </w:lvl>
    <w:lvl w:ilvl="2">
      <w:start w:val="1"/>
      <w:numFmt w:val="bullet"/>
      <w:lvlText w:val=""/>
      <w:lvlJc w:val="left"/>
      <w:pPr>
        <w:tabs>
          <w:tab w:val="num" w:pos="360"/>
        </w:tabs>
        <w:ind w:left="360" w:firstLine="1800"/>
      </w:pPr>
      <w:rPr>
        <w:rFonts w:ascii="Calibri" w:eastAsia="ヒラギノ角ゴ Pro W3" w:hAnsi="Calibri" w:hint="default"/>
        <w:color w:val="000000"/>
        <w:position w:val="0"/>
        <w:sz w:val="22"/>
      </w:rPr>
    </w:lvl>
    <w:lvl w:ilvl="3">
      <w:start w:val="1"/>
      <w:numFmt w:val="bullet"/>
      <w:lvlText w:val="·"/>
      <w:lvlJc w:val="left"/>
      <w:pPr>
        <w:tabs>
          <w:tab w:val="num" w:pos="360"/>
        </w:tabs>
        <w:ind w:left="360" w:firstLine="2520"/>
      </w:pPr>
      <w:rPr>
        <w:rFonts w:ascii="Calibri" w:eastAsia="ヒラギノ角ゴ Pro W3" w:hAnsi="Calibri" w:hint="default"/>
        <w:color w:val="000000"/>
        <w:position w:val="0"/>
        <w:sz w:val="22"/>
      </w:rPr>
    </w:lvl>
    <w:lvl w:ilvl="4">
      <w:start w:val="1"/>
      <w:numFmt w:val="bullet"/>
      <w:lvlText w:val="o"/>
      <w:lvlJc w:val="left"/>
      <w:pPr>
        <w:tabs>
          <w:tab w:val="num" w:pos="360"/>
        </w:tabs>
        <w:ind w:left="360" w:firstLine="3240"/>
      </w:pPr>
      <w:rPr>
        <w:rFonts w:ascii="Calibri" w:eastAsia="ヒラギノ角ゴ Pro W3" w:hAnsi="Calibri" w:hint="default"/>
        <w:color w:val="000000"/>
        <w:position w:val="0"/>
        <w:sz w:val="22"/>
      </w:rPr>
    </w:lvl>
    <w:lvl w:ilvl="5">
      <w:start w:val="1"/>
      <w:numFmt w:val="bullet"/>
      <w:lvlText w:val=""/>
      <w:lvlJc w:val="left"/>
      <w:pPr>
        <w:tabs>
          <w:tab w:val="num" w:pos="360"/>
        </w:tabs>
        <w:ind w:left="360" w:firstLine="3960"/>
      </w:pPr>
      <w:rPr>
        <w:rFonts w:ascii="Calibri" w:eastAsia="ヒラギノ角ゴ Pro W3" w:hAnsi="Calibri" w:hint="default"/>
        <w:color w:val="000000"/>
        <w:position w:val="0"/>
        <w:sz w:val="22"/>
      </w:rPr>
    </w:lvl>
    <w:lvl w:ilvl="6">
      <w:start w:val="1"/>
      <w:numFmt w:val="bullet"/>
      <w:lvlText w:val="·"/>
      <w:lvlJc w:val="left"/>
      <w:pPr>
        <w:tabs>
          <w:tab w:val="num" w:pos="360"/>
        </w:tabs>
        <w:ind w:left="360" w:firstLine="4680"/>
      </w:pPr>
      <w:rPr>
        <w:rFonts w:ascii="Calibri" w:eastAsia="ヒラギノ角ゴ Pro W3" w:hAnsi="Calibri" w:hint="default"/>
        <w:color w:val="000000"/>
        <w:position w:val="0"/>
        <w:sz w:val="22"/>
      </w:rPr>
    </w:lvl>
    <w:lvl w:ilvl="7">
      <w:start w:val="1"/>
      <w:numFmt w:val="bullet"/>
      <w:lvlText w:val="o"/>
      <w:lvlJc w:val="left"/>
      <w:pPr>
        <w:tabs>
          <w:tab w:val="num" w:pos="360"/>
        </w:tabs>
        <w:ind w:left="360" w:firstLine="5400"/>
      </w:pPr>
      <w:rPr>
        <w:rFonts w:ascii="Calibri" w:eastAsia="ヒラギノ角ゴ Pro W3" w:hAnsi="Calibri" w:hint="default"/>
        <w:color w:val="000000"/>
        <w:position w:val="0"/>
        <w:sz w:val="22"/>
      </w:rPr>
    </w:lvl>
    <w:lvl w:ilvl="8">
      <w:start w:val="1"/>
      <w:numFmt w:val="bullet"/>
      <w:lvlText w:val=""/>
      <w:lvlJc w:val="left"/>
      <w:pPr>
        <w:tabs>
          <w:tab w:val="num" w:pos="360"/>
        </w:tabs>
        <w:ind w:left="360" w:firstLine="6120"/>
      </w:pPr>
      <w:rPr>
        <w:rFonts w:ascii="Calibri" w:eastAsia="ヒラギノ角ゴ Pro W3" w:hAnsi="Calibri" w:hint="default"/>
        <w:color w:val="000000"/>
        <w:position w:val="0"/>
        <w:sz w:val="22"/>
      </w:rPr>
    </w:lvl>
  </w:abstractNum>
  <w:abstractNum w:abstractNumId="4" w15:restartNumberingAfterBreak="0">
    <w:nsid w:val="087519C0"/>
    <w:multiLevelType w:val="hybridMultilevel"/>
    <w:tmpl w:val="20B04B42"/>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B671369"/>
    <w:multiLevelType w:val="hybridMultilevel"/>
    <w:tmpl w:val="CD780172"/>
    <w:lvl w:ilvl="0" w:tplc="EE165F56">
      <w:start w:val="1"/>
      <w:numFmt w:val="bullet"/>
      <w:lvlText w:val=""/>
      <w:lvlJc w:val="left"/>
      <w:pPr>
        <w:tabs>
          <w:tab w:val="num" w:pos="720"/>
        </w:tabs>
        <w:ind w:left="720" w:hanging="360"/>
      </w:pPr>
      <w:rPr>
        <w:rFonts w:ascii="Symbol" w:hAnsi="Symbol" w:hint="default"/>
        <w:sz w:val="20"/>
      </w:rPr>
    </w:lvl>
    <w:lvl w:ilvl="1" w:tplc="D048DA08" w:tentative="1">
      <w:start w:val="1"/>
      <w:numFmt w:val="bullet"/>
      <w:lvlText w:val="o"/>
      <w:lvlJc w:val="left"/>
      <w:pPr>
        <w:tabs>
          <w:tab w:val="num" w:pos="1440"/>
        </w:tabs>
        <w:ind w:left="1440" w:hanging="360"/>
      </w:pPr>
      <w:rPr>
        <w:rFonts w:ascii="Courier New" w:hAnsi="Courier New" w:hint="default"/>
        <w:sz w:val="20"/>
      </w:rPr>
    </w:lvl>
    <w:lvl w:ilvl="2" w:tplc="FDB0DAA6" w:tentative="1">
      <w:start w:val="1"/>
      <w:numFmt w:val="bullet"/>
      <w:lvlText w:val=""/>
      <w:lvlJc w:val="left"/>
      <w:pPr>
        <w:tabs>
          <w:tab w:val="num" w:pos="2160"/>
        </w:tabs>
        <w:ind w:left="2160" w:hanging="360"/>
      </w:pPr>
      <w:rPr>
        <w:rFonts w:ascii="Wingdings" w:hAnsi="Wingdings" w:hint="default"/>
        <w:sz w:val="20"/>
      </w:rPr>
    </w:lvl>
    <w:lvl w:ilvl="3" w:tplc="958A46F8" w:tentative="1">
      <w:start w:val="1"/>
      <w:numFmt w:val="bullet"/>
      <w:lvlText w:val=""/>
      <w:lvlJc w:val="left"/>
      <w:pPr>
        <w:tabs>
          <w:tab w:val="num" w:pos="2880"/>
        </w:tabs>
        <w:ind w:left="2880" w:hanging="360"/>
      </w:pPr>
      <w:rPr>
        <w:rFonts w:ascii="Wingdings" w:hAnsi="Wingdings" w:hint="default"/>
        <w:sz w:val="20"/>
      </w:rPr>
    </w:lvl>
    <w:lvl w:ilvl="4" w:tplc="11E852BA" w:tentative="1">
      <w:start w:val="1"/>
      <w:numFmt w:val="bullet"/>
      <w:lvlText w:val=""/>
      <w:lvlJc w:val="left"/>
      <w:pPr>
        <w:tabs>
          <w:tab w:val="num" w:pos="3600"/>
        </w:tabs>
        <w:ind w:left="3600" w:hanging="360"/>
      </w:pPr>
      <w:rPr>
        <w:rFonts w:ascii="Wingdings" w:hAnsi="Wingdings" w:hint="default"/>
        <w:sz w:val="20"/>
      </w:rPr>
    </w:lvl>
    <w:lvl w:ilvl="5" w:tplc="3118D238" w:tentative="1">
      <w:start w:val="1"/>
      <w:numFmt w:val="bullet"/>
      <w:lvlText w:val=""/>
      <w:lvlJc w:val="left"/>
      <w:pPr>
        <w:tabs>
          <w:tab w:val="num" w:pos="4320"/>
        </w:tabs>
        <w:ind w:left="4320" w:hanging="360"/>
      </w:pPr>
      <w:rPr>
        <w:rFonts w:ascii="Wingdings" w:hAnsi="Wingdings" w:hint="default"/>
        <w:sz w:val="20"/>
      </w:rPr>
    </w:lvl>
    <w:lvl w:ilvl="6" w:tplc="52FCEB98" w:tentative="1">
      <w:start w:val="1"/>
      <w:numFmt w:val="bullet"/>
      <w:lvlText w:val=""/>
      <w:lvlJc w:val="left"/>
      <w:pPr>
        <w:tabs>
          <w:tab w:val="num" w:pos="5040"/>
        </w:tabs>
        <w:ind w:left="5040" w:hanging="360"/>
      </w:pPr>
      <w:rPr>
        <w:rFonts w:ascii="Wingdings" w:hAnsi="Wingdings" w:hint="default"/>
        <w:sz w:val="20"/>
      </w:rPr>
    </w:lvl>
    <w:lvl w:ilvl="7" w:tplc="E124E6EE" w:tentative="1">
      <w:start w:val="1"/>
      <w:numFmt w:val="bullet"/>
      <w:lvlText w:val=""/>
      <w:lvlJc w:val="left"/>
      <w:pPr>
        <w:tabs>
          <w:tab w:val="num" w:pos="5760"/>
        </w:tabs>
        <w:ind w:left="5760" w:hanging="360"/>
      </w:pPr>
      <w:rPr>
        <w:rFonts w:ascii="Wingdings" w:hAnsi="Wingdings" w:hint="default"/>
        <w:sz w:val="20"/>
      </w:rPr>
    </w:lvl>
    <w:lvl w:ilvl="8" w:tplc="EB9EAEE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194D"/>
    <w:multiLevelType w:val="hybridMultilevel"/>
    <w:tmpl w:val="C73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67626"/>
    <w:multiLevelType w:val="hybridMultilevel"/>
    <w:tmpl w:val="AE9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57037"/>
    <w:multiLevelType w:val="hybridMultilevel"/>
    <w:tmpl w:val="5AB41C28"/>
    <w:lvl w:ilvl="0" w:tplc="7DEC500A">
      <w:start w:val="1"/>
      <w:numFmt w:val="bullet"/>
      <w:lvlText w:val=""/>
      <w:lvlJc w:val="left"/>
      <w:pPr>
        <w:tabs>
          <w:tab w:val="num" w:pos="357"/>
        </w:tabs>
        <w:ind w:left="357" w:hanging="357"/>
      </w:pPr>
      <w:rPr>
        <w:rFonts w:ascii="Symbol" w:hAnsi="Symbol" w:hint="default"/>
        <w:color w:val="auto"/>
        <w:sz w:val="16"/>
        <w:szCs w:val="16"/>
      </w:rPr>
    </w:lvl>
    <w:lvl w:ilvl="1" w:tplc="04090003" w:tentative="1">
      <w:start w:val="1"/>
      <w:numFmt w:val="bullet"/>
      <w:lvlText w:val="o"/>
      <w:lvlJc w:val="left"/>
      <w:pPr>
        <w:tabs>
          <w:tab w:val="num" w:pos="363"/>
        </w:tabs>
        <w:ind w:left="363" w:hanging="360"/>
      </w:pPr>
      <w:rPr>
        <w:rFonts w:ascii="Courier New" w:hAnsi="Courier New" w:cs="Wingdings"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Wingdings"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Wingdings"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9" w15:restartNumberingAfterBreak="0">
    <w:nsid w:val="1232349C"/>
    <w:multiLevelType w:val="hybridMultilevel"/>
    <w:tmpl w:val="192ABBC0"/>
    <w:lvl w:ilvl="0" w:tplc="297C03CA">
      <w:start w:val="1"/>
      <w:numFmt w:val="bullet"/>
      <w:lvlText w:val=""/>
      <w:lvlJc w:val="left"/>
      <w:pPr>
        <w:tabs>
          <w:tab w:val="num" w:pos="720"/>
        </w:tabs>
        <w:ind w:left="720" w:hanging="360"/>
      </w:pPr>
      <w:rPr>
        <w:rFonts w:ascii="Symbol" w:hAnsi="Symbol" w:hint="default"/>
        <w:sz w:val="20"/>
      </w:rPr>
    </w:lvl>
    <w:lvl w:ilvl="1" w:tplc="BCD0196E" w:tentative="1">
      <w:start w:val="1"/>
      <w:numFmt w:val="bullet"/>
      <w:lvlText w:val="o"/>
      <w:lvlJc w:val="left"/>
      <w:pPr>
        <w:tabs>
          <w:tab w:val="num" w:pos="1440"/>
        </w:tabs>
        <w:ind w:left="1440" w:hanging="360"/>
      </w:pPr>
      <w:rPr>
        <w:rFonts w:ascii="Courier New" w:hAnsi="Courier New" w:hint="default"/>
        <w:sz w:val="20"/>
      </w:rPr>
    </w:lvl>
    <w:lvl w:ilvl="2" w:tplc="F6B2A0CA" w:tentative="1">
      <w:start w:val="1"/>
      <w:numFmt w:val="bullet"/>
      <w:lvlText w:val=""/>
      <w:lvlJc w:val="left"/>
      <w:pPr>
        <w:tabs>
          <w:tab w:val="num" w:pos="2160"/>
        </w:tabs>
        <w:ind w:left="2160" w:hanging="360"/>
      </w:pPr>
      <w:rPr>
        <w:rFonts w:ascii="Wingdings" w:hAnsi="Wingdings" w:hint="default"/>
        <w:sz w:val="20"/>
      </w:rPr>
    </w:lvl>
    <w:lvl w:ilvl="3" w:tplc="FFEC8514" w:tentative="1">
      <w:start w:val="1"/>
      <w:numFmt w:val="bullet"/>
      <w:lvlText w:val=""/>
      <w:lvlJc w:val="left"/>
      <w:pPr>
        <w:tabs>
          <w:tab w:val="num" w:pos="2880"/>
        </w:tabs>
        <w:ind w:left="2880" w:hanging="360"/>
      </w:pPr>
      <w:rPr>
        <w:rFonts w:ascii="Wingdings" w:hAnsi="Wingdings" w:hint="default"/>
        <w:sz w:val="20"/>
      </w:rPr>
    </w:lvl>
    <w:lvl w:ilvl="4" w:tplc="F620F00A" w:tentative="1">
      <w:start w:val="1"/>
      <w:numFmt w:val="bullet"/>
      <w:lvlText w:val=""/>
      <w:lvlJc w:val="left"/>
      <w:pPr>
        <w:tabs>
          <w:tab w:val="num" w:pos="3600"/>
        </w:tabs>
        <w:ind w:left="3600" w:hanging="360"/>
      </w:pPr>
      <w:rPr>
        <w:rFonts w:ascii="Wingdings" w:hAnsi="Wingdings" w:hint="default"/>
        <w:sz w:val="20"/>
      </w:rPr>
    </w:lvl>
    <w:lvl w:ilvl="5" w:tplc="5912687A" w:tentative="1">
      <w:start w:val="1"/>
      <w:numFmt w:val="bullet"/>
      <w:lvlText w:val=""/>
      <w:lvlJc w:val="left"/>
      <w:pPr>
        <w:tabs>
          <w:tab w:val="num" w:pos="4320"/>
        </w:tabs>
        <w:ind w:left="4320" w:hanging="360"/>
      </w:pPr>
      <w:rPr>
        <w:rFonts w:ascii="Wingdings" w:hAnsi="Wingdings" w:hint="default"/>
        <w:sz w:val="20"/>
      </w:rPr>
    </w:lvl>
    <w:lvl w:ilvl="6" w:tplc="824E7762" w:tentative="1">
      <w:start w:val="1"/>
      <w:numFmt w:val="bullet"/>
      <w:lvlText w:val=""/>
      <w:lvlJc w:val="left"/>
      <w:pPr>
        <w:tabs>
          <w:tab w:val="num" w:pos="5040"/>
        </w:tabs>
        <w:ind w:left="5040" w:hanging="360"/>
      </w:pPr>
      <w:rPr>
        <w:rFonts w:ascii="Wingdings" w:hAnsi="Wingdings" w:hint="default"/>
        <w:sz w:val="20"/>
      </w:rPr>
    </w:lvl>
    <w:lvl w:ilvl="7" w:tplc="6F8EF60E" w:tentative="1">
      <w:start w:val="1"/>
      <w:numFmt w:val="bullet"/>
      <w:lvlText w:val=""/>
      <w:lvlJc w:val="left"/>
      <w:pPr>
        <w:tabs>
          <w:tab w:val="num" w:pos="5760"/>
        </w:tabs>
        <w:ind w:left="5760" w:hanging="360"/>
      </w:pPr>
      <w:rPr>
        <w:rFonts w:ascii="Wingdings" w:hAnsi="Wingdings" w:hint="default"/>
        <w:sz w:val="20"/>
      </w:rPr>
    </w:lvl>
    <w:lvl w:ilvl="8" w:tplc="0772E1C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13218"/>
    <w:multiLevelType w:val="hybridMultilevel"/>
    <w:tmpl w:val="4E906402"/>
    <w:lvl w:ilvl="0" w:tplc="005E712E">
      <w:start w:val="3"/>
      <w:numFmt w:val="bullet"/>
      <w:lvlText w:val=""/>
      <w:lvlJc w:val="left"/>
      <w:pPr>
        <w:tabs>
          <w:tab w:val="num" w:pos="720"/>
        </w:tabs>
        <w:ind w:left="720" w:hanging="360"/>
      </w:pPr>
      <w:rPr>
        <w:rFonts w:ascii="Symbol" w:eastAsia="MS Gothic"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77089"/>
    <w:multiLevelType w:val="hybridMultilevel"/>
    <w:tmpl w:val="F7E250A8"/>
    <w:lvl w:ilvl="0" w:tplc="867A9274">
      <w:start w:val="139"/>
      <w:numFmt w:val="bullet"/>
      <w:lvlText w:val="-"/>
      <w:lvlJc w:val="left"/>
      <w:pPr>
        <w:ind w:left="720" w:hanging="360"/>
      </w:pPr>
      <w:rPr>
        <w:rFonts w:ascii="Times" w:eastAsia="MS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72C89"/>
    <w:multiLevelType w:val="hybridMultilevel"/>
    <w:tmpl w:val="5BE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81510"/>
    <w:multiLevelType w:val="hybridMultilevel"/>
    <w:tmpl w:val="59F0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CE359E"/>
    <w:multiLevelType w:val="hybridMultilevel"/>
    <w:tmpl w:val="6854E870"/>
    <w:lvl w:ilvl="0" w:tplc="C0D42A4E">
      <w:numFmt w:val="bullet"/>
      <w:lvlText w:val=""/>
      <w:lvlJc w:val="left"/>
      <w:pPr>
        <w:tabs>
          <w:tab w:val="num" w:pos="720"/>
        </w:tabs>
        <w:ind w:left="720" w:hanging="360"/>
      </w:pPr>
      <w:rPr>
        <w:rFonts w:ascii="Symbol" w:eastAsia="MS Gothic" w:hAnsi="Symbol" w:cs="MS PGothic"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94AC2"/>
    <w:multiLevelType w:val="hybridMultilevel"/>
    <w:tmpl w:val="6AE684BA"/>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890386A"/>
    <w:multiLevelType w:val="hybridMultilevel"/>
    <w:tmpl w:val="D85CE2AE"/>
    <w:lvl w:ilvl="0" w:tplc="5322B5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A0491"/>
    <w:multiLevelType w:val="hybridMultilevel"/>
    <w:tmpl w:val="C6E6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C9285E"/>
    <w:multiLevelType w:val="hybridMultilevel"/>
    <w:tmpl w:val="634CB91E"/>
    <w:lvl w:ilvl="0" w:tplc="E84409C0">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14C61"/>
    <w:multiLevelType w:val="hybridMultilevel"/>
    <w:tmpl w:val="B8E4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2544C8"/>
    <w:multiLevelType w:val="hybridMultilevel"/>
    <w:tmpl w:val="1960B9FC"/>
    <w:lvl w:ilvl="0" w:tplc="50C641C8">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56D83"/>
    <w:multiLevelType w:val="hybridMultilevel"/>
    <w:tmpl w:val="D5804A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A0212"/>
    <w:multiLevelType w:val="hybridMultilevel"/>
    <w:tmpl w:val="A6520C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490AF5"/>
    <w:multiLevelType w:val="hybridMultilevel"/>
    <w:tmpl w:val="FF8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F192F"/>
    <w:multiLevelType w:val="hybridMultilevel"/>
    <w:tmpl w:val="CBB69C08"/>
    <w:lvl w:ilvl="0" w:tplc="769A7568">
      <w:start w:val="1"/>
      <w:numFmt w:val="bullet"/>
      <w:lvlText w:val=""/>
      <w:lvlJc w:val="left"/>
      <w:pPr>
        <w:tabs>
          <w:tab w:val="num" w:pos="720"/>
        </w:tabs>
        <w:ind w:left="720" w:hanging="360"/>
      </w:pPr>
      <w:rPr>
        <w:rFonts w:ascii="Wingdings" w:hAnsi="Wingdings" w:hint="default"/>
      </w:rPr>
    </w:lvl>
    <w:lvl w:ilvl="1" w:tplc="98C2CB66" w:tentative="1">
      <w:start w:val="1"/>
      <w:numFmt w:val="bullet"/>
      <w:lvlText w:val=""/>
      <w:lvlJc w:val="left"/>
      <w:pPr>
        <w:tabs>
          <w:tab w:val="num" w:pos="1440"/>
        </w:tabs>
        <w:ind w:left="1440" w:hanging="360"/>
      </w:pPr>
      <w:rPr>
        <w:rFonts w:ascii="Wingdings" w:hAnsi="Wingdings" w:hint="default"/>
      </w:rPr>
    </w:lvl>
    <w:lvl w:ilvl="2" w:tplc="8FB6E5D2" w:tentative="1">
      <w:start w:val="1"/>
      <w:numFmt w:val="bullet"/>
      <w:lvlText w:val=""/>
      <w:lvlJc w:val="left"/>
      <w:pPr>
        <w:tabs>
          <w:tab w:val="num" w:pos="2160"/>
        </w:tabs>
        <w:ind w:left="2160" w:hanging="360"/>
      </w:pPr>
      <w:rPr>
        <w:rFonts w:ascii="Wingdings" w:hAnsi="Wingdings" w:hint="default"/>
      </w:rPr>
    </w:lvl>
    <w:lvl w:ilvl="3" w:tplc="2E62DEE6" w:tentative="1">
      <w:start w:val="1"/>
      <w:numFmt w:val="bullet"/>
      <w:lvlText w:val=""/>
      <w:lvlJc w:val="left"/>
      <w:pPr>
        <w:tabs>
          <w:tab w:val="num" w:pos="2880"/>
        </w:tabs>
        <w:ind w:left="2880" w:hanging="360"/>
      </w:pPr>
      <w:rPr>
        <w:rFonts w:ascii="Wingdings" w:hAnsi="Wingdings" w:hint="default"/>
      </w:rPr>
    </w:lvl>
    <w:lvl w:ilvl="4" w:tplc="A530CB12" w:tentative="1">
      <w:start w:val="1"/>
      <w:numFmt w:val="bullet"/>
      <w:lvlText w:val=""/>
      <w:lvlJc w:val="left"/>
      <w:pPr>
        <w:tabs>
          <w:tab w:val="num" w:pos="3600"/>
        </w:tabs>
        <w:ind w:left="3600" w:hanging="360"/>
      </w:pPr>
      <w:rPr>
        <w:rFonts w:ascii="Wingdings" w:hAnsi="Wingdings" w:hint="default"/>
      </w:rPr>
    </w:lvl>
    <w:lvl w:ilvl="5" w:tplc="01C43E90" w:tentative="1">
      <w:start w:val="1"/>
      <w:numFmt w:val="bullet"/>
      <w:lvlText w:val=""/>
      <w:lvlJc w:val="left"/>
      <w:pPr>
        <w:tabs>
          <w:tab w:val="num" w:pos="4320"/>
        </w:tabs>
        <w:ind w:left="4320" w:hanging="360"/>
      </w:pPr>
      <w:rPr>
        <w:rFonts w:ascii="Wingdings" w:hAnsi="Wingdings" w:hint="default"/>
      </w:rPr>
    </w:lvl>
    <w:lvl w:ilvl="6" w:tplc="988EF308" w:tentative="1">
      <w:start w:val="1"/>
      <w:numFmt w:val="bullet"/>
      <w:lvlText w:val=""/>
      <w:lvlJc w:val="left"/>
      <w:pPr>
        <w:tabs>
          <w:tab w:val="num" w:pos="5040"/>
        </w:tabs>
        <w:ind w:left="5040" w:hanging="360"/>
      </w:pPr>
      <w:rPr>
        <w:rFonts w:ascii="Wingdings" w:hAnsi="Wingdings" w:hint="default"/>
      </w:rPr>
    </w:lvl>
    <w:lvl w:ilvl="7" w:tplc="14AAFF0C" w:tentative="1">
      <w:start w:val="1"/>
      <w:numFmt w:val="bullet"/>
      <w:lvlText w:val=""/>
      <w:lvlJc w:val="left"/>
      <w:pPr>
        <w:tabs>
          <w:tab w:val="num" w:pos="5760"/>
        </w:tabs>
        <w:ind w:left="5760" w:hanging="360"/>
      </w:pPr>
      <w:rPr>
        <w:rFonts w:ascii="Wingdings" w:hAnsi="Wingdings" w:hint="default"/>
      </w:rPr>
    </w:lvl>
    <w:lvl w:ilvl="8" w:tplc="2CB6C0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90771"/>
    <w:multiLevelType w:val="hybridMultilevel"/>
    <w:tmpl w:val="6EC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8573B"/>
    <w:multiLevelType w:val="hybridMultilevel"/>
    <w:tmpl w:val="6052C394"/>
    <w:lvl w:ilvl="0" w:tplc="8480AF60">
      <w:start w:val="1"/>
      <w:numFmt w:val="bullet"/>
      <w:lvlText w:val=""/>
      <w:lvlJc w:val="left"/>
      <w:pPr>
        <w:tabs>
          <w:tab w:val="num" w:pos="720"/>
        </w:tabs>
        <w:ind w:left="720" w:hanging="360"/>
      </w:pPr>
      <w:rPr>
        <w:rFonts w:ascii="Symbol" w:hAnsi="Symbol" w:hint="default"/>
        <w:sz w:val="20"/>
      </w:rPr>
    </w:lvl>
    <w:lvl w:ilvl="1" w:tplc="84948706" w:tentative="1">
      <w:start w:val="1"/>
      <w:numFmt w:val="bullet"/>
      <w:lvlText w:val="o"/>
      <w:lvlJc w:val="left"/>
      <w:pPr>
        <w:tabs>
          <w:tab w:val="num" w:pos="1440"/>
        </w:tabs>
        <w:ind w:left="1440" w:hanging="360"/>
      </w:pPr>
      <w:rPr>
        <w:rFonts w:ascii="Courier New" w:hAnsi="Courier New" w:hint="default"/>
        <w:sz w:val="20"/>
      </w:rPr>
    </w:lvl>
    <w:lvl w:ilvl="2" w:tplc="63D2CD24" w:tentative="1">
      <w:start w:val="1"/>
      <w:numFmt w:val="bullet"/>
      <w:lvlText w:val=""/>
      <w:lvlJc w:val="left"/>
      <w:pPr>
        <w:tabs>
          <w:tab w:val="num" w:pos="2160"/>
        </w:tabs>
        <w:ind w:left="2160" w:hanging="360"/>
      </w:pPr>
      <w:rPr>
        <w:rFonts w:ascii="Wingdings" w:hAnsi="Wingdings" w:hint="default"/>
        <w:sz w:val="20"/>
      </w:rPr>
    </w:lvl>
    <w:lvl w:ilvl="3" w:tplc="85C8E4DE" w:tentative="1">
      <w:start w:val="1"/>
      <w:numFmt w:val="bullet"/>
      <w:lvlText w:val=""/>
      <w:lvlJc w:val="left"/>
      <w:pPr>
        <w:tabs>
          <w:tab w:val="num" w:pos="2880"/>
        </w:tabs>
        <w:ind w:left="2880" w:hanging="360"/>
      </w:pPr>
      <w:rPr>
        <w:rFonts w:ascii="Wingdings" w:hAnsi="Wingdings" w:hint="default"/>
        <w:sz w:val="20"/>
      </w:rPr>
    </w:lvl>
    <w:lvl w:ilvl="4" w:tplc="DFC40344" w:tentative="1">
      <w:start w:val="1"/>
      <w:numFmt w:val="bullet"/>
      <w:lvlText w:val=""/>
      <w:lvlJc w:val="left"/>
      <w:pPr>
        <w:tabs>
          <w:tab w:val="num" w:pos="3600"/>
        </w:tabs>
        <w:ind w:left="3600" w:hanging="360"/>
      </w:pPr>
      <w:rPr>
        <w:rFonts w:ascii="Wingdings" w:hAnsi="Wingdings" w:hint="default"/>
        <w:sz w:val="20"/>
      </w:rPr>
    </w:lvl>
    <w:lvl w:ilvl="5" w:tplc="936E67AC" w:tentative="1">
      <w:start w:val="1"/>
      <w:numFmt w:val="bullet"/>
      <w:lvlText w:val=""/>
      <w:lvlJc w:val="left"/>
      <w:pPr>
        <w:tabs>
          <w:tab w:val="num" w:pos="4320"/>
        </w:tabs>
        <w:ind w:left="4320" w:hanging="360"/>
      </w:pPr>
      <w:rPr>
        <w:rFonts w:ascii="Wingdings" w:hAnsi="Wingdings" w:hint="default"/>
        <w:sz w:val="20"/>
      </w:rPr>
    </w:lvl>
    <w:lvl w:ilvl="6" w:tplc="CA801A6C" w:tentative="1">
      <w:start w:val="1"/>
      <w:numFmt w:val="bullet"/>
      <w:lvlText w:val=""/>
      <w:lvlJc w:val="left"/>
      <w:pPr>
        <w:tabs>
          <w:tab w:val="num" w:pos="5040"/>
        </w:tabs>
        <w:ind w:left="5040" w:hanging="360"/>
      </w:pPr>
      <w:rPr>
        <w:rFonts w:ascii="Wingdings" w:hAnsi="Wingdings" w:hint="default"/>
        <w:sz w:val="20"/>
      </w:rPr>
    </w:lvl>
    <w:lvl w:ilvl="7" w:tplc="FFA61978" w:tentative="1">
      <w:start w:val="1"/>
      <w:numFmt w:val="bullet"/>
      <w:lvlText w:val=""/>
      <w:lvlJc w:val="left"/>
      <w:pPr>
        <w:tabs>
          <w:tab w:val="num" w:pos="5760"/>
        </w:tabs>
        <w:ind w:left="5760" w:hanging="360"/>
      </w:pPr>
      <w:rPr>
        <w:rFonts w:ascii="Wingdings" w:hAnsi="Wingdings" w:hint="default"/>
        <w:sz w:val="20"/>
      </w:rPr>
    </w:lvl>
    <w:lvl w:ilvl="8" w:tplc="7BB4318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C3013"/>
    <w:multiLevelType w:val="hybridMultilevel"/>
    <w:tmpl w:val="EB441008"/>
    <w:lvl w:ilvl="0" w:tplc="7DEC500A">
      <w:start w:val="1"/>
      <w:numFmt w:val="bullet"/>
      <w:lvlText w:val=""/>
      <w:lvlJc w:val="left"/>
      <w:pPr>
        <w:tabs>
          <w:tab w:val="num" w:pos="357"/>
        </w:tabs>
        <w:ind w:left="357" w:hanging="357"/>
      </w:pPr>
      <w:rPr>
        <w:rFonts w:ascii="Symbol" w:hAnsi="Symbol" w:hint="default"/>
        <w:color w:val="auto"/>
        <w:sz w:val="16"/>
        <w:szCs w:val="16"/>
      </w:rPr>
    </w:lvl>
    <w:lvl w:ilvl="1" w:tplc="5B4E4EAE">
      <w:start w:val="1"/>
      <w:numFmt w:val="bullet"/>
      <w:lvlText w:val=""/>
      <w:lvlJc w:val="left"/>
      <w:pPr>
        <w:tabs>
          <w:tab w:val="num" w:pos="1080"/>
        </w:tabs>
        <w:ind w:left="1080" w:hanging="360"/>
      </w:pPr>
      <w:rPr>
        <w:rFonts w:ascii="Symbol" w:hAnsi="Symbol" w:cs="Times New Roman" w:hint="default"/>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43E5DF8"/>
    <w:multiLevelType w:val="hybridMultilevel"/>
    <w:tmpl w:val="5E0A34C0"/>
    <w:lvl w:ilvl="0" w:tplc="23A617FA">
      <w:start w:val="1"/>
      <w:numFmt w:val="bullet"/>
      <w:lvlText w:val=""/>
      <w:lvlJc w:val="left"/>
      <w:pPr>
        <w:tabs>
          <w:tab w:val="num" w:pos="720"/>
        </w:tabs>
        <w:ind w:left="720" w:hanging="360"/>
      </w:pPr>
      <w:rPr>
        <w:rFonts w:ascii="Wingdings" w:hAnsi="Wingdings" w:hint="default"/>
      </w:rPr>
    </w:lvl>
    <w:lvl w:ilvl="1" w:tplc="414E9C1C" w:tentative="1">
      <w:start w:val="1"/>
      <w:numFmt w:val="bullet"/>
      <w:lvlText w:val=""/>
      <w:lvlJc w:val="left"/>
      <w:pPr>
        <w:tabs>
          <w:tab w:val="num" w:pos="1440"/>
        </w:tabs>
        <w:ind w:left="1440" w:hanging="360"/>
      </w:pPr>
      <w:rPr>
        <w:rFonts w:ascii="Wingdings" w:hAnsi="Wingdings" w:hint="default"/>
      </w:rPr>
    </w:lvl>
    <w:lvl w:ilvl="2" w:tplc="7D8A9450" w:tentative="1">
      <w:start w:val="1"/>
      <w:numFmt w:val="bullet"/>
      <w:lvlText w:val=""/>
      <w:lvlJc w:val="left"/>
      <w:pPr>
        <w:tabs>
          <w:tab w:val="num" w:pos="2160"/>
        </w:tabs>
        <w:ind w:left="2160" w:hanging="360"/>
      </w:pPr>
      <w:rPr>
        <w:rFonts w:ascii="Wingdings" w:hAnsi="Wingdings" w:hint="default"/>
      </w:rPr>
    </w:lvl>
    <w:lvl w:ilvl="3" w:tplc="66A09488" w:tentative="1">
      <w:start w:val="1"/>
      <w:numFmt w:val="bullet"/>
      <w:lvlText w:val=""/>
      <w:lvlJc w:val="left"/>
      <w:pPr>
        <w:tabs>
          <w:tab w:val="num" w:pos="2880"/>
        </w:tabs>
        <w:ind w:left="2880" w:hanging="360"/>
      </w:pPr>
      <w:rPr>
        <w:rFonts w:ascii="Wingdings" w:hAnsi="Wingdings" w:hint="default"/>
      </w:rPr>
    </w:lvl>
    <w:lvl w:ilvl="4" w:tplc="B36E2782" w:tentative="1">
      <w:start w:val="1"/>
      <w:numFmt w:val="bullet"/>
      <w:lvlText w:val=""/>
      <w:lvlJc w:val="left"/>
      <w:pPr>
        <w:tabs>
          <w:tab w:val="num" w:pos="3600"/>
        </w:tabs>
        <w:ind w:left="3600" w:hanging="360"/>
      </w:pPr>
      <w:rPr>
        <w:rFonts w:ascii="Wingdings" w:hAnsi="Wingdings" w:hint="default"/>
      </w:rPr>
    </w:lvl>
    <w:lvl w:ilvl="5" w:tplc="17F0AEBA" w:tentative="1">
      <w:start w:val="1"/>
      <w:numFmt w:val="bullet"/>
      <w:lvlText w:val=""/>
      <w:lvlJc w:val="left"/>
      <w:pPr>
        <w:tabs>
          <w:tab w:val="num" w:pos="4320"/>
        </w:tabs>
        <w:ind w:left="4320" w:hanging="360"/>
      </w:pPr>
      <w:rPr>
        <w:rFonts w:ascii="Wingdings" w:hAnsi="Wingdings" w:hint="default"/>
      </w:rPr>
    </w:lvl>
    <w:lvl w:ilvl="6" w:tplc="A4304FE6" w:tentative="1">
      <w:start w:val="1"/>
      <w:numFmt w:val="bullet"/>
      <w:lvlText w:val=""/>
      <w:lvlJc w:val="left"/>
      <w:pPr>
        <w:tabs>
          <w:tab w:val="num" w:pos="5040"/>
        </w:tabs>
        <w:ind w:left="5040" w:hanging="360"/>
      </w:pPr>
      <w:rPr>
        <w:rFonts w:ascii="Wingdings" w:hAnsi="Wingdings" w:hint="default"/>
      </w:rPr>
    </w:lvl>
    <w:lvl w:ilvl="7" w:tplc="9572CCA0" w:tentative="1">
      <w:start w:val="1"/>
      <w:numFmt w:val="bullet"/>
      <w:lvlText w:val=""/>
      <w:lvlJc w:val="left"/>
      <w:pPr>
        <w:tabs>
          <w:tab w:val="num" w:pos="5760"/>
        </w:tabs>
        <w:ind w:left="5760" w:hanging="360"/>
      </w:pPr>
      <w:rPr>
        <w:rFonts w:ascii="Wingdings" w:hAnsi="Wingdings" w:hint="default"/>
      </w:rPr>
    </w:lvl>
    <w:lvl w:ilvl="8" w:tplc="A47A76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35152"/>
    <w:multiLevelType w:val="hybridMultilevel"/>
    <w:tmpl w:val="FE7A2B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53DFE"/>
    <w:multiLevelType w:val="hybridMultilevel"/>
    <w:tmpl w:val="F4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35E0C"/>
    <w:multiLevelType w:val="hybridMultilevel"/>
    <w:tmpl w:val="7E285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0BE1"/>
    <w:multiLevelType w:val="hybridMultilevel"/>
    <w:tmpl w:val="B296AB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67632"/>
    <w:multiLevelType w:val="hybridMultilevel"/>
    <w:tmpl w:val="464C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461109"/>
    <w:multiLevelType w:val="hybridMultilevel"/>
    <w:tmpl w:val="32820A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892843"/>
    <w:multiLevelType w:val="hybridMultilevel"/>
    <w:tmpl w:val="BC62A778"/>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Wingdings"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Wingdings"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Wingdings"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36" w15:restartNumberingAfterBreak="0">
    <w:nsid w:val="7C912291"/>
    <w:multiLevelType w:val="hybridMultilevel"/>
    <w:tmpl w:val="A3EE5320"/>
    <w:lvl w:ilvl="0" w:tplc="5322B59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E717A6A"/>
    <w:multiLevelType w:val="hybridMultilevel"/>
    <w:tmpl w:val="042A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2"/>
  </w:num>
  <w:num w:numId="4">
    <w:abstractNumId w:val="16"/>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28"/>
  </w:num>
  <w:num w:numId="10">
    <w:abstractNumId w:val="10"/>
  </w:num>
  <w:num w:numId="11">
    <w:abstractNumId w:val="34"/>
  </w:num>
  <w:num w:numId="12">
    <w:abstractNumId w:val="9"/>
  </w:num>
  <w:num w:numId="13">
    <w:abstractNumId w:val="5"/>
  </w:num>
  <w:num w:numId="14">
    <w:abstractNumId w:val="26"/>
  </w:num>
  <w:num w:numId="15">
    <w:abstractNumId w:val="8"/>
  </w:num>
  <w:num w:numId="16">
    <w:abstractNumId w:val="27"/>
  </w:num>
  <w:num w:numId="17">
    <w:abstractNumId w:val="35"/>
  </w:num>
  <w:num w:numId="18">
    <w:abstractNumId w:val="29"/>
  </w:num>
  <w:num w:numId="19">
    <w:abstractNumId w:val="31"/>
  </w:num>
  <w:num w:numId="20">
    <w:abstractNumId w:val="14"/>
  </w:num>
  <w:num w:numId="21">
    <w:abstractNumId w:val="33"/>
  </w:num>
  <w:num w:numId="22">
    <w:abstractNumId w:val="3"/>
  </w:num>
  <w:num w:numId="23">
    <w:abstractNumId w:val="1"/>
  </w:num>
  <w:num w:numId="24">
    <w:abstractNumId w:val="2"/>
  </w:num>
  <w:num w:numId="25">
    <w:abstractNumId w:val="18"/>
  </w:num>
  <w:num w:numId="26">
    <w:abstractNumId w:val="25"/>
  </w:num>
  <w:num w:numId="27">
    <w:abstractNumId w:val="12"/>
  </w:num>
  <w:num w:numId="28">
    <w:abstractNumId w:val="20"/>
  </w:num>
  <w:num w:numId="29">
    <w:abstractNumId w:val="23"/>
  </w:num>
  <w:num w:numId="30">
    <w:abstractNumId w:val="30"/>
  </w:num>
  <w:num w:numId="31">
    <w:abstractNumId w:val="0"/>
  </w:num>
  <w:num w:numId="32">
    <w:abstractNumId w:val="17"/>
  </w:num>
  <w:num w:numId="33">
    <w:abstractNumId w:val="22"/>
  </w:num>
  <w:num w:numId="34">
    <w:abstractNumId w:val="37"/>
  </w:num>
  <w:num w:numId="35">
    <w:abstractNumId w:val="11"/>
  </w:num>
  <w:num w:numId="36">
    <w:abstractNumId w:val="7"/>
  </w:num>
  <w:num w:numId="37">
    <w:abstractNumId w:val="2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rawingGridVerticalSpacing w:val="200"/>
  <w:displayHorizontalDrawingGridEvery w:val="0"/>
  <w:displayVertic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39"/>
    <w:rsid w:val="00002270"/>
    <w:rsid w:val="00004748"/>
    <w:rsid w:val="00007173"/>
    <w:rsid w:val="00010CE3"/>
    <w:rsid w:val="00011874"/>
    <w:rsid w:val="00015544"/>
    <w:rsid w:val="00015E4E"/>
    <w:rsid w:val="0001604F"/>
    <w:rsid w:val="0001642B"/>
    <w:rsid w:val="00020371"/>
    <w:rsid w:val="00024350"/>
    <w:rsid w:val="00024D1F"/>
    <w:rsid w:val="00027527"/>
    <w:rsid w:val="00027BC4"/>
    <w:rsid w:val="00030565"/>
    <w:rsid w:val="000310F2"/>
    <w:rsid w:val="00031DAA"/>
    <w:rsid w:val="00032618"/>
    <w:rsid w:val="0003781F"/>
    <w:rsid w:val="000414BA"/>
    <w:rsid w:val="0004195D"/>
    <w:rsid w:val="00041F55"/>
    <w:rsid w:val="00043024"/>
    <w:rsid w:val="000454FC"/>
    <w:rsid w:val="00045B4B"/>
    <w:rsid w:val="00047EE1"/>
    <w:rsid w:val="0005129C"/>
    <w:rsid w:val="00052CE6"/>
    <w:rsid w:val="00054973"/>
    <w:rsid w:val="00055563"/>
    <w:rsid w:val="00055636"/>
    <w:rsid w:val="000578C9"/>
    <w:rsid w:val="00060112"/>
    <w:rsid w:val="00061066"/>
    <w:rsid w:val="00061130"/>
    <w:rsid w:val="0006195C"/>
    <w:rsid w:val="00063A61"/>
    <w:rsid w:val="0006731A"/>
    <w:rsid w:val="00077A55"/>
    <w:rsid w:val="00080AAD"/>
    <w:rsid w:val="00081F32"/>
    <w:rsid w:val="00082A52"/>
    <w:rsid w:val="00082C16"/>
    <w:rsid w:val="00082D65"/>
    <w:rsid w:val="00083E74"/>
    <w:rsid w:val="00084786"/>
    <w:rsid w:val="00086E17"/>
    <w:rsid w:val="00086EF2"/>
    <w:rsid w:val="0009081A"/>
    <w:rsid w:val="00091805"/>
    <w:rsid w:val="00092CD1"/>
    <w:rsid w:val="00093C93"/>
    <w:rsid w:val="0009455F"/>
    <w:rsid w:val="000974D0"/>
    <w:rsid w:val="00097800"/>
    <w:rsid w:val="000A04C6"/>
    <w:rsid w:val="000A0567"/>
    <w:rsid w:val="000A1E40"/>
    <w:rsid w:val="000A3937"/>
    <w:rsid w:val="000A4E61"/>
    <w:rsid w:val="000B0EC6"/>
    <w:rsid w:val="000B1F1E"/>
    <w:rsid w:val="000B3195"/>
    <w:rsid w:val="000B3A8F"/>
    <w:rsid w:val="000B7363"/>
    <w:rsid w:val="000C18C2"/>
    <w:rsid w:val="000C5375"/>
    <w:rsid w:val="000C6CA8"/>
    <w:rsid w:val="000C7E3A"/>
    <w:rsid w:val="000D0B5B"/>
    <w:rsid w:val="000D1714"/>
    <w:rsid w:val="000D3B7E"/>
    <w:rsid w:val="000D5D41"/>
    <w:rsid w:val="000E0040"/>
    <w:rsid w:val="000E0044"/>
    <w:rsid w:val="000E232D"/>
    <w:rsid w:val="000E4D24"/>
    <w:rsid w:val="000E75FA"/>
    <w:rsid w:val="000E7EC8"/>
    <w:rsid w:val="000F1D5A"/>
    <w:rsid w:val="000F3EFE"/>
    <w:rsid w:val="001000F8"/>
    <w:rsid w:val="001003E3"/>
    <w:rsid w:val="00101233"/>
    <w:rsid w:val="0010419B"/>
    <w:rsid w:val="00107A4B"/>
    <w:rsid w:val="00111746"/>
    <w:rsid w:val="001117EF"/>
    <w:rsid w:val="00112920"/>
    <w:rsid w:val="00112EBD"/>
    <w:rsid w:val="001135B8"/>
    <w:rsid w:val="00116A32"/>
    <w:rsid w:val="00117AD8"/>
    <w:rsid w:val="001257D5"/>
    <w:rsid w:val="00125CC7"/>
    <w:rsid w:val="00127C77"/>
    <w:rsid w:val="00130960"/>
    <w:rsid w:val="00130C5F"/>
    <w:rsid w:val="001339DB"/>
    <w:rsid w:val="001347E0"/>
    <w:rsid w:val="00136FD5"/>
    <w:rsid w:val="0014072F"/>
    <w:rsid w:val="00141884"/>
    <w:rsid w:val="00142B7C"/>
    <w:rsid w:val="00146732"/>
    <w:rsid w:val="00146B85"/>
    <w:rsid w:val="001475D4"/>
    <w:rsid w:val="00152A24"/>
    <w:rsid w:val="00153157"/>
    <w:rsid w:val="00153474"/>
    <w:rsid w:val="00157249"/>
    <w:rsid w:val="00157C00"/>
    <w:rsid w:val="00161790"/>
    <w:rsid w:val="00163CED"/>
    <w:rsid w:val="00166989"/>
    <w:rsid w:val="00171C16"/>
    <w:rsid w:val="0018008F"/>
    <w:rsid w:val="0018573D"/>
    <w:rsid w:val="00186E01"/>
    <w:rsid w:val="001877B3"/>
    <w:rsid w:val="001924FF"/>
    <w:rsid w:val="00193630"/>
    <w:rsid w:val="00193C47"/>
    <w:rsid w:val="00196D26"/>
    <w:rsid w:val="001A1BDC"/>
    <w:rsid w:val="001A3BB7"/>
    <w:rsid w:val="001A4044"/>
    <w:rsid w:val="001A64E9"/>
    <w:rsid w:val="001A66DF"/>
    <w:rsid w:val="001B07FC"/>
    <w:rsid w:val="001B0C0B"/>
    <w:rsid w:val="001B1AC0"/>
    <w:rsid w:val="001B3DE0"/>
    <w:rsid w:val="001B60BB"/>
    <w:rsid w:val="001B7A3D"/>
    <w:rsid w:val="001B7F7F"/>
    <w:rsid w:val="001C004B"/>
    <w:rsid w:val="001C0315"/>
    <w:rsid w:val="001C1E44"/>
    <w:rsid w:val="001C2B66"/>
    <w:rsid w:val="001C3D3C"/>
    <w:rsid w:val="001C561B"/>
    <w:rsid w:val="001C5680"/>
    <w:rsid w:val="001D05B9"/>
    <w:rsid w:val="001D6CE2"/>
    <w:rsid w:val="001E2B0E"/>
    <w:rsid w:val="001E3D95"/>
    <w:rsid w:val="001E5658"/>
    <w:rsid w:val="001E5DFC"/>
    <w:rsid w:val="001E75BF"/>
    <w:rsid w:val="001E78DD"/>
    <w:rsid w:val="001F342E"/>
    <w:rsid w:val="001F42C3"/>
    <w:rsid w:val="001F5421"/>
    <w:rsid w:val="00201CE3"/>
    <w:rsid w:val="00203857"/>
    <w:rsid w:val="0020620B"/>
    <w:rsid w:val="00207C9E"/>
    <w:rsid w:val="00210A69"/>
    <w:rsid w:val="00212718"/>
    <w:rsid w:val="00213F55"/>
    <w:rsid w:val="00220EDC"/>
    <w:rsid w:val="0022187B"/>
    <w:rsid w:val="00222366"/>
    <w:rsid w:val="0022236A"/>
    <w:rsid w:val="00224011"/>
    <w:rsid w:val="00224D4A"/>
    <w:rsid w:val="002258EF"/>
    <w:rsid w:val="002305BA"/>
    <w:rsid w:val="00235E7A"/>
    <w:rsid w:val="002369A7"/>
    <w:rsid w:val="00242C44"/>
    <w:rsid w:val="002439F3"/>
    <w:rsid w:val="00243C60"/>
    <w:rsid w:val="00244B13"/>
    <w:rsid w:val="00244FDC"/>
    <w:rsid w:val="0025174E"/>
    <w:rsid w:val="00251CC8"/>
    <w:rsid w:val="00254CFD"/>
    <w:rsid w:val="0025686E"/>
    <w:rsid w:val="002626EC"/>
    <w:rsid w:val="0026545F"/>
    <w:rsid w:val="002665BD"/>
    <w:rsid w:val="0026718C"/>
    <w:rsid w:val="00267414"/>
    <w:rsid w:val="00271207"/>
    <w:rsid w:val="002761D9"/>
    <w:rsid w:val="002818E1"/>
    <w:rsid w:val="002836F6"/>
    <w:rsid w:val="00283BC8"/>
    <w:rsid w:val="00284889"/>
    <w:rsid w:val="002853E1"/>
    <w:rsid w:val="002860E3"/>
    <w:rsid w:val="00286788"/>
    <w:rsid w:val="00293FE3"/>
    <w:rsid w:val="00296045"/>
    <w:rsid w:val="002A5259"/>
    <w:rsid w:val="002A6364"/>
    <w:rsid w:val="002B186C"/>
    <w:rsid w:val="002B3DD4"/>
    <w:rsid w:val="002B6359"/>
    <w:rsid w:val="002B700D"/>
    <w:rsid w:val="002B7956"/>
    <w:rsid w:val="002C029F"/>
    <w:rsid w:val="002C34E0"/>
    <w:rsid w:val="002C4B1A"/>
    <w:rsid w:val="002C5A21"/>
    <w:rsid w:val="002C6208"/>
    <w:rsid w:val="002D2132"/>
    <w:rsid w:val="002D5351"/>
    <w:rsid w:val="002D7B83"/>
    <w:rsid w:val="002D7E09"/>
    <w:rsid w:val="002E0F62"/>
    <w:rsid w:val="002E270D"/>
    <w:rsid w:val="002E2D2B"/>
    <w:rsid w:val="002E2E28"/>
    <w:rsid w:val="002E2FCD"/>
    <w:rsid w:val="002E3118"/>
    <w:rsid w:val="002E3E63"/>
    <w:rsid w:val="002E4AE8"/>
    <w:rsid w:val="002E776C"/>
    <w:rsid w:val="002E7A08"/>
    <w:rsid w:val="002F02A9"/>
    <w:rsid w:val="002F04C3"/>
    <w:rsid w:val="002F27B2"/>
    <w:rsid w:val="002F7991"/>
    <w:rsid w:val="0030602C"/>
    <w:rsid w:val="00306B45"/>
    <w:rsid w:val="0031240E"/>
    <w:rsid w:val="00313075"/>
    <w:rsid w:val="00314138"/>
    <w:rsid w:val="00320F20"/>
    <w:rsid w:val="003247D2"/>
    <w:rsid w:val="003319C5"/>
    <w:rsid w:val="00331C92"/>
    <w:rsid w:val="003320A2"/>
    <w:rsid w:val="00332F20"/>
    <w:rsid w:val="00340A6C"/>
    <w:rsid w:val="00340EF9"/>
    <w:rsid w:val="00341B5E"/>
    <w:rsid w:val="00341EA6"/>
    <w:rsid w:val="0034337B"/>
    <w:rsid w:val="003442D6"/>
    <w:rsid w:val="00345209"/>
    <w:rsid w:val="00350688"/>
    <w:rsid w:val="00351CBB"/>
    <w:rsid w:val="00351EA0"/>
    <w:rsid w:val="00353632"/>
    <w:rsid w:val="00355CCF"/>
    <w:rsid w:val="003572DB"/>
    <w:rsid w:val="003602DD"/>
    <w:rsid w:val="00365DCA"/>
    <w:rsid w:val="003673D5"/>
    <w:rsid w:val="00367F3F"/>
    <w:rsid w:val="003710BA"/>
    <w:rsid w:val="0037266B"/>
    <w:rsid w:val="003735C7"/>
    <w:rsid w:val="003736DC"/>
    <w:rsid w:val="00374625"/>
    <w:rsid w:val="00376E24"/>
    <w:rsid w:val="003801B9"/>
    <w:rsid w:val="00381626"/>
    <w:rsid w:val="0038234E"/>
    <w:rsid w:val="003823E8"/>
    <w:rsid w:val="0038339E"/>
    <w:rsid w:val="003847F4"/>
    <w:rsid w:val="00385D65"/>
    <w:rsid w:val="00387B48"/>
    <w:rsid w:val="003918CC"/>
    <w:rsid w:val="00391BA2"/>
    <w:rsid w:val="00391DC3"/>
    <w:rsid w:val="003951E3"/>
    <w:rsid w:val="003959C4"/>
    <w:rsid w:val="00395FD5"/>
    <w:rsid w:val="003976A0"/>
    <w:rsid w:val="00397789"/>
    <w:rsid w:val="0039782C"/>
    <w:rsid w:val="003A6B29"/>
    <w:rsid w:val="003B0B02"/>
    <w:rsid w:val="003C13C8"/>
    <w:rsid w:val="003C27F7"/>
    <w:rsid w:val="003C284C"/>
    <w:rsid w:val="003C55F0"/>
    <w:rsid w:val="003C68BA"/>
    <w:rsid w:val="003C7A2D"/>
    <w:rsid w:val="003D0EAE"/>
    <w:rsid w:val="003D2DE1"/>
    <w:rsid w:val="003D356E"/>
    <w:rsid w:val="003D4B99"/>
    <w:rsid w:val="003D5144"/>
    <w:rsid w:val="003D529B"/>
    <w:rsid w:val="003D770E"/>
    <w:rsid w:val="003E5C8C"/>
    <w:rsid w:val="003F0E3F"/>
    <w:rsid w:val="003F1819"/>
    <w:rsid w:val="003F1D8E"/>
    <w:rsid w:val="003F67B4"/>
    <w:rsid w:val="004014B1"/>
    <w:rsid w:val="004025FA"/>
    <w:rsid w:val="0040411C"/>
    <w:rsid w:val="00404DC9"/>
    <w:rsid w:val="00406B8B"/>
    <w:rsid w:val="00413555"/>
    <w:rsid w:val="00415FE7"/>
    <w:rsid w:val="00420631"/>
    <w:rsid w:val="0042166C"/>
    <w:rsid w:val="00421989"/>
    <w:rsid w:val="00423AA8"/>
    <w:rsid w:val="004242E0"/>
    <w:rsid w:val="0042500C"/>
    <w:rsid w:val="00426833"/>
    <w:rsid w:val="0043442A"/>
    <w:rsid w:val="0043603A"/>
    <w:rsid w:val="00436599"/>
    <w:rsid w:val="004541EC"/>
    <w:rsid w:val="004544B9"/>
    <w:rsid w:val="004562B6"/>
    <w:rsid w:val="004679EA"/>
    <w:rsid w:val="0047128F"/>
    <w:rsid w:val="00471546"/>
    <w:rsid w:val="00472722"/>
    <w:rsid w:val="0047606C"/>
    <w:rsid w:val="00476562"/>
    <w:rsid w:val="00477260"/>
    <w:rsid w:val="00477823"/>
    <w:rsid w:val="00482C09"/>
    <w:rsid w:val="00482C85"/>
    <w:rsid w:val="00492B96"/>
    <w:rsid w:val="0049510B"/>
    <w:rsid w:val="004961BF"/>
    <w:rsid w:val="00496256"/>
    <w:rsid w:val="00496D1C"/>
    <w:rsid w:val="00497B53"/>
    <w:rsid w:val="00497CB9"/>
    <w:rsid w:val="00497EAA"/>
    <w:rsid w:val="004A405D"/>
    <w:rsid w:val="004A545C"/>
    <w:rsid w:val="004A7F19"/>
    <w:rsid w:val="004A7FD9"/>
    <w:rsid w:val="004B0021"/>
    <w:rsid w:val="004B20B6"/>
    <w:rsid w:val="004B50BE"/>
    <w:rsid w:val="004B57C3"/>
    <w:rsid w:val="004B5F32"/>
    <w:rsid w:val="004B6395"/>
    <w:rsid w:val="004B657F"/>
    <w:rsid w:val="004C3E2F"/>
    <w:rsid w:val="004C4492"/>
    <w:rsid w:val="004C560F"/>
    <w:rsid w:val="004D0250"/>
    <w:rsid w:val="004D1735"/>
    <w:rsid w:val="004D36C1"/>
    <w:rsid w:val="004D4FB9"/>
    <w:rsid w:val="004D61A4"/>
    <w:rsid w:val="004E0B84"/>
    <w:rsid w:val="004E37E7"/>
    <w:rsid w:val="004E4DCF"/>
    <w:rsid w:val="004E6BD0"/>
    <w:rsid w:val="004E6F85"/>
    <w:rsid w:val="004E7023"/>
    <w:rsid w:val="004E7C31"/>
    <w:rsid w:val="004F1543"/>
    <w:rsid w:val="004F320F"/>
    <w:rsid w:val="004F6031"/>
    <w:rsid w:val="00500295"/>
    <w:rsid w:val="00503A54"/>
    <w:rsid w:val="00503F05"/>
    <w:rsid w:val="00504A69"/>
    <w:rsid w:val="005059FA"/>
    <w:rsid w:val="0050620E"/>
    <w:rsid w:val="00506F4E"/>
    <w:rsid w:val="00507E9B"/>
    <w:rsid w:val="0051331F"/>
    <w:rsid w:val="00514836"/>
    <w:rsid w:val="00521702"/>
    <w:rsid w:val="00522A30"/>
    <w:rsid w:val="00523466"/>
    <w:rsid w:val="005268B2"/>
    <w:rsid w:val="00527D48"/>
    <w:rsid w:val="00531471"/>
    <w:rsid w:val="00531736"/>
    <w:rsid w:val="00531A81"/>
    <w:rsid w:val="0053728F"/>
    <w:rsid w:val="00541BC1"/>
    <w:rsid w:val="005435DF"/>
    <w:rsid w:val="0054781D"/>
    <w:rsid w:val="00551A3B"/>
    <w:rsid w:val="005522A7"/>
    <w:rsid w:val="00553527"/>
    <w:rsid w:val="0055470B"/>
    <w:rsid w:val="0055583D"/>
    <w:rsid w:val="00555CA9"/>
    <w:rsid w:val="00560D6B"/>
    <w:rsid w:val="00562D60"/>
    <w:rsid w:val="00563F0D"/>
    <w:rsid w:val="0056561A"/>
    <w:rsid w:val="0056611B"/>
    <w:rsid w:val="0056625E"/>
    <w:rsid w:val="005734E2"/>
    <w:rsid w:val="0057353F"/>
    <w:rsid w:val="005743D9"/>
    <w:rsid w:val="00576F3E"/>
    <w:rsid w:val="005770DA"/>
    <w:rsid w:val="005846AA"/>
    <w:rsid w:val="00585938"/>
    <w:rsid w:val="005861E9"/>
    <w:rsid w:val="005863DF"/>
    <w:rsid w:val="00593F9E"/>
    <w:rsid w:val="00595CFA"/>
    <w:rsid w:val="005964A5"/>
    <w:rsid w:val="0059774F"/>
    <w:rsid w:val="005979D7"/>
    <w:rsid w:val="005A16B2"/>
    <w:rsid w:val="005A2B2A"/>
    <w:rsid w:val="005B11BB"/>
    <w:rsid w:val="005B283B"/>
    <w:rsid w:val="005B2C95"/>
    <w:rsid w:val="005B36AC"/>
    <w:rsid w:val="005B3CEC"/>
    <w:rsid w:val="005B5C50"/>
    <w:rsid w:val="005B6EEE"/>
    <w:rsid w:val="005B6FC6"/>
    <w:rsid w:val="005C50D3"/>
    <w:rsid w:val="005C7A94"/>
    <w:rsid w:val="005C7E33"/>
    <w:rsid w:val="005D14C8"/>
    <w:rsid w:val="005D22E6"/>
    <w:rsid w:val="005D2CB9"/>
    <w:rsid w:val="005D48C9"/>
    <w:rsid w:val="005D670A"/>
    <w:rsid w:val="005E4420"/>
    <w:rsid w:val="005E443B"/>
    <w:rsid w:val="005E6642"/>
    <w:rsid w:val="005E7D35"/>
    <w:rsid w:val="005F1C57"/>
    <w:rsid w:val="005F2A34"/>
    <w:rsid w:val="005F31B5"/>
    <w:rsid w:val="005F4FFC"/>
    <w:rsid w:val="005F5A1B"/>
    <w:rsid w:val="00601F98"/>
    <w:rsid w:val="006129E2"/>
    <w:rsid w:val="0061625F"/>
    <w:rsid w:val="0062008E"/>
    <w:rsid w:val="00624BDE"/>
    <w:rsid w:val="00630E2F"/>
    <w:rsid w:val="00631B9C"/>
    <w:rsid w:val="00633074"/>
    <w:rsid w:val="006340AD"/>
    <w:rsid w:val="006342FA"/>
    <w:rsid w:val="00635171"/>
    <w:rsid w:val="00637959"/>
    <w:rsid w:val="00640AF9"/>
    <w:rsid w:val="006456CB"/>
    <w:rsid w:val="00647D3A"/>
    <w:rsid w:val="00650C9E"/>
    <w:rsid w:val="00656D3C"/>
    <w:rsid w:val="0066187C"/>
    <w:rsid w:val="00662DBF"/>
    <w:rsid w:val="00664951"/>
    <w:rsid w:val="00664E04"/>
    <w:rsid w:val="00667ADE"/>
    <w:rsid w:val="00670F1A"/>
    <w:rsid w:val="006773F6"/>
    <w:rsid w:val="00683924"/>
    <w:rsid w:val="006844F8"/>
    <w:rsid w:val="00684806"/>
    <w:rsid w:val="00690560"/>
    <w:rsid w:val="00691C25"/>
    <w:rsid w:val="00695977"/>
    <w:rsid w:val="006A074B"/>
    <w:rsid w:val="006A1AE6"/>
    <w:rsid w:val="006A5C16"/>
    <w:rsid w:val="006A7F44"/>
    <w:rsid w:val="006B2EB7"/>
    <w:rsid w:val="006B4C38"/>
    <w:rsid w:val="006B61B3"/>
    <w:rsid w:val="006B76E4"/>
    <w:rsid w:val="006B76F9"/>
    <w:rsid w:val="006C038D"/>
    <w:rsid w:val="006C3933"/>
    <w:rsid w:val="006C4F1A"/>
    <w:rsid w:val="006D06CA"/>
    <w:rsid w:val="006D5170"/>
    <w:rsid w:val="006D7234"/>
    <w:rsid w:val="006D7B5C"/>
    <w:rsid w:val="006E1043"/>
    <w:rsid w:val="006E3440"/>
    <w:rsid w:val="006F0513"/>
    <w:rsid w:val="006F16D4"/>
    <w:rsid w:val="006F1945"/>
    <w:rsid w:val="006F37C8"/>
    <w:rsid w:val="006F37E9"/>
    <w:rsid w:val="006F7724"/>
    <w:rsid w:val="007005B8"/>
    <w:rsid w:val="00700DC1"/>
    <w:rsid w:val="007046FA"/>
    <w:rsid w:val="0070614D"/>
    <w:rsid w:val="007072EE"/>
    <w:rsid w:val="0070765E"/>
    <w:rsid w:val="007104E4"/>
    <w:rsid w:val="00710EB2"/>
    <w:rsid w:val="00710EE6"/>
    <w:rsid w:val="00713B41"/>
    <w:rsid w:val="0072587F"/>
    <w:rsid w:val="00725AA9"/>
    <w:rsid w:val="007304F3"/>
    <w:rsid w:val="007312C9"/>
    <w:rsid w:val="007320A1"/>
    <w:rsid w:val="00732C21"/>
    <w:rsid w:val="007344BD"/>
    <w:rsid w:val="0073502F"/>
    <w:rsid w:val="00735A4A"/>
    <w:rsid w:val="0074366D"/>
    <w:rsid w:val="007476E1"/>
    <w:rsid w:val="0075190A"/>
    <w:rsid w:val="00751A2C"/>
    <w:rsid w:val="0075660F"/>
    <w:rsid w:val="00756EB8"/>
    <w:rsid w:val="00761663"/>
    <w:rsid w:val="00764B0A"/>
    <w:rsid w:val="00765F9D"/>
    <w:rsid w:val="00766C45"/>
    <w:rsid w:val="0076702D"/>
    <w:rsid w:val="00771094"/>
    <w:rsid w:val="00775915"/>
    <w:rsid w:val="007760DC"/>
    <w:rsid w:val="00776452"/>
    <w:rsid w:val="0078028C"/>
    <w:rsid w:val="0078257F"/>
    <w:rsid w:val="00782C01"/>
    <w:rsid w:val="00783022"/>
    <w:rsid w:val="0078548F"/>
    <w:rsid w:val="007854EE"/>
    <w:rsid w:val="007867FB"/>
    <w:rsid w:val="00787BC0"/>
    <w:rsid w:val="007A028D"/>
    <w:rsid w:val="007A181F"/>
    <w:rsid w:val="007A3D9D"/>
    <w:rsid w:val="007A537C"/>
    <w:rsid w:val="007A772A"/>
    <w:rsid w:val="007B1A29"/>
    <w:rsid w:val="007B276F"/>
    <w:rsid w:val="007B2900"/>
    <w:rsid w:val="007B31F0"/>
    <w:rsid w:val="007C03AC"/>
    <w:rsid w:val="007C0FC7"/>
    <w:rsid w:val="007C1BDF"/>
    <w:rsid w:val="007C1D98"/>
    <w:rsid w:val="007C22BF"/>
    <w:rsid w:val="007C2B3B"/>
    <w:rsid w:val="007C30C6"/>
    <w:rsid w:val="007C326A"/>
    <w:rsid w:val="007C5F4B"/>
    <w:rsid w:val="007C6D3A"/>
    <w:rsid w:val="007D1325"/>
    <w:rsid w:val="007D44F1"/>
    <w:rsid w:val="007D4654"/>
    <w:rsid w:val="007D500E"/>
    <w:rsid w:val="007D65A3"/>
    <w:rsid w:val="007D69FF"/>
    <w:rsid w:val="007E50A4"/>
    <w:rsid w:val="007E64D3"/>
    <w:rsid w:val="007E73A0"/>
    <w:rsid w:val="007F0AEE"/>
    <w:rsid w:val="007F10D6"/>
    <w:rsid w:val="007F1DB9"/>
    <w:rsid w:val="007F2BAD"/>
    <w:rsid w:val="00800F2C"/>
    <w:rsid w:val="00801E04"/>
    <w:rsid w:val="00802002"/>
    <w:rsid w:val="008054CB"/>
    <w:rsid w:val="00806EEB"/>
    <w:rsid w:val="00810AB6"/>
    <w:rsid w:val="008121B3"/>
    <w:rsid w:val="00812B54"/>
    <w:rsid w:val="00814084"/>
    <w:rsid w:val="00816B34"/>
    <w:rsid w:val="00817768"/>
    <w:rsid w:val="00820D19"/>
    <w:rsid w:val="008233A9"/>
    <w:rsid w:val="00823D2D"/>
    <w:rsid w:val="00826078"/>
    <w:rsid w:val="008278B4"/>
    <w:rsid w:val="008279E6"/>
    <w:rsid w:val="00830392"/>
    <w:rsid w:val="00830982"/>
    <w:rsid w:val="0083239E"/>
    <w:rsid w:val="00836BBF"/>
    <w:rsid w:val="008456B2"/>
    <w:rsid w:val="00845E8B"/>
    <w:rsid w:val="0084623E"/>
    <w:rsid w:val="00850554"/>
    <w:rsid w:val="008505C4"/>
    <w:rsid w:val="00853095"/>
    <w:rsid w:val="00854547"/>
    <w:rsid w:val="00857359"/>
    <w:rsid w:val="00862214"/>
    <w:rsid w:val="0086263A"/>
    <w:rsid w:val="0086330B"/>
    <w:rsid w:val="008720EA"/>
    <w:rsid w:val="00873977"/>
    <w:rsid w:val="00876055"/>
    <w:rsid w:val="00882D0C"/>
    <w:rsid w:val="0088346E"/>
    <w:rsid w:val="0088698E"/>
    <w:rsid w:val="0089197C"/>
    <w:rsid w:val="00892D92"/>
    <w:rsid w:val="00895578"/>
    <w:rsid w:val="0089600A"/>
    <w:rsid w:val="008961F0"/>
    <w:rsid w:val="008970D0"/>
    <w:rsid w:val="008A111F"/>
    <w:rsid w:val="008A3D29"/>
    <w:rsid w:val="008A5803"/>
    <w:rsid w:val="008A6058"/>
    <w:rsid w:val="008A6927"/>
    <w:rsid w:val="008B07E1"/>
    <w:rsid w:val="008B1FD1"/>
    <w:rsid w:val="008B4248"/>
    <w:rsid w:val="008B49C3"/>
    <w:rsid w:val="008B6A21"/>
    <w:rsid w:val="008B6D1B"/>
    <w:rsid w:val="008C048B"/>
    <w:rsid w:val="008C2887"/>
    <w:rsid w:val="008C2EE6"/>
    <w:rsid w:val="008C4C80"/>
    <w:rsid w:val="008C6116"/>
    <w:rsid w:val="008C7407"/>
    <w:rsid w:val="008D0CA0"/>
    <w:rsid w:val="008D2E49"/>
    <w:rsid w:val="008D37E7"/>
    <w:rsid w:val="008D3EE4"/>
    <w:rsid w:val="008D6160"/>
    <w:rsid w:val="008D6726"/>
    <w:rsid w:val="008D6D02"/>
    <w:rsid w:val="008E05A2"/>
    <w:rsid w:val="008E216E"/>
    <w:rsid w:val="008E2406"/>
    <w:rsid w:val="008E5699"/>
    <w:rsid w:val="008E5D50"/>
    <w:rsid w:val="008E63C0"/>
    <w:rsid w:val="008F173A"/>
    <w:rsid w:val="008F2663"/>
    <w:rsid w:val="008F3F4E"/>
    <w:rsid w:val="0090185D"/>
    <w:rsid w:val="00906B21"/>
    <w:rsid w:val="009116DC"/>
    <w:rsid w:val="00913EEF"/>
    <w:rsid w:val="009147E5"/>
    <w:rsid w:val="00914988"/>
    <w:rsid w:val="009219CB"/>
    <w:rsid w:val="00925568"/>
    <w:rsid w:val="009260AD"/>
    <w:rsid w:val="009265B4"/>
    <w:rsid w:val="009316DC"/>
    <w:rsid w:val="009331F7"/>
    <w:rsid w:val="009411FB"/>
    <w:rsid w:val="0094223E"/>
    <w:rsid w:val="00951E1B"/>
    <w:rsid w:val="00952363"/>
    <w:rsid w:val="0095432A"/>
    <w:rsid w:val="009563CF"/>
    <w:rsid w:val="00956C1C"/>
    <w:rsid w:val="00962956"/>
    <w:rsid w:val="009642D1"/>
    <w:rsid w:val="00970327"/>
    <w:rsid w:val="00970A39"/>
    <w:rsid w:val="00972635"/>
    <w:rsid w:val="0097617A"/>
    <w:rsid w:val="009768D6"/>
    <w:rsid w:val="00977DAE"/>
    <w:rsid w:val="0098220C"/>
    <w:rsid w:val="00983F2E"/>
    <w:rsid w:val="009854F3"/>
    <w:rsid w:val="00985D21"/>
    <w:rsid w:val="00986732"/>
    <w:rsid w:val="00990832"/>
    <w:rsid w:val="009950B4"/>
    <w:rsid w:val="00997314"/>
    <w:rsid w:val="009974AF"/>
    <w:rsid w:val="00997684"/>
    <w:rsid w:val="009A051F"/>
    <w:rsid w:val="009A09C8"/>
    <w:rsid w:val="009A1DA2"/>
    <w:rsid w:val="009A5E2A"/>
    <w:rsid w:val="009B048F"/>
    <w:rsid w:val="009B04F9"/>
    <w:rsid w:val="009B3C13"/>
    <w:rsid w:val="009B5B95"/>
    <w:rsid w:val="009B7466"/>
    <w:rsid w:val="009C1E01"/>
    <w:rsid w:val="009C34D4"/>
    <w:rsid w:val="009C37CA"/>
    <w:rsid w:val="009C3B26"/>
    <w:rsid w:val="009C4441"/>
    <w:rsid w:val="009C59D3"/>
    <w:rsid w:val="009C78E4"/>
    <w:rsid w:val="009C7D4E"/>
    <w:rsid w:val="009D68E4"/>
    <w:rsid w:val="009E2633"/>
    <w:rsid w:val="009E2FDA"/>
    <w:rsid w:val="009E7210"/>
    <w:rsid w:val="009E72DF"/>
    <w:rsid w:val="009E7B19"/>
    <w:rsid w:val="009F0CEB"/>
    <w:rsid w:val="009F17C9"/>
    <w:rsid w:val="009F400C"/>
    <w:rsid w:val="009F70F0"/>
    <w:rsid w:val="009F7D62"/>
    <w:rsid w:val="00A0284A"/>
    <w:rsid w:val="00A05303"/>
    <w:rsid w:val="00A069FF"/>
    <w:rsid w:val="00A0723D"/>
    <w:rsid w:val="00A07F9F"/>
    <w:rsid w:val="00A139D4"/>
    <w:rsid w:val="00A15584"/>
    <w:rsid w:val="00A157EB"/>
    <w:rsid w:val="00A16D55"/>
    <w:rsid w:val="00A20EE6"/>
    <w:rsid w:val="00A23EE7"/>
    <w:rsid w:val="00A24D8C"/>
    <w:rsid w:val="00A26376"/>
    <w:rsid w:val="00A276DF"/>
    <w:rsid w:val="00A378A3"/>
    <w:rsid w:val="00A40895"/>
    <w:rsid w:val="00A40C69"/>
    <w:rsid w:val="00A45B7C"/>
    <w:rsid w:val="00A46631"/>
    <w:rsid w:val="00A47BFA"/>
    <w:rsid w:val="00A47D26"/>
    <w:rsid w:val="00A50CA8"/>
    <w:rsid w:val="00A532EF"/>
    <w:rsid w:val="00A53432"/>
    <w:rsid w:val="00A54579"/>
    <w:rsid w:val="00A56284"/>
    <w:rsid w:val="00A6142A"/>
    <w:rsid w:val="00A615A8"/>
    <w:rsid w:val="00A61D35"/>
    <w:rsid w:val="00A61E8E"/>
    <w:rsid w:val="00A70213"/>
    <w:rsid w:val="00A70874"/>
    <w:rsid w:val="00A70B9A"/>
    <w:rsid w:val="00A71A5B"/>
    <w:rsid w:val="00A73C79"/>
    <w:rsid w:val="00A7410A"/>
    <w:rsid w:val="00A77454"/>
    <w:rsid w:val="00A77966"/>
    <w:rsid w:val="00A804C1"/>
    <w:rsid w:val="00A809FE"/>
    <w:rsid w:val="00A833FF"/>
    <w:rsid w:val="00A87954"/>
    <w:rsid w:val="00A938D9"/>
    <w:rsid w:val="00A945C2"/>
    <w:rsid w:val="00AA0535"/>
    <w:rsid w:val="00AA55D3"/>
    <w:rsid w:val="00AA60BD"/>
    <w:rsid w:val="00AA6115"/>
    <w:rsid w:val="00AB136C"/>
    <w:rsid w:val="00AB1DA0"/>
    <w:rsid w:val="00AB2ECC"/>
    <w:rsid w:val="00AB3879"/>
    <w:rsid w:val="00AB3954"/>
    <w:rsid w:val="00AB5D9C"/>
    <w:rsid w:val="00AB64B9"/>
    <w:rsid w:val="00AB7ABD"/>
    <w:rsid w:val="00AC008F"/>
    <w:rsid w:val="00AC0B96"/>
    <w:rsid w:val="00AC0C4E"/>
    <w:rsid w:val="00AC2D44"/>
    <w:rsid w:val="00AC4B75"/>
    <w:rsid w:val="00AC707E"/>
    <w:rsid w:val="00AD028C"/>
    <w:rsid w:val="00AD0AB5"/>
    <w:rsid w:val="00AD18B2"/>
    <w:rsid w:val="00AD45D1"/>
    <w:rsid w:val="00AD4C22"/>
    <w:rsid w:val="00AD55DE"/>
    <w:rsid w:val="00AD5775"/>
    <w:rsid w:val="00AD7663"/>
    <w:rsid w:val="00AE12CF"/>
    <w:rsid w:val="00AE37B4"/>
    <w:rsid w:val="00AE3F81"/>
    <w:rsid w:val="00AE460B"/>
    <w:rsid w:val="00AE4E53"/>
    <w:rsid w:val="00AE4E5E"/>
    <w:rsid w:val="00AE56E7"/>
    <w:rsid w:val="00AF2204"/>
    <w:rsid w:val="00AF2B93"/>
    <w:rsid w:val="00AF43B7"/>
    <w:rsid w:val="00AF5988"/>
    <w:rsid w:val="00AF5FAC"/>
    <w:rsid w:val="00AF6086"/>
    <w:rsid w:val="00AF6AB1"/>
    <w:rsid w:val="00B03B4F"/>
    <w:rsid w:val="00B11381"/>
    <w:rsid w:val="00B13173"/>
    <w:rsid w:val="00B131F3"/>
    <w:rsid w:val="00B13DAD"/>
    <w:rsid w:val="00B1691F"/>
    <w:rsid w:val="00B17BA1"/>
    <w:rsid w:val="00B206B0"/>
    <w:rsid w:val="00B22172"/>
    <w:rsid w:val="00B22974"/>
    <w:rsid w:val="00B2331F"/>
    <w:rsid w:val="00B2665D"/>
    <w:rsid w:val="00B342AD"/>
    <w:rsid w:val="00B3726A"/>
    <w:rsid w:val="00B4010F"/>
    <w:rsid w:val="00B4426E"/>
    <w:rsid w:val="00B4502D"/>
    <w:rsid w:val="00B45947"/>
    <w:rsid w:val="00B478C2"/>
    <w:rsid w:val="00B52DF1"/>
    <w:rsid w:val="00B532D2"/>
    <w:rsid w:val="00B55330"/>
    <w:rsid w:val="00B57253"/>
    <w:rsid w:val="00B6126D"/>
    <w:rsid w:val="00B63166"/>
    <w:rsid w:val="00B64376"/>
    <w:rsid w:val="00B6556E"/>
    <w:rsid w:val="00B73C35"/>
    <w:rsid w:val="00B748EF"/>
    <w:rsid w:val="00B74E9D"/>
    <w:rsid w:val="00B76F31"/>
    <w:rsid w:val="00B80942"/>
    <w:rsid w:val="00B829B5"/>
    <w:rsid w:val="00B830D3"/>
    <w:rsid w:val="00B833F5"/>
    <w:rsid w:val="00B83D77"/>
    <w:rsid w:val="00B84C4A"/>
    <w:rsid w:val="00B85EB0"/>
    <w:rsid w:val="00B86133"/>
    <w:rsid w:val="00B8732E"/>
    <w:rsid w:val="00B92658"/>
    <w:rsid w:val="00B94E05"/>
    <w:rsid w:val="00B95CCB"/>
    <w:rsid w:val="00B96333"/>
    <w:rsid w:val="00B97FE7"/>
    <w:rsid w:val="00BA1917"/>
    <w:rsid w:val="00BA2519"/>
    <w:rsid w:val="00BA3744"/>
    <w:rsid w:val="00BA7B16"/>
    <w:rsid w:val="00BB2A5C"/>
    <w:rsid w:val="00BB3311"/>
    <w:rsid w:val="00BB5630"/>
    <w:rsid w:val="00BC1F8A"/>
    <w:rsid w:val="00BC31CC"/>
    <w:rsid w:val="00BC3226"/>
    <w:rsid w:val="00BC6AD3"/>
    <w:rsid w:val="00BC6FDF"/>
    <w:rsid w:val="00BC72DE"/>
    <w:rsid w:val="00BC7A7D"/>
    <w:rsid w:val="00BC7CE5"/>
    <w:rsid w:val="00BD051B"/>
    <w:rsid w:val="00BD11F0"/>
    <w:rsid w:val="00BD3349"/>
    <w:rsid w:val="00BE1615"/>
    <w:rsid w:val="00BE2D47"/>
    <w:rsid w:val="00BE587C"/>
    <w:rsid w:val="00BE6745"/>
    <w:rsid w:val="00BE7CAB"/>
    <w:rsid w:val="00BE7E2A"/>
    <w:rsid w:val="00BF0640"/>
    <w:rsid w:val="00BF0780"/>
    <w:rsid w:val="00BF0D9C"/>
    <w:rsid w:val="00BF1215"/>
    <w:rsid w:val="00BF16D8"/>
    <w:rsid w:val="00BF16E0"/>
    <w:rsid w:val="00BF1A9B"/>
    <w:rsid w:val="00BF3D5D"/>
    <w:rsid w:val="00BF4DA7"/>
    <w:rsid w:val="00BF61CB"/>
    <w:rsid w:val="00BF6D61"/>
    <w:rsid w:val="00BF74CD"/>
    <w:rsid w:val="00BF755B"/>
    <w:rsid w:val="00C01516"/>
    <w:rsid w:val="00C06F9C"/>
    <w:rsid w:val="00C12DB9"/>
    <w:rsid w:val="00C173E6"/>
    <w:rsid w:val="00C17A9A"/>
    <w:rsid w:val="00C17AF5"/>
    <w:rsid w:val="00C20281"/>
    <w:rsid w:val="00C2065F"/>
    <w:rsid w:val="00C21D39"/>
    <w:rsid w:val="00C2231E"/>
    <w:rsid w:val="00C22D46"/>
    <w:rsid w:val="00C23C73"/>
    <w:rsid w:val="00C244BF"/>
    <w:rsid w:val="00C263E7"/>
    <w:rsid w:val="00C26795"/>
    <w:rsid w:val="00C26D85"/>
    <w:rsid w:val="00C278B9"/>
    <w:rsid w:val="00C3235F"/>
    <w:rsid w:val="00C32AD6"/>
    <w:rsid w:val="00C32CDB"/>
    <w:rsid w:val="00C36E2C"/>
    <w:rsid w:val="00C3772A"/>
    <w:rsid w:val="00C402B1"/>
    <w:rsid w:val="00C42077"/>
    <w:rsid w:val="00C50487"/>
    <w:rsid w:val="00C51074"/>
    <w:rsid w:val="00C5125D"/>
    <w:rsid w:val="00C5269E"/>
    <w:rsid w:val="00C52AC6"/>
    <w:rsid w:val="00C52ACA"/>
    <w:rsid w:val="00C54727"/>
    <w:rsid w:val="00C55B77"/>
    <w:rsid w:val="00C57216"/>
    <w:rsid w:val="00C576F5"/>
    <w:rsid w:val="00C6094A"/>
    <w:rsid w:val="00C62727"/>
    <w:rsid w:val="00C66E65"/>
    <w:rsid w:val="00C74AF9"/>
    <w:rsid w:val="00C7653B"/>
    <w:rsid w:val="00C81C2B"/>
    <w:rsid w:val="00C82159"/>
    <w:rsid w:val="00C8383A"/>
    <w:rsid w:val="00C84ECB"/>
    <w:rsid w:val="00C865A5"/>
    <w:rsid w:val="00C954C4"/>
    <w:rsid w:val="00CA2EC1"/>
    <w:rsid w:val="00CA5B2D"/>
    <w:rsid w:val="00CA5FB2"/>
    <w:rsid w:val="00CB07B0"/>
    <w:rsid w:val="00CB0FC2"/>
    <w:rsid w:val="00CB3A27"/>
    <w:rsid w:val="00CB4A71"/>
    <w:rsid w:val="00CB5E35"/>
    <w:rsid w:val="00CB6122"/>
    <w:rsid w:val="00CB7C28"/>
    <w:rsid w:val="00CC0A0C"/>
    <w:rsid w:val="00CC4BBB"/>
    <w:rsid w:val="00CC521A"/>
    <w:rsid w:val="00CC59DB"/>
    <w:rsid w:val="00CC6239"/>
    <w:rsid w:val="00CC6FEA"/>
    <w:rsid w:val="00CD031E"/>
    <w:rsid w:val="00CD0751"/>
    <w:rsid w:val="00CD07C4"/>
    <w:rsid w:val="00CD2708"/>
    <w:rsid w:val="00CD3DDB"/>
    <w:rsid w:val="00CD56BA"/>
    <w:rsid w:val="00CD5BA4"/>
    <w:rsid w:val="00CE243E"/>
    <w:rsid w:val="00CE7D88"/>
    <w:rsid w:val="00CF1037"/>
    <w:rsid w:val="00CF3A78"/>
    <w:rsid w:val="00CF5D3C"/>
    <w:rsid w:val="00CF658B"/>
    <w:rsid w:val="00D03704"/>
    <w:rsid w:val="00D03E1C"/>
    <w:rsid w:val="00D048CE"/>
    <w:rsid w:val="00D05D20"/>
    <w:rsid w:val="00D06E50"/>
    <w:rsid w:val="00D075DB"/>
    <w:rsid w:val="00D22254"/>
    <w:rsid w:val="00D22678"/>
    <w:rsid w:val="00D23D13"/>
    <w:rsid w:val="00D24381"/>
    <w:rsid w:val="00D24D33"/>
    <w:rsid w:val="00D25FA1"/>
    <w:rsid w:val="00D26F98"/>
    <w:rsid w:val="00D30198"/>
    <w:rsid w:val="00D306A4"/>
    <w:rsid w:val="00D30DF7"/>
    <w:rsid w:val="00D3106A"/>
    <w:rsid w:val="00D321A1"/>
    <w:rsid w:val="00D33437"/>
    <w:rsid w:val="00D347E4"/>
    <w:rsid w:val="00D349B7"/>
    <w:rsid w:val="00D37979"/>
    <w:rsid w:val="00D42C0F"/>
    <w:rsid w:val="00D43593"/>
    <w:rsid w:val="00D44209"/>
    <w:rsid w:val="00D45A10"/>
    <w:rsid w:val="00D57346"/>
    <w:rsid w:val="00D57E32"/>
    <w:rsid w:val="00D60543"/>
    <w:rsid w:val="00D61AA4"/>
    <w:rsid w:val="00D624A4"/>
    <w:rsid w:val="00D62568"/>
    <w:rsid w:val="00D6260D"/>
    <w:rsid w:val="00D66CD4"/>
    <w:rsid w:val="00D73451"/>
    <w:rsid w:val="00D740C2"/>
    <w:rsid w:val="00D81DE3"/>
    <w:rsid w:val="00D83E00"/>
    <w:rsid w:val="00D90F30"/>
    <w:rsid w:val="00D94604"/>
    <w:rsid w:val="00D97DC0"/>
    <w:rsid w:val="00D97E73"/>
    <w:rsid w:val="00DA169C"/>
    <w:rsid w:val="00DA39FA"/>
    <w:rsid w:val="00DA3B25"/>
    <w:rsid w:val="00DB4348"/>
    <w:rsid w:val="00DB4F33"/>
    <w:rsid w:val="00DB5B60"/>
    <w:rsid w:val="00DB69E9"/>
    <w:rsid w:val="00DC05AE"/>
    <w:rsid w:val="00DC0891"/>
    <w:rsid w:val="00DC1BCD"/>
    <w:rsid w:val="00DC1C78"/>
    <w:rsid w:val="00DC1F11"/>
    <w:rsid w:val="00DC20C3"/>
    <w:rsid w:val="00DC28B5"/>
    <w:rsid w:val="00DC50BF"/>
    <w:rsid w:val="00DC7E3C"/>
    <w:rsid w:val="00DD2AD8"/>
    <w:rsid w:val="00DD332A"/>
    <w:rsid w:val="00DD338A"/>
    <w:rsid w:val="00DD4C32"/>
    <w:rsid w:val="00DD4DBA"/>
    <w:rsid w:val="00DD7BA3"/>
    <w:rsid w:val="00DE2FA0"/>
    <w:rsid w:val="00DE30DC"/>
    <w:rsid w:val="00DE4580"/>
    <w:rsid w:val="00DF4454"/>
    <w:rsid w:val="00DF4478"/>
    <w:rsid w:val="00DF62CC"/>
    <w:rsid w:val="00DF79D1"/>
    <w:rsid w:val="00E00B4D"/>
    <w:rsid w:val="00E02FD9"/>
    <w:rsid w:val="00E03104"/>
    <w:rsid w:val="00E03786"/>
    <w:rsid w:val="00E04B9B"/>
    <w:rsid w:val="00E066BB"/>
    <w:rsid w:val="00E07B46"/>
    <w:rsid w:val="00E12873"/>
    <w:rsid w:val="00E14AC9"/>
    <w:rsid w:val="00E16E5E"/>
    <w:rsid w:val="00E200BE"/>
    <w:rsid w:val="00E2501C"/>
    <w:rsid w:val="00E25103"/>
    <w:rsid w:val="00E267E4"/>
    <w:rsid w:val="00E32C39"/>
    <w:rsid w:val="00E34518"/>
    <w:rsid w:val="00E36172"/>
    <w:rsid w:val="00E370FE"/>
    <w:rsid w:val="00E37AFD"/>
    <w:rsid w:val="00E40A2D"/>
    <w:rsid w:val="00E41E3C"/>
    <w:rsid w:val="00E43A2F"/>
    <w:rsid w:val="00E4649C"/>
    <w:rsid w:val="00E5127E"/>
    <w:rsid w:val="00E55400"/>
    <w:rsid w:val="00E55F00"/>
    <w:rsid w:val="00E61E84"/>
    <w:rsid w:val="00E64666"/>
    <w:rsid w:val="00E659FA"/>
    <w:rsid w:val="00E66428"/>
    <w:rsid w:val="00E71044"/>
    <w:rsid w:val="00E719CE"/>
    <w:rsid w:val="00E734CB"/>
    <w:rsid w:val="00E75758"/>
    <w:rsid w:val="00E76B7F"/>
    <w:rsid w:val="00E76FAC"/>
    <w:rsid w:val="00E80987"/>
    <w:rsid w:val="00E81F37"/>
    <w:rsid w:val="00E83A0F"/>
    <w:rsid w:val="00E908B5"/>
    <w:rsid w:val="00E94799"/>
    <w:rsid w:val="00E94CE2"/>
    <w:rsid w:val="00E96DDC"/>
    <w:rsid w:val="00E979E0"/>
    <w:rsid w:val="00EA0202"/>
    <w:rsid w:val="00EA031E"/>
    <w:rsid w:val="00EA0AEB"/>
    <w:rsid w:val="00EA17FF"/>
    <w:rsid w:val="00EA35FB"/>
    <w:rsid w:val="00EA41FA"/>
    <w:rsid w:val="00EA63AA"/>
    <w:rsid w:val="00EA731A"/>
    <w:rsid w:val="00EA7525"/>
    <w:rsid w:val="00EB346F"/>
    <w:rsid w:val="00EB4654"/>
    <w:rsid w:val="00EB768E"/>
    <w:rsid w:val="00EC2D27"/>
    <w:rsid w:val="00EC41BB"/>
    <w:rsid w:val="00EC7182"/>
    <w:rsid w:val="00ED11F8"/>
    <w:rsid w:val="00ED47EA"/>
    <w:rsid w:val="00ED6661"/>
    <w:rsid w:val="00EE1061"/>
    <w:rsid w:val="00EE24D3"/>
    <w:rsid w:val="00EE5316"/>
    <w:rsid w:val="00EE54D5"/>
    <w:rsid w:val="00EE5DCE"/>
    <w:rsid w:val="00EE6214"/>
    <w:rsid w:val="00EE67AF"/>
    <w:rsid w:val="00EF14D1"/>
    <w:rsid w:val="00EF3542"/>
    <w:rsid w:val="00EF4062"/>
    <w:rsid w:val="00EF4D0C"/>
    <w:rsid w:val="00EF629D"/>
    <w:rsid w:val="00EF698B"/>
    <w:rsid w:val="00EF6C66"/>
    <w:rsid w:val="00F00042"/>
    <w:rsid w:val="00F00DEC"/>
    <w:rsid w:val="00F01216"/>
    <w:rsid w:val="00F02CBC"/>
    <w:rsid w:val="00F03B05"/>
    <w:rsid w:val="00F05432"/>
    <w:rsid w:val="00F05C63"/>
    <w:rsid w:val="00F06300"/>
    <w:rsid w:val="00F06762"/>
    <w:rsid w:val="00F11762"/>
    <w:rsid w:val="00F13BC2"/>
    <w:rsid w:val="00F14F57"/>
    <w:rsid w:val="00F153A3"/>
    <w:rsid w:val="00F16CE4"/>
    <w:rsid w:val="00F23783"/>
    <w:rsid w:val="00F2392C"/>
    <w:rsid w:val="00F2710D"/>
    <w:rsid w:val="00F36492"/>
    <w:rsid w:val="00F41158"/>
    <w:rsid w:val="00F449C2"/>
    <w:rsid w:val="00F509D1"/>
    <w:rsid w:val="00F55EF0"/>
    <w:rsid w:val="00F63E39"/>
    <w:rsid w:val="00F701A1"/>
    <w:rsid w:val="00F71E4A"/>
    <w:rsid w:val="00F7266D"/>
    <w:rsid w:val="00F727C7"/>
    <w:rsid w:val="00F72A4B"/>
    <w:rsid w:val="00F749D1"/>
    <w:rsid w:val="00F75984"/>
    <w:rsid w:val="00F76EF2"/>
    <w:rsid w:val="00F76F76"/>
    <w:rsid w:val="00F771E4"/>
    <w:rsid w:val="00F80507"/>
    <w:rsid w:val="00F80D2B"/>
    <w:rsid w:val="00F82C9B"/>
    <w:rsid w:val="00F82EF3"/>
    <w:rsid w:val="00F853CE"/>
    <w:rsid w:val="00F87197"/>
    <w:rsid w:val="00F90777"/>
    <w:rsid w:val="00F94595"/>
    <w:rsid w:val="00F94EEC"/>
    <w:rsid w:val="00FA32C2"/>
    <w:rsid w:val="00FA6337"/>
    <w:rsid w:val="00FA63B2"/>
    <w:rsid w:val="00FA66AA"/>
    <w:rsid w:val="00FA7FA1"/>
    <w:rsid w:val="00FB220A"/>
    <w:rsid w:val="00FB6077"/>
    <w:rsid w:val="00FB64F7"/>
    <w:rsid w:val="00FC0E5A"/>
    <w:rsid w:val="00FC3EA0"/>
    <w:rsid w:val="00FC443C"/>
    <w:rsid w:val="00FC483B"/>
    <w:rsid w:val="00FC6C08"/>
    <w:rsid w:val="00FD00E9"/>
    <w:rsid w:val="00FD0943"/>
    <w:rsid w:val="00FD115D"/>
    <w:rsid w:val="00FD119C"/>
    <w:rsid w:val="00FD168C"/>
    <w:rsid w:val="00FD1C10"/>
    <w:rsid w:val="00FD5246"/>
    <w:rsid w:val="00FD5D40"/>
    <w:rsid w:val="00FD70C2"/>
    <w:rsid w:val="00FE6E8F"/>
    <w:rsid w:val="00FE711A"/>
    <w:rsid w:val="00FE79DF"/>
    <w:rsid w:val="00FF0315"/>
    <w:rsid w:val="00FF058B"/>
    <w:rsid w:val="00FF05DA"/>
    <w:rsid w:val="00FF5075"/>
    <w:rsid w:val="00FF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1639F2C4-6300-4EEE-AC09-71BE29C3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eastAsia="MS Gothic"/>
      <w:kern w:val="2"/>
      <w:sz w:val="18"/>
      <w:lang w:eastAsia="ja-JP"/>
    </w:rPr>
  </w:style>
  <w:style w:type="paragraph" w:styleId="Heading1">
    <w:name w:val="heading 1"/>
    <w:basedOn w:val="Normal"/>
    <w:next w:val="Normal"/>
    <w:qFormat/>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qFormat/>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pPr>
      <w:keepNext/>
      <w:spacing w:line="280" w:lineRule="atLeast"/>
      <w:outlineLvl w:val="4"/>
    </w:pPr>
    <w:rPr>
      <w:rFonts w:ascii="Arial" w:hAnsi="Arial" w:cs="Arial"/>
      <w:b/>
      <w:bCs/>
      <w:sz w:val="22"/>
    </w:rPr>
  </w:style>
  <w:style w:type="paragraph" w:styleId="Heading6">
    <w:name w:val="heading 6"/>
    <w:basedOn w:val="Normal"/>
    <w:next w:val="Normal"/>
    <w:qFormat/>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Hyperlink">
    <w:name w:val="Hyperlink"/>
    <w:rPr>
      <w:color w:val="0000FF"/>
      <w:u w:val="single"/>
    </w:rPr>
  </w:style>
  <w:style w:type="paragraph" w:styleId="BodyText">
    <w:name w:val="Body Text"/>
    <w:basedOn w:val="Normal"/>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DefaultParagraphFont"/>
  </w:style>
  <w:style w:type="character" w:customStyle="1" w:styleId="1">
    <w:name w:val="1"/>
    <w:semiHidden/>
    <w:rPr>
      <w:rFonts w:ascii="Arial" w:hAnsi="Arial" w:cs="Arial"/>
      <w:color w:val="000080"/>
      <w:sz w:val="20"/>
      <w:szCs w:val="20"/>
    </w:rPr>
  </w:style>
  <w:style w:type="character" w:styleId="FollowedHyperlink">
    <w:name w:val="FollowedHyperlink"/>
    <w:rPr>
      <w:color w:val="800080"/>
      <w:u w:val="single"/>
    </w:rPr>
  </w:style>
  <w:style w:type="paragraph" w:styleId="NormalWeb">
    <w:name w:val="Normal (Web)"/>
    <w:basedOn w:val="Normal"/>
    <w:uiPriority w:val="99"/>
    <w:pPr>
      <w:widowControl/>
      <w:spacing w:before="100" w:beforeAutospacing="1" w:after="100" w:afterAutospacing="1"/>
      <w:jc w:val="left"/>
    </w:pPr>
    <w:rPr>
      <w:rFonts w:ascii="Arial Unicode MS" w:eastAsia="Arial Unicode MS" w:hAnsi="Arial Unicode MS" w:cs="Arial Unicode MS"/>
      <w:color w:val="333333"/>
      <w:kern w:val="0"/>
      <w:sz w:val="24"/>
      <w:szCs w:val="24"/>
      <w:lang w:eastAsia="en-US"/>
    </w:rPr>
  </w:style>
  <w:style w:type="paragraph" w:styleId="BodyTextIndent">
    <w:name w:val="Body Text Indent"/>
    <w:basedOn w:val="Normal"/>
    <w:pPr>
      <w:spacing w:line="360" w:lineRule="auto"/>
      <w:ind w:firstLine="958"/>
    </w:pPr>
    <w:rPr>
      <w:rFonts w:ascii="Arial" w:hAnsi="Arial" w:cs="Arial"/>
      <w:sz w:val="22"/>
    </w:rPr>
  </w:style>
  <w:style w:type="paragraph" w:styleId="BodyText2">
    <w:name w:val="Body Text 2"/>
    <w:basedOn w:val="Normal"/>
    <w:pPr>
      <w:spacing w:line="360" w:lineRule="auto"/>
    </w:pPr>
    <w:rPr>
      <w:rFonts w:ascii="Arial" w:hAnsi="Arial" w:cs="Arial"/>
      <w:sz w:val="22"/>
      <w:szCs w:val="22"/>
    </w:rPr>
  </w:style>
  <w:style w:type="character" w:styleId="Strong">
    <w:name w:val="Strong"/>
    <w:uiPriority w:val="22"/>
    <w:qFormat/>
    <w:rPr>
      <w:b/>
      <w:bCs/>
    </w:rPr>
  </w:style>
  <w:style w:type="paragraph" w:styleId="BodyText3">
    <w:name w:val="Body Text 3"/>
    <w:basedOn w:val="Normal"/>
    <w:pPr>
      <w:widowControl/>
      <w:tabs>
        <w:tab w:val="left" w:pos="4382"/>
      </w:tabs>
      <w:spacing w:line="360" w:lineRule="auto"/>
      <w:jc w:val="left"/>
    </w:pPr>
  </w:style>
  <w:style w:type="paragraph" w:customStyle="1" w:styleId="a">
    <w:name w:val="コメント内容"/>
    <w:basedOn w:val="CommentText"/>
    <w:next w:val="CommentText"/>
    <w:semiHidden/>
    <w:pPr>
      <w:widowControl/>
      <w:jc w:val="left"/>
    </w:pPr>
    <w:rPr>
      <w:rFonts w:ascii="Times New Roman" w:eastAsia="Times New Roman" w:hAnsi="Times New Roman"/>
      <w:b/>
      <w:bCs/>
      <w:kern w:val="0"/>
      <w:lang w:eastAsia="en-US"/>
    </w:rPr>
  </w:style>
  <w:style w:type="paragraph" w:styleId="CommentText">
    <w:name w:val="annotation text"/>
    <w:basedOn w:val="Normal"/>
    <w:link w:val="CommentTextChar"/>
    <w:uiPriority w:val="99"/>
    <w:rPr>
      <w:sz w:val="20"/>
    </w:rPr>
  </w:style>
  <w:style w:type="paragraph" w:styleId="DocumentMap">
    <w:name w:val="Document Map"/>
    <w:basedOn w:val="Normal"/>
    <w:semiHidden/>
    <w:pPr>
      <w:shd w:val="clear" w:color="auto" w:fill="000080"/>
    </w:pPr>
    <w:rPr>
      <w:rFonts w:ascii="Tahoma" w:hAnsi="Tahoma" w:cs="Tahoma"/>
      <w:sz w:val="20"/>
    </w:rPr>
  </w:style>
  <w:style w:type="paragraph" w:customStyle="1" w:styleId="a0">
    <w:name w:val="吹き出し"/>
    <w:basedOn w:val="Normal"/>
    <w:semiHidden/>
    <w:rPr>
      <w:rFonts w:ascii="Tahoma" w:hAnsi="Tahoma" w:cs="Tahoma"/>
      <w:sz w:val="16"/>
      <w:szCs w:val="16"/>
    </w:rPr>
  </w:style>
  <w:style w:type="character" w:styleId="CommentReference">
    <w:name w:val="annotation reference"/>
    <w:rPr>
      <w:sz w:val="16"/>
      <w:szCs w:val="16"/>
    </w:rPr>
  </w:style>
  <w:style w:type="paragraph" w:styleId="PlainText">
    <w:name w:val="Plain Text"/>
    <w:basedOn w:val="Normal"/>
    <w:pPr>
      <w:widowControl/>
      <w:jc w:val="left"/>
    </w:pPr>
    <w:rPr>
      <w:rFonts w:ascii="MS Gothic" w:hAnsi="Times New Roman"/>
      <w:kern w:val="0"/>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unhideWhenUsed/>
    <w:rsid w:val="000A5F88"/>
    <w:rPr>
      <w:sz w:val="24"/>
      <w:szCs w:val="24"/>
    </w:rPr>
  </w:style>
  <w:style w:type="character" w:customStyle="1" w:styleId="FootnoteTextChar">
    <w:name w:val="Footnote Text Char"/>
    <w:link w:val="FootnoteText"/>
    <w:uiPriority w:val="99"/>
    <w:semiHidden/>
    <w:rsid w:val="000A5F88"/>
    <w:rPr>
      <w:rFonts w:eastAsia="MS Gothic"/>
      <w:kern w:val="2"/>
      <w:sz w:val="24"/>
      <w:szCs w:val="24"/>
      <w:lang w:val="en-US" w:eastAsia="ja-JP"/>
    </w:rPr>
  </w:style>
  <w:style w:type="character" w:styleId="FootnoteReference">
    <w:name w:val="footnote reference"/>
    <w:uiPriority w:val="99"/>
    <w:semiHidden/>
    <w:unhideWhenUsed/>
    <w:rsid w:val="000A5F88"/>
    <w:rPr>
      <w:vertAlign w:val="superscript"/>
    </w:rPr>
  </w:style>
  <w:style w:type="character" w:customStyle="1" w:styleId="apple-converted-space">
    <w:name w:val="apple-converted-space"/>
    <w:basedOn w:val="DefaultParagraphFont"/>
    <w:rsid w:val="00523466"/>
  </w:style>
  <w:style w:type="numbering" w:customStyle="1" w:styleId="Bullet">
    <w:name w:val="Bullet"/>
    <w:rsid w:val="00DD4C32"/>
  </w:style>
  <w:style w:type="paragraph" w:customStyle="1" w:styleId="FreeForm">
    <w:name w:val="Free Form"/>
    <w:rsid w:val="00DD4DBA"/>
    <w:rPr>
      <w:rFonts w:ascii="Times New Roman" w:eastAsia="ヒラギノ角ゴ Pro W3" w:hAnsi="Times New Roman"/>
      <w:color w:val="000000"/>
      <w:lang w:eastAsia="en-GB"/>
    </w:rPr>
  </w:style>
  <w:style w:type="paragraph" w:customStyle="1" w:styleId="FreeFormA">
    <w:name w:val="Free Form A"/>
    <w:rsid w:val="00DD4DBA"/>
    <w:rPr>
      <w:rFonts w:ascii="Helvetica" w:eastAsia="ヒラギノ角ゴ Pro W3" w:hAnsi="Helvetica"/>
      <w:color w:val="000000"/>
      <w:sz w:val="24"/>
      <w:lang w:eastAsia="en-GB"/>
    </w:rPr>
  </w:style>
  <w:style w:type="paragraph" w:customStyle="1" w:styleId="CommentText1">
    <w:name w:val="Comment Text1"/>
    <w:rsid w:val="00DD4DBA"/>
    <w:rPr>
      <w:rFonts w:ascii="Times New Roman" w:eastAsia="ヒラギノ角ゴ Pro W3" w:hAnsi="Times New Roman"/>
      <w:color w:val="000000"/>
      <w:lang w:val="ja-JP" w:eastAsia="en-GB"/>
    </w:rPr>
  </w:style>
  <w:style w:type="paragraph" w:customStyle="1" w:styleId="ColorfulShading-Accent31">
    <w:name w:val="Colorful Shading - Accent 31"/>
    <w:basedOn w:val="Normal"/>
    <w:uiPriority w:val="34"/>
    <w:qFormat/>
    <w:rsid w:val="00497CB9"/>
    <w:pPr>
      <w:widowControl/>
      <w:spacing w:after="200" w:line="276" w:lineRule="auto"/>
      <w:ind w:left="720"/>
      <w:contextualSpacing/>
      <w:jc w:val="left"/>
    </w:pPr>
    <w:rPr>
      <w:rFonts w:ascii="Calibri" w:eastAsia="Calibri" w:hAnsi="Calibri"/>
      <w:kern w:val="0"/>
      <w:sz w:val="22"/>
      <w:szCs w:val="22"/>
      <w:lang w:val="en-GB" w:eastAsia="en-US"/>
    </w:rPr>
  </w:style>
  <w:style w:type="character" w:customStyle="1" w:styleId="CommentTextChar">
    <w:name w:val="Comment Text Char"/>
    <w:link w:val="CommentText"/>
    <w:uiPriority w:val="99"/>
    <w:rsid w:val="009854F3"/>
    <w:rPr>
      <w:rFonts w:eastAsia="MS Gothic"/>
      <w:kern w:val="2"/>
      <w:lang w:val="en-US" w:eastAsia="ja-JP"/>
    </w:rPr>
  </w:style>
  <w:style w:type="paragraph" w:styleId="EndnoteText">
    <w:name w:val="endnote text"/>
    <w:basedOn w:val="Normal"/>
    <w:link w:val="EndnoteTextChar"/>
    <w:uiPriority w:val="99"/>
    <w:semiHidden/>
    <w:unhideWhenUsed/>
    <w:rsid w:val="00D048CE"/>
    <w:rPr>
      <w:sz w:val="20"/>
    </w:rPr>
  </w:style>
  <w:style w:type="character" w:customStyle="1" w:styleId="EndnoteTextChar">
    <w:name w:val="Endnote Text Char"/>
    <w:link w:val="EndnoteText"/>
    <w:uiPriority w:val="99"/>
    <w:semiHidden/>
    <w:rsid w:val="00D048CE"/>
    <w:rPr>
      <w:rFonts w:eastAsia="MS Gothic"/>
      <w:kern w:val="2"/>
      <w:lang w:val="en-US" w:eastAsia="ja-JP"/>
    </w:rPr>
  </w:style>
  <w:style w:type="character" w:styleId="EndnoteReference">
    <w:name w:val="endnote reference"/>
    <w:uiPriority w:val="99"/>
    <w:semiHidden/>
    <w:unhideWhenUsed/>
    <w:rsid w:val="00D048CE"/>
    <w:rPr>
      <w:vertAlign w:val="superscript"/>
    </w:rPr>
  </w:style>
  <w:style w:type="paragraph" w:customStyle="1" w:styleId="Default">
    <w:name w:val="Default"/>
    <w:rsid w:val="00F771E4"/>
    <w:pPr>
      <w:autoSpaceDE w:val="0"/>
      <w:autoSpaceDN w:val="0"/>
      <w:adjustRightInd w:val="0"/>
    </w:pPr>
    <w:rPr>
      <w:rFonts w:ascii="Calibri" w:hAnsi="Calibri" w:cs="Calibri"/>
      <w:color w:val="000000"/>
      <w:sz w:val="24"/>
      <w:szCs w:val="24"/>
    </w:rPr>
  </w:style>
  <w:style w:type="character" w:customStyle="1" w:styleId="location">
    <w:name w:val="location"/>
    <w:rsid w:val="00E734CB"/>
  </w:style>
  <w:style w:type="character" w:styleId="Emphasis">
    <w:name w:val="Emphasis"/>
    <w:uiPriority w:val="20"/>
    <w:qFormat/>
    <w:rsid w:val="00E734CB"/>
    <w:rPr>
      <w:i/>
      <w:iCs/>
    </w:rPr>
  </w:style>
  <w:style w:type="paragraph" w:customStyle="1" w:styleId="Body">
    <w:name w:val="Body"/>
    <w:basedOn w:val="Normal"/>
    <w:rsid w:val="0034520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ascii="Arial" w:eastAsia="ヒラギノ角ゴ Pro W3" w:hAnsi="Arial"/>
      <w:color w:val="000000"/>
      <w:kern w:val="0"/>
      <w:sz w:val="20"/>
      <w:szCs w:val="24"/>
      <w:lang w:eastAsia="en-US"/>
    </w:rPr>
  </w:style>
  <w:style w:type="character" w:customStyle="1" w:styleId="A15">
    <w:name w:val="A15"/>
    <w:uiPriority w:val="99"/>
    <w:rsid w:val="00345209"/>
    <w:rPr>
      <w:rFonts w:cs="Univers 45 Light"/>
      <w:color w:val="57585A"/>
      <w:sz w:val="17"/>
      <w:szCs w:val="17"/>
    </w:rPr>
  </w:style>
  <w:style w:type="paragraph" w:styleId="ListParagraph">
    <w:name w:val="List Paragraph"/>
    <w:basedOn w:val="Normal"/>
    <w:uiPriority w:val="34"/>
    <w:qFormat/>
    <w:rsid w:val="00345209"/>
    <w:pPr>
      <w:widowControl/>
      <w:spacing w:after="200" w:line="276" w:lineRule="auto"/>
      <w:ind w:left="720"/>
      <w:contextualSpacing/>
      <w:jc w:val="left"/>
    </w:pPr>
    <w:rPr>
      <w:rFonts w:ascii="Cambria" w:eastAsia="Cambria" w:hAnsi="Cambria"/>
      <w:kern w:val="0"/>
      <w:sz w:val="22"/>
      <w:szCs w:val="22"/>
      <w:lang w:eastAsia="en-US"/>
    </w:rPr>
  </w:style>
  <w:style w:type="character" w:customStyle="1" w:styleId="toutcopy">
    <w:name w:val="toutcopy"/>
    <w:rsid w:val="00345209"/>
  </w:style>
  <w:style w:type="character" w:customStyle="1" w:styleId="st">
    <w:name w:val="st"/>
    <w:rsid w:val="00345209"/>
  </w:style>
  <w:style w:type="table" w:styleId="TableGrid">
    <w:name w:val="Table Grid"/>
    <w:basedOn w:val="TableNormal"/>
    <w:uiPriority w:val="59"/>
    <w:rsid w:val="006F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76B7F"/>
    <w:rPr>
      <w:rFonts w:eastAsia="MS Gothic"/>
      <w:kern w:val="2"/>
      <w:sz w:val="18"/>
      <w:lang w:eastAsia="ja-JP"/>
    </w:rPr>
  </w:style>
  <w:style w:type="paragraph" w:customStyle="1" w:styleId="Hoofdtekst">
    <w:name w:val="Hoofdtekst"/>
    <w:rsid w:val="00A23EE7"/>
    <w:pPr>
      <w:widowControl w:val="0"/>
      <w:pBdr>
        <w:top w:val="nil"/>
        <w:left w:val="nil"/>
        <w:bottom w:val="nil"/>
        <w:right w:val="nil"/>
        <w:between w:val="nil"/>
        <w:bar w:val="nil"/>
      </w:pBdr>
      <w:jc w:val="both"/>
    </w:pPr>
    <w:rPr>
      <w:rFonts w:eastAsia="Arial Unicode MS" w:hAnsi="Arial Unicode MS" w:cs="Arial Unicode MS"/>
      <w:color w:val="000000"/>
      <w:kern w:val="2"/>
      <w:sz w:val="18"/>
      <w:szCs w:val="18"/>
      <w:u w:color="000000"/>
      <w:bdr w:val="nil"/>
      <w:lang w:val="nl-NL" w:eastAsia="nl-NL"/>
    </w:rPr>
  </w:style>
  <w:style w:type="character" w:customStyle="1" w:styleId="Hyperlink2">
    <w:name w:val="Hyperlink.2"/>
    <w:basedOn w:val="DefaultParagraphFont"/>
    <w:rsid w:val="00A23EE7"/>
    <w:rPr>
      <w:rFonts w:ascii="Arial" w:eastAsia="Arial" w:hAnsi="Arial" w:cs="Arial"/>
      <w:caps w:val="0"/>
      <w:smallCaps w:val="0"/>
      <w:strike w:val="0"/>
      <w:dstrike w:val="0"/>
      <w:color w:val="0000FF"/>
      <w:spacing w:val="0"/>
      <w:kern w:val="2"/>
      <w:position w:val="0"/>
      <w:sz w:val="18"/>
      <w:szCs w:val="18"/>
      <w:u w:val="single" w:color="0000FF"/>
      <w:vertAlign w:val="baseline"/>
      <w14:textOutline w14:w="0" w14:cap="rnd" w14:cmpd="sng" w14:algn="ctr">
        <w14:noFill/>
        <w14:prstDash w14:val="solid"/>
        <w14:bevel/>
      </w14:textOutline>
    </w:rPr>
  </w:style>
  <w:style w:type="character" w:customStyle="1" w:styleId="Hyperlink3">
    <w:name w:val="Hyperlink.3"/>
    <w:basedOn w:val="DefaultParagraphFont"/>
    <w:rsid w:val="00A23EE7"/>
    <w:rPr>
      <w:rFonts w:ascii="Arial" w:eastAsia="Arial" w:hAnsi="Arial" w:cs="Arial"/>
      <w:color w:val="0000FF"/>
      <w:sz w:val="20"/>
      <w:szCs w:val="20"/>
      <w:u w:val="single" w:color="0000FF"/>
      <w:lang w:val="nl-NL"/>
    </w:rPr>
  </w:style>
  <w:style w:type="paragraph" w:styleId="Revision">
    <w:name w:val="Revision"/>
    <w:hidden/>
    <w:uiPriority w:val="99"/>
    <w:semiHidden/>
    <w:rsid w:val="006A7F44"/>
    <w:rPr>
      <w:rFonts w:eastAsia="MS Gothic"/>
      <w:kern w:val="2"/>
      <w:sz w:val="18"/>
      <w:lang w:eastAsia="ja-JP"/>
    </w:rPr>
  </w:style>
  <w:style w:type="paragraph" w:customStyle="1" w:styleId="p1">
    <w:name w:val="p1"/>
    <w:basedOn w:val="Normal"/>
    <w:rsid w:val="009E7210"/>
    <w:pPr>
      <w:widowControl/>
      <w:spacing w:before="100" w:beforeAutospacing="1" w:after="100" w:afterAutospacing="1"/>
      <w:jc w:val="left"/>
    </w:pPr>
    <w:rPr>
      <w:rFonts w:ascii="Times New Roman" w:eastAsia="Times New Roman" w:hAnsi="Times New Roman"/>
      <w:kern w:val="0"/>
      <w:sz w:val="24"/>
      <w:szCs w:val="24"/>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648">
      <w:bodyDiv w:val="1"/>
      <w:marLeft w:val="0"/>
      <w:marRight w:val="0"/>
      <w:marTop w:val="0"/>
      <w:marBottom w:val="0"/>
      <w:divBdr>
        <w:top w:val="none" w:sz="0" w:space="0" w:color="auto"/>
        <w:left w:val="none" w:sz="0" w:space="0" w:color="auto"/>
        <w:bottom w:val="none" w:sz="0" w:space="0" w:color="auto"/>
        <w:right w:val="none" w:sz="0" w:space="0" w:color="auto"/>
      </w:divBdr>
      <w:divsChild>
        <w:div w:id="1030109632">
          <w:marLeft w:val="0"/>
          <w:marRight w:val="0"/>
          <w:marTop w:val="0"/>
          <w:marBottom w:val="0"/>
          <w:divBdr>
            <w:top w:val="none" w:sz="0" w:space="0" w:color="auto"/>
            <w:left w:val="none" w:sz="0" w:space="0" w:color="auto"/>
            <w:bottom w:val="none" w:sz="0" w:space="0" w:color="auto"/>
            <w:right w:val="none" w:sz="0" w:space="0" w:color="auto"/>
          </w:divBdr>
          <w:divsChild>
            <w:div w:id="206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582">
      <w:bodyDiv w:val="1"/>
      <w:marLeft w:val="0"/>
      <w:marRight w:val="0"/>
      <w:marTop w:val="0"/>
      <w:marBottom w:val="0"/>
      <w:divBdr>
        <w:top w:val="none" w:sz="0" w:space="0" w:color="auto"/>
        <w:left w:val="none" w:sz="0" w:space="0" w:color="auto"/>
        <w:bottom w:val="none" w:sz="0" w:space="0" w:color="auto"/>
        <w:right w:val="none" w:sz="0" w:space="0" w:color="auto"/>
      </w:divBdr>
      <w:divsChild>
        <w:div w:id="1526207913">
          <w:marLeft w:val="0"/>
          <w:marRight w:val="0"/>
          <w:marTop w:val="0"/>
          <w:marBottom w:val="0"/>
          <w:divBdr>
            <w:top w:val="none" w:sz="0" w:space="0" w:color="auto"/>
            <w:left w:val="none" w:sz="0" w:space="0" w:color="auto"/>
            <w:bottom w:val="none" w:sz="0" w:space="0" w:color="auto"/>
            <w:right w:val="none" w:sz="0" w:space="0" w:color="auto"/>
          </w:divBdr>
        </w:div>
      </w:divsChild>
    </w:div>
    <w:div w:id="89618544">
      <w:bodyDiv w:val="1"/>
      <w:marLeft w:val="0"/>
      <w:marRight w:val="0"/>
      <w:marTop w:val="0"/>
      <w:marBottom w:val="0"/>
      <w:divBdr>
        <w:top w:val="none" w:sz="0" w:space="0" w:color="auto"/>
        <w:left w:val="none" w:sz="0" w:space="0" w:color="auto"/>
        <w:bottom w:val="none" w:sz="0" w:space="0" w:color="auto"/>
        <w:right w:val="none" w:sz="0" w:space="0" w:color="auto"/>
      </w:divBdr>
    </w:div>
    <w:div w:id="169830714">
      <w:bodyDiv w:val="1"/>
      <w:marLeft w:val="0"/>
      <w:marRight w:val="0"/>
      <w:marTop w:val="0"/>
      <w:marBottom w:val="0"/>
      <w:divBdr>
        <w:top w:val="none" w:sz="0" w:space="0" w:color="auto"/>
        <w:left w:val="none" w:sz="0" w:space="0" w:color="auto"/>
        <w:bottom w:val="none" w:sz="0" w:space="0" w:color="auto"/>
        <w:right w:val="none" w:sz="0" w:space="0" w:color="auto"/>
      </w:divBdr>
    </w:div>
    <w:div w:id="250553744">
      <w:bodyDiv w:val="1"/>
      <w:marLeft w:val="0"/>
      <w:marRight w:val="0"/>
      <w:marTop w:val="0"/>
      <w:marBottom w:val="0"/>
      <w:divBdr>
        <w:top w:val="none" w:sz="0" w:space="0" w:color="auto"/>
        <w:left w:val="none" w:sz="0" w:space="0" w:color="auto"/>
        <w:bottom w:val="none" w:sz="0" w:space="0" w:color="auto"/>
        <w:right w:val="none" w:sz="0" w:space="0" w:color="auto"/>
      </w:divBdr>
    </w:div>
    <w:div w:id="265623484">
      <w:bodyDiv w:val="1"/>
      <w:marLeft w:val="0"/>
      <w:marRight w:val="0"/>
      <w:marTop w:val="0"/>
      <w:marBottom w:val="0"/>
      <w:divBdr>
        <w:top w:val="none" w:sz="0" w:space="0" w:color="auto"/>
        <w:left w:val="none" w:sz="0" w:space="0" w:color="auto"/>
        <w:bottom w:val="none" w:sz="0" w:space="0" w:color="auto"/>
        <w:right w:val="none" w:sz="0" w:space="0" w:color="auto"/>
      </w:divBdr>
    </w:div>
    <w:div w:id="296299388">
      <w:bodyDiv w:val="1"/>
      <w:marLeft w:val="0"/>
      <w:marRight w:val="0"/>
      <w:marTop w:val="0"/>
      <w:marBottom w:val="0"/>
      <w:divBdr>
        <w:top w:val="none" w:sz="0" w:space="0" w:color="auto"/>
        <w:left w:val="none" w:sz="0" w:space="0" w:color="auto"/>
        <w:bottom w:val="none" w:sz="0" w:space="0" w:color="auto"/>
        <w:right w:val="none" w:sz="0" w:space="0" w:color="auto"/>
      </w:divBdr>
      <w:divsChild>
        <w:div w:id="1212881101">
          <w:marLeft w:val="0"/>
          <w:marRight w:val="0"/>
          <w:marTop w:val="0"/>
          <w:marBottom w:val="0"/>
          <w:divBdr>
            <w:top w:val="none" w:sz="0" w:space="0" w:color="auto"/>
            <w:left w:val="none" w:sz="0" w:space="0" w:color="auto"/>
            <w:bottom w:val="none" w:sz="0" w:space="0" w:color="auto"/>
            <w:right w:val="none" w:sz="0" w:space="0" w:color="auto"/>
          </w:divBdr>
        </w:div>
      </w:divsChild>
    </w:div>
    <w:div w:id="384186726">
      <w:bodyDiv w:val="1"/>
      <w:marLeft w:val="0"/>
      <w:marRight w:val="0"/>
      <w:marTop w:val="0"/>
      <w:marBottom w:val="0"/>
      <w:divBdr>
        <w:top w:val="none" w:sz="0" w:space="0" w:color="auto"/>
        <w:left w:val="none" w:sz="0" w:space="0" w:color="auto"/>
        <w:bottom w:val="none" w:sz="0" w:space="0" w:color="auto"/>
        <w:right w:val="none" w:sz="0" w:space="0" w:color="auto"/>
      </w:divBdr>
    </w:div>
    <w:div w:id="394087463">
      <w:bodyDiv w:val="1"/>
      <w:marLeft w:val="0"/>
      <w:marRight w:val="0"/>
      <w:marTop w:val="0"/>
      <w:marBottom w:val="0"/>
      <w:divBdr>
        <w:top w:val="none" w:sz="0" w:space="0" w:color="auto"/>
        <w:left w:val="none" w:sz="0" w:space="0" w:color="auto"/>
        <w:bottom w:val="none" w:sz="0" w:space="0" w:color="auto"/>
        <w:right w:val="none" w:sz="0" w:space="0" w:color="auto"/>
      </w:divBdr>
      <w:divsChild>
        <w:div w:id="319501166">
          <w:marLeft w:val="0"/>
          <w:marRight w:val="0"/>
          <w:marTop w:val="0"/>
          <w:marBottom w:val="0"/>
          <w:divBdr>
            <w:top w:val="none" w:sz="0" w:space="0" w:color="auto"/>
            <w:left w:val="none" w:sz="0" w:space="0" w:color="auto"/>
            <w:bottom w:val="none" w:sz="0" w:space="0" w:color="auto"/>
            <w:right w:val="none" w:sz="0" w:space="0" w:color="auto"/>
          </w:divBdr>
        </w:div>
      </w:divsChild>
    </w:div>
    <w:div w:id="438451547">
      <w:bodyDiv w:val="1"/>
      <w:marLeft w:val="0"/>
      <w:marRight w:val="0"/>
      <w:marTop w:val="0"/>
      <w:marBottom w:val="0"/>
      <w:divBdr>
        <w:top w:val="none" w:sz="0" w:space="0" w:color="auto"/>
        <w:left w:val="none" w:sz="0" w:space="0" w:color="auto"/>
        <w:bottom w:val="none" w:sz="0" w:space="0" w:color="auto"/>
        <w:right w:val="none" w:sz="0" w:space="0" w:color="auto"/>
      </w:divBdr>
    </w:div>
    <w:div w:id="559875106">
      <w:bodyDiv w:val="1"/>
      <w:marLeft w:val="0"/>
      <w:marRight w:val="0"/>
      <w:marTop w:val="0"/>
      <w:marBottom w:val="0"/>
      <w:divBdr>
        <w:top w:val="none" w:sz="0" w:space="0" w:color="auto"/>
        <w:left w:val="none" w:sz="0" w:space="0" w:color="auto"/>
        <w:bottom w:val="none" w:sz="0" w:space="0" w:color="auto"/>
        <w:right w:val="none" w:sz="0" w:space="0" w:color="auto"/>
      </w:divBdr>
      <w:divsChild>
        <w:div w:id="381560005">
          <w:marLeft w:val="720"/>
          <w:marRight w:val="0"/>
          <w:marTop w:val="0"/>
          <w:marBottom w:val="0"/>
          <w:divBdr>
            <w:top w:val="none" w:sz="0" w:space="0" w:color="auto"/>
            <w:left w:val="none" w:sz="0" w:space="0" w:color="auto"/>
            <w:bottom w:val="none" w:sz="0" w:space="0" w:color="auto"/>
            <w:right w:val="none" w:sz="0" w:space="0" w:color="auto"/>
          </w:divBdr>
        </w:div>
        <w:div w:id="497814532">
          <w:marLeft w:val="720"/>
          <w:marRight w:val="0"/>
          <w:marTop w:val="0"/>
          <w:marBottom w:val="0"/>
          <w:divBdr>
            <w:top w:val="none" w:sz="0" w:space="0" w:color="auto"/>
            <w:left w:val="none" w:sz="0" w:space="0" w:color="auto"/>
            <w:bottom w:val="none" w:sz="0" w:space="0" w:color="auto"/>
            <w:right w:val="none" w:sz="0" w:space="0" w:color="auto"/>
          </w:divBdr>
        </w:div>
        <w:div w:id="745884701">
          <w:marLeft w:val="720"/>
          <w:marRight w:val="0"/>
          <w:marTop w:val="0"/>
          <w:marBottom w:val="0"/>
          <w:divBdr>
            <w:top w:val="none" w:sz="0" w:space="0" w:color="auto"/>
            <w:left w:val="none" w:sz="0" w:space="0" w:color="auto"/>
            <w:bottom w:val="none" w:sz="0" w:space="0" w:color="auto"/>
            <w:right w:val="none" w:sz="0" w:space="0" w:color="auto"/>
          </w:divBdr>
        </w:div>
        <w:div w:id="1248610589">
          <w:marLeft w:val="720"/>
          <w:marRight w:val="0"/>
          <w:marTop w:val="0"/>
          <w:marBottom w:val="0"/>
          <w:divBdr>
            <w:top w:val="none" w:sz="0" w:space="0" w:color="auto"/>
            <w:left w:val="none" w:sz="0" w:space="0" w:color="auto"/>
            <w:bottom w:val="none" w:sz="0" w:space="0" w:color="auto"/>
            <w:right w:val="none" w:sz="0" w:space="0" w:color="auto"/>
          </w:divBdr>
        </w:div>
        <w:div w:id="1995180167">
          <w:marLeft w:val="720"/>
          <w:marRight w:val="0"/>
          <w:marTop w:val="0"/>
          <w:marBottom w:val="0"/>
          <w:divBdr>
            <w:top w:val="none" w:sz="0" w:space="0" w:color="auto"/>
            <w:left w:val="none" w:sz="0" w:space="0" w:color="auto"/>
            <w:bottom w:val="none" w:sz="0" w:space="0" w:color="auto"/>
            <w:right w:val="none" w:sz="0" w:space="0" w:color="auto"/>
          </w:divBdr>
        </w:div>
        <w:div w:id="2017416883">
          <w:marLeft w:val="720"/>
          <w:marRight w:val="0"/>
          <w:marTop w:val="0"/>
          <w:marBottom w:val="0"/>
          <w:divBdr>
            <w:top w:val="none" w:sz="0" w:space="0" w:color="auto"/>
            <w:left w:val="none" w:sz="0" w:space="0" w:color="auto"/>
            <w:bottom w:val="none" w:sz="0" w:space="0" w:color="auto"/>
            <w:right w:val="none" w:sz="0" w:space="0" w:color="auto"/>
          </w:divBdr>
        </w:div>
        <w:div w:id="2141722902">
          <w:marLeft w:val="720"/>
          <w:marRight w:val="0"/>
          <w:marTop w:val="0"/>
          <w:marBottom w:val="0"/>
          <w:divBdr>
            <w:top w:val="none" w:sz="0" w:space="0" w:color="auto"/>
            <w:left w:val="none" w:sz="0" w:space="0" w:color="auto"/>
            <w:bottom w:val="none" w:sz="0" w:space="0" w:color="auto"/>
            <w:right w:val="none" w:sz="0" w:space="0" w:color="auto"/>
          </w:divBdr>
        </w:div>
      </w:divsChild>
    </w:div>
    <w:div w:id="650989188">
      <w:bodyDiv w:val="1"/>
      <w:marLeft w:val="0"/>
      <w:marRight w:val="0"/>
      <w:marTop w:val="0"/>
      <w:marBottom w:val="0"/>
      <w:divBdr>
        <w:top w:val="none" w:sz="0" w:space="0" w:color="auto"/>
        <w:left w:val="none" w:sz="0" w:space="0" w:color="auto"/>
        <w:bottom w:val="none" w:sz="0" w:space="0" w:color="auto"/>
        <w:right w:val="none" w:sz="0" w:space="0" w:color="auto"/>
      </w:divBdr>
      <w:divsChild>
        <w:div w:id="1678773483">
          <w:marLeft w:val="0"/>
          <w:marRight w:val="0"/>
          <w:marTop w:val="0"/>
          <w:marBottom w:val="0"/>
          <w:divBdr>
            <w:top w:val="none" w:sz="0" w:space="0" w:color="auto"/>
            <w:left w:val="none" w:sz="0" w:space="0" w:color="auto"/>
            <w:bottom w:val="none" w:sz="0" w:space="0" w:color="auto"/>
            <w:right w:val="none" w:sz="0" w:space="0" w:color="auto"/>
          </w:divBdr>
        </w:div>
      </w:divsChild>
    </w:div>
    <w:div w:id="754012823">
      <w:bodyDiv w:val="1"/>
      <w:marLeft w:val="0"/>
      <w:marRight w:val="0"/>
      <w:marTop w:val="0"/>
      <w:marBottom w:val="0"/>
      <w:divBdr>
        <w:top w:val="none" w:sz="0" w:space="0" w:color="auto"/>
        <w:left w:val="none" w:sz="0" w:space="0" w:color="auto"/>
        <w:bottom w:val="none" w:sz="0" w:space="0" w:color="auto"/>
        <w:right w:val="none" w:sz="0" w:space="0" w:color="auto"/>
      </w:divBdr>
    </w:div>
    <w:div w:id="766854284">
      <w:bodyDiv w:val="1"/>
      <w:marLeft w:val="0"/>
      <w:marRight w:val="0"/>
      <w:marTop w:val="0"/>
      <w:marBottom w:val="0"/>
      <w:divBdr>
        <w:top w:val="none" w:sz="0" w:space="0" w:color="auto"/>
        <w:left w:val="none" w:sz="0" w:space="0" w:color="auto"/>
        <w:bottom w:val="none" w:sz="0" w:space="0" w:color="auto"/>
        <w:right w:val="none" w:sz="0" w:space="0" w:color="auto"/>
      </w:divBdr>
      <w:divsChild>
        <w:div w:id="1282230755">
          <w:marLeft w:val="0"/>
          <w:marRight w:val="0"/>
          <w:marTop w:val="0"/>
          <w:marBottom w:val="0"/>
          <w:divBdr>
            <w:top w:val="none" w:sz="0" w:space="0" w:color="auto"/>
            <w:left w:val="none" w:sz="0" w:space="0" w:color="auto"/>
            <w:bottom w:val="none" w:sz="0" w:space="0" w:color="auto"/>
            <w:right w:val="none" w:sz="0" w:space="0" w:color="auto"/>
          </w:divBdr>
        </w:div>
      </w:divsChild>
    </w:div>
    <w:div w:id="782727719">
      <w:bodyDiv w:val="1"/>
      <w:marLeft w:val="0"/>
      <w:marRight w:val="0"/>
      <w:marTop w:val="0"/>
      <w:marBottom w:val="0"/>
      <w:divBdr>
        <w:top w:val="none" w:sz="0" w:space="0" w:color="auto"/>
        <w:left w:val="none" w:sz="0" w:space="0" w:color="auto"/>
        <w:bottom w:val="none" w:sz="0" w:space="0" w:color="auto"/>
        <w:right w:val="none" w:sz="0" w:space="0" w:color="auto"/>
      </w:divBdr>
    </w:div>
    <w:div w:id="788740464">
      <w:bodyDiv w:val="1"/>
      <w:marLeft w:val="0"/>
      <w:marRight w:val="0"/>
      <w:marTop w:val="0"/>
      <w:marBottom w:val="0"/>
      <w:divBdr>
        <w:top w:val="none" w:sz="0" w:space="0" w:color="auto"/>
        <w:left w:val="none" w:sz="0" w:space="0" w:color="auto"/>
        <w:bottom w:val="none" w:sz="0" w:space="0" w:color="auto"/>
        <w:right w:val="none" w:sz="0" w:space="0" w:color="auto"/>
      </w:divBdr>
    </w:div>
    <w:div w:id="819273039">
      <w:bodyDiv w:val="1"/>
      <w:marLeft w:val="0"/>
      <w:marRight w:val="0"/>
      <w:marTop w:val="0"/>
      <w:marBottom w:val="0"/>
      <w:divBdr>
        <w:top w:val="none" w:sz="0" w:space="0" w:color="auto"/>
        <w:left w:val="none" w:sz="0" w:space="0" w:color="auto"/>
        <w:bottom w:val="none" w:sz="0" w:space="0" w:color="auto"/>
        <w:right w:val="none" w:sz="0" w:space="0" w:color="auto"/>
      </w:divBdr>
    </w:div>
    <w:div w:id="825904545">
      <w:bodyDiv w:val="1"/>
      <w:marLeft w:val="0"/>
      <w:marRight w:val="0"/>
      <w:marTop w:val="0"/>
      <w:marBottom w:val="0"/>
      <w:divBdr>
        <w:top w:val="none" w:sz="0" w:space="0" w:color="auto"/>
        <w:left w:val="none" w:sz="0" w:space="0" w:color="auto"/>
        <w:bottom w:val="none" w:sz="0" w:space="0" w:color="auto"/>
        <w:right w:val="none" w:sz="0" w:space="0" w:color="auto"/>
      </w:divBdr>
    </w:div>
    <w:div w:id="872956673">
      <w:bodyDiv w:val="1"/>
      <w:marLeft w:val="0"/>
      <w:marRight w:val="0"/>
      <w:marTop w:val="0"/>
      <w:marBottom w:val="0"/>
      <w:divBdr>
        <w:top w:val="none" w:sz="0" w:space="0" w:color="auto"/>
        <w:left w:val="none" w:sz="0" w:space="0" w:color="auto"/>
        <w:bottom w:val="none" w:sz="0" w:space="0" w:color="auto"/>
        <w:right w:val="none" w:sz="0" w:space="0" w:color="auto"/>
      </w:divBdr>
      <w:divsChild>
        <w:div w:id="130170280">
          <w:marLeft w:val="720"/>
          <w:marRight w:val="0"/>
          <w:marTop w:val="0"/>
          <w:marBottom w:val="0"/>
          <w:divBdr>
            <w:top w:val="none" w:sz="0" w:space="0" w:color="auto"/>
            <w:left w:val="none" w:sz="0" w:space="0" w:color="auto"/>
            <w:bottom w:val="none" w:sz="0" w:space="0" w:color="auto"/>
            <w:right w:val="none" w:sz="0" w:space="0" w:color="auto"/>
          </w:divBdr>
        </w:div>
        <w:div w:id="722369818">
          <w:marLeft w:val="720"/>
          <w:marRight w:val="0"/>
          <w:marTop w:val="0"/>
          <w:marBottom w:val="0"/>
          <w:divBdr>
            <w:top w:val="none" w:sz="0" w:space="0" w:color="auto"/>
            <w:left w:val="none" w:sz="0" w:space="0" w:color="auto"/>
            <w:bottom w:val="none" w:sz="0" w:space="0" w:color="auto"/>
            <w:right w:val="none" w:sz="0" w:space="0" w:color="auto"/>
          </w:divBdr>
        </w:div>
        <w:div w:id="1116174519">
          <w:marLeft w:val="720"/>
          <w:marRight w:val="0"/>
          <w:marTop w:val="0"/>
          <w:marBottom w:val="0"/>
          <w:divBdr>
            <w:top w:val="none" w:sz="0" w:space="0" w:color="auto"/>
            <w:left w:val="none" w:sz="0" w:space="0" w:color="auto"/>
            <w:bottom w:val="none" w:sz="0" w:space="0" w:color="auto"/>
            <w:right w:val="none" w:sz="0" w:space="0" w:color="auto"/>
          </w:divBdr>
        </w:div>
        <w:div w:id="1878737435">
          <w:marLeft w:val="720"/>
          <w:marRight w:val="0"/>
          <w:marTop w:val="0"/>
          <w:marBottom w:val="0"/>
          <w:divBdr>
            <w:top w:val="none" w:sz="0" w:space="0" w:color="auto"/>
            <w:left w:val="none" w:sz="0" w:space="0" w:color="auto"/>
            <w:bottom w:val="none" w:sz="0" w:space="0" w:color="auto"/>
            <w:right w:val="none" w:sz="0" w:space="0" w:color="auto"/>
          </w:divBdr>
        </w:div>
      </w:divsChild>
    </w:div>
    <w:div w:id="954101156">
      <w:bodyDiv w:val="1"/>
      <w:marLeft w:val="0"/>
      <w:marRight w:val="0"/>
      <w:marTop w:val="0"/>
      <w:marBottom w:val="0"/>
      <w:divBdr>
        <w:top w:val="none" w:sz="0" w:space="0" w:color="auto"/>
        <w:left w:val="none" w:sz="0" w:space="0" w:color="auto"/>
        <w:bottom w:val="none" w:sz="0" w:space="0" w:color="auto"/>
        <w:right w:val="none" w:sz="0" w:space="0" w:color="auto"/>
      </w:divBdr>
      <w:divsChild>
        <w:div w:id="2008553500">
          <w:marLeft w:val="0"/>
          <w:marRight w:val="0"/>
          <w:marTop w:val="0"/>
          <w:marBottom w:val="0"/>
          <w:divBdr>
            <w:top w:val="none" w:sz="0" w:space="0" w:color="auto"/>
            <w:left w:val="none" w:sz="0" w:space="0" w:color="auto"/>
            <w:bottom w:val="none" w:sz="0" w:space="0" w:color="auto"/>
            <w:right w:val="none" w:sz="0" w:space="0" w:color="auto"/>
          </w:divBdr>
        </w:div>
        <w:div w:id="2031639236">
          <w:marLeft w:val="0"/>
          <w:marRight w:val="0"/>
          <w:marTop w:val="0"/>
          <w:marBottom w:val="0"/>
          <w:divBdr>
            <w:top w:val="none" w:sz="0" w:space="0" w:color="auto"/>
            <w:left w:val="none" w:sz="0" w:space="0" w:color="auto"/>
            <w:bottom w:val="none" w:sz="0" w:space="0" w:color="auto"/>
            <w:right w:val="none" w:sz="0" w:space="0" w:color="auto"/>
          </w:divBdr>
        </w:div>
      </w:divsChild>
    </w:div>
    <w:div w:id="1220291086">
      <w:bodyDiv w:val="1"/>
      <w:marLeft w:val="0"/>
      <w:marRight w:val="0"/>
      <w:marTop w:val="0"/>
      <w:marBottom w:val="0"/>
      <w:divBdr>
        <w:top w:val="none" w:sz="0" w:space="0" w:color="auto"/>
        <w:left w:val="none" w:sz="0" w:space="0" w:color="auto"/>
        <w:bottom w:val="none" w:sz="0" w:space="0" w:color="auto"/>
        <w:right w:val="none" w:sz="0" w:space="0" w:color="auto"/>
      </w:divBdr>
      <w:divsChild>
        <w:div w:id="446631502">
          <w:marLeft w:val="0"/>
          <w:marRight w:val="0"/>
          <w:marTop w:val="0"/>
          <w:marBottom w:val="0"/>
          <w:divBdr>
            <w:top w:val="none" w:sz="0" w:space="0" w:color="auto"/>
            <w:left w:val="none" w:sz="0" w:space="0" w:color="auto"/>
            <w:bottom w:val="none" w:sz="0" w:space="0" w:color="auto"/>
            <w:right w:val="none" w:sz="0" w:space="0" w:color="auto"/>
          </w:divBdr>
          <w:divsChild>
            <w:div w:id="86581304">
              <w:marLeft w:val="0"/>
              <w:marRight w:val="0"/>
              <w:marTop w:val="0"/>
              <w:marBottom w:val="0"/>
              <w:divBdr>
                <w:top w:val="none" w:sz="0" w:space="0" w:color="auto"/>
                <w:left w:val="none" w:sz="0" w:space="0" w:color="auto"/>
                <w:bottom w:val="none" w:sz="0" w:space="0" w:color="auto"/>
                <w:right w:val="none" w:sz="0" w:space="0" w:color="auto"/>
              </w:divBdr>
            </w:div>
            <w:div w:id="2539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743">
      <w:bodyDiv w:val="1"/>
      <w:marLeft w:val="0"/>
      <w:marRight w:val="0"/>
      <w:marTop w:val="0"/>
      <w:marBottom w:val="0"/>
      <w:divBdr>
        <w:top w:val="none" w:sz="0" w:space="0" w:color="auto"/>
        <w:left w:val="none" w:sz="0" w:space="0" w:color="auto"/>
        <w:bottom w:val="none" w:sz="0" w:space="0" w:color="auto"/>
        <w:right w:val="none" w:sz="0" w:space="0" w:color="auto"/>
      </w:divBdr>
      <w:divsChild>
        <w:div w:id="184484659">
          <w:marLeft w:val="0"/>
          <w:marRight w:val="0"/>
          <w:marTop w:val="0"/>
          <w:marBottom w:val="0"/>
          <w:divBdr>
            <w:top w:val="none" w:sz="0" w:space="0" w:color="auto"/>
            <w:left w:val="none" w:sz="0" w:space="0" w:color="auto"/>
            <w:bottom w:val="none" w:sz="0" w:space="0" w:color="auto"/>
            <w:right w:val="none" w:sz="0" w:space="0" w:color="auto"/>
          </w:divBdr>
        </w:div>
      </w:divsChild>
    </w:div>
    <w:div w:id="1391151962">
      <w:bodyDiv w:val="1"/>
      <w:marLeft w:val="0"/>
      <w:marRight w:val="0"/>
      <w:marTop w:val="0"/>
      <w:marBottom w:val="0"/>
      <w:divBdr>
        <w:top w:val="none" w:sz="0" w:space="0" w:color="auto"/>
        <w:left w:val="none" w:sz="0" w:space="0" w:color="auto"/>
        <w:bottom w:val="none" w:sz="0" w:space="0" w:color="auto"/>
        <w:right w:val="none" w:sz="0" w:space="0" w:color="auto"/>
      </w:divBdr>
      <w:divsChild>
        <w:div w:id="1948542388">
          <w:marLeft w:val="0"/>
          <w:marRight w:val="0"/>
          <w:marTop w:val="0"/>
          <w:marBottom w:val="0"/>
          <w:divBdr>
            <w:top w:val="none" w:sz="0" w:space="0" w:color="auto"/>
            <w:left w:val="none" w:sz="0" w:space="0" w:color="auto"/>
            <w:bottom w:val="none" w:sz="0" w:space="0" w:color="auto"/>
            <w:right w:val="none" w:sz="0" w:space="0" w:color="auto"/>
          </w:divBdr>
          <w:divsChild>
            <w:div w:id="1255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349">
      <w:bodyDiv w:val="1"/>
      <w:marLeft w:val="0"/>
      <w:marRight w:val="0"/>
      <w:marTop w:val="0"/>
      <w:marBottom w:val="0"/>
      <w:divBdr>
        <w:top w:val="none" w:sz="0" w:space="0" w:color="auto"/>
        <w:left w:val="none" w:sz="0" w:space="0" w:color="auto"/>
        <w:bottom w:val="none" w:sz="0" w:space="0" w:color="auto"/>
        <w:right w:val="none" w:sz="0" w:space="0" w:color="auto"/>
      </w:divBdr>
    </w:div>
    <w:div w:id="1610547964">
      <w:bodyDiv w:val="1"/>
      <w:marLeft w:val="0"/>
      <w:marRight w:val="0"/>
      <w:marTop w:val="0"/>
      <w:marBottom w:val="0"/>
      <w:divBdr>
        <w:top w:val="none" w:sz="0" w:space="0" w:color="auto"/>
        <w:left w:val="none" w:sz="0" w:space="0" w:color="auto"/>
        <w:bottom w:val="none" w:sz="0" w:space="0" w:color="auto"/>
        <w:right w:val="none" w:sz="0" w:space="0" w:color="auto"/>
      </w:divBdr>
      <w:divsChild>
        <w:div w:id="1696661656">
          <w:marLeft w:val="0"/>
          <w:marRight w:val="0"/>
          <w:marTop w:val="0"/>
          <w:marBottom w:val="0"/>
          <w:divBdr>
            <w:top w:val="none" w:sz="0" w:space="0" w:color="auto"/>
            <w:left w:val="none" w:sz="0" w:space="0" w:color="auto"/>
            <w:bottom w:val="none" w:sz="0" w:space="0" w:color="auto"/>
            <w:right w:val="none" w:sz="0" w:space="0" w:color="auto"/>
          </w:divBdr>
          <w:divsChild>
            <w:div w:id="744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95254028">
          <w:marLeft w:val="0"/>
          <w:marRight w:val="0"/>
          <w:marTop w:val="0"/>
          <w:marBottom w:val="0"/>
          <w:divBdr>
            <w:top w:val="none" w:sz="0" w:space="0" w:color="auto"/>
            <w:left w:val="none" w:sz="0" w:space="0" w:color="auto"/>
            <w:bottom w:val="none" w:sz="0" w:space="0" w:color="auto"/>
            <w:right w:val="none" w:sz="0" w:space="0" w:color="auto"/>
          </w:divBdr>
        </w:div>
        <w:div w:id="280963361">
          <w:marLeft w:val="0"/>
          <w:marRight w:val="0"/>
          <w:marTop w:val="0"/>
          <w:marBottom w:val="0"/>
          <w:divBdr>
            <w:top w:val="none" w:sz="0" w:space="0" w:color="auto"/>
            <w:left w:val="none" w:sz="0" w:space="0" w:color="auto"/>
            <w:bottom w:val="none" w:sz="0" w:space="0" w:color="auto"/>
            <w:right w:val="none" w:sz="0" w:space="0" w:color="auto"/>
          </w:divBdr>
        </w:div>
      </w:divsChild>
    </w:div>
    <w:div w:id="1786346833">
      <w:bodyDiv w:val="1"/>
      <w:marLeft w:val="0"/>
      <w:marRight w:val="0"/>
      <w:marTop w:val="0"/>
      <w:marBottom w:val="0"/>
      <w:divBdr>
        <w:top w:val="none" w:sz="0" w:space="0" w:color="auto"/>
        <w:left w:val="none" w:sz="0" w:space="0" w:color="auto"/>
        <w:bottom w:val="none" w:sz="0" w:space="0" w:color="auto"/>
        <w:right w:val="none" w:sz="0" w:space="0" w:color="auto"/>
      </w:divBdr>
    </w:div>
    <w:div w:id="1794061223">
      <w:bodyDiv w:val="1"/>
      <w:marLeft w:val="0"/>
      <w:marRight w:val="0"/>
      <w:marTop w:val="0"/>
      <w:marBottom w:val="0"/>
      <w:divBdr>
        <w:top w:val="none" w:sz="0" w:space="0" w:color="auto"/>
        <w:left w:val="none" w:sz="0" w:space="0" w:color="auto"/>
        <w:bottom w:val="none" w:sz="0" w:space="0" w:color="auto"/>
        <w:right w:val="none" w:sz="0" w:space="0" w:color="auto"/>
      </w:divBdr>
      <w:divsChild>
        <w:div w:id="58023275">
          <w:marLeft w:val="0"/>
          <w:marRight w:val="0"/>
          <w:marTop w:val="0"/>
          <w:marBottom w:val="0"/>
          <w:divBdr>
            <w:top w:val="none" w:sz="0" w:space="0" w:color="auto"/>
            <w:left w:val="none" w:sz="0" w:space="0" w:color="auto"/>
            <w:bottom w:val="none" w:sz="0" w:space="0" w:color="auto"/>
            <w:right w:val="none" w:sz="0" w:space="0" w:color="auto"/>
          </w:divBdr>
        </w:div>
      </w:divsChild>
    </w:div>
    <w:div w:id="1816069998">
      <w:bodyDiv w:val="1"/>
      <w:marLeft w:val="0"/>
      <w:marRight w:val="0"/>
      <w:marTop w:val="0"/>
      <w:marBottom w:val="0"/>
      <w:divBdr>
        <w:top w:val="none" w:sz="0" w:space="0" w:color="auto"/>
        <w:left w:val="none" w:sz="0" w:space="0" w:color="auto"/>
        <w:bottom w:val="none" w:sz="0" w:space="0" w:color="auto"/>
        <w:right w:val="none" w:sz="0" w:space="0" w:color="auto"/>
      </w:divBdr>
      <w:divsChild>
        <w:div w:id="458567900">
          <w:marLeft w:val="0"/>
          <w:marRight w:val="0"/>
          <w:marTop w:val="0"/>
          <w:marBottom w:val="0"/>
          <w:divBdr>
            <w:top w:val="none" w:sz="0" w:space="0" w:color="auto"/>
            <w:left w:val="none" w:sz="0" w:space="0" w:color="auto"/>
            <w:bottom w:val="none" w:sz="0" w:space="0" w:color="auto"/>
            <w:right w:val="none" w:sz="0" w:space="0" w:color="auto"/>
          </w:divBdr>
        </w:div>
      </w:divsChild>
    </w:div>
    <w:div w:id="1824347674">
      <w:bodyDiv w:val="1"/>
      <w:marLeft w:val="0"/>
      <w:marRight w:val="0"/>
      <w:marTop w:val="0"/>
      <w:marBottom w:val="0"/>
      <w:divBdr>
        <w:top w:val="none" w:sz="0" w:space="0" w:color="auto"/>
        <w:left w:val="none" w:sz="0" w:space="0" w:color="auto"/>
        <w:bottom w:val="none" w:sz="0" w:space="0" w:color="auto"/>
        <w:right w:val="none" w:sz="0" w:space="0" w:color="auto"/>
      </w:divBdr>
    </w:div>
    <w:div w:id="1837459358">
      <w:bodyDiv w:val="1"/>
      <w:marLeft w:val="0"/>
      <w:marRight w:val="0"/>
      <w:marTop w:val="0"/>
      <w:marBottom w:val="0"/>
      <w:divBdr>
        <w:top w:val="none" w:sz="0" w:space="0" w:color="auto"/>
        <w:left w:val="none" w:sz="0" w:space="0" w:color="auto"/>
        <w:bottom w:val="none" w:sz="0" w:space="0" w:color="auto"/>
        <w:right w:val="none" w:sz="0" w:space="0" w:color="auto"/>
      </w:divBdr>
      <w:divsChild>
        <w:div w:id="373308997">
          <w:marLeft w:val="0"/>
          <w:marRight w:val="0"/>
          <w:marTop w:val="0"/>
          <w:marBottom w:val="0"/>
          <w:divBdr>
            <w:top w:val="none" w:sz="0" w:space="0" w:color="auto"/>
            <w:left w:val="none" w:sz="0" w:space="0" w:color="auto"/>
            <w:bottom w:val="none" w:sz="0" w:space="0" w:color="auto"/>
            <w:right w:val="none" w:sz="0" w:space="0" w:color="auto"/>
          </w:divBdr>
          <w:divsChild>
            <w:div w:id="808521116">
              <w:marLeft w:val="0"/>
              <w:marRight w:val="0"/>
              <w:marTop w:val="0"/>
              <w:marBottom w:val="0"/>
              <w:divBdr>
                <w:top w:val="none" w:sz="0" w:space="0" w:color="auto"/>
                <w:left w:val="none" w:sz="0" w:space="0" w:color="auto"/>
                <w:bottom w:val="none" w:sz="0" w:space="0" w:color="auto"/>
                <w:right w:val="none" w:sz="0" w:space="0" w:color="auto"/>
              </w:divBdr>
            </w:div>
            <w:div w:id="21246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970">
      <w:bodyDiv w:val="1"/>
      <w:marLeft w:val="0"/>
      <w:marRight w:val="0"/>
      <w:marTop w:val="0"/>
      <w:marBottom w:val="0"/>
      <w:divBdr>
        <w:top w:val="none" w:sz="0" w:space="0" w:color="auto"/>
        <w:left w:val="none" w:sz="0" w:space="0" w:color="auto"/>
        <w:bottom w:val="none" w:sz="0" w:space="0" w:color="auto"/>
        <w:right w:val="none" w:sz="0" w:space="0" w:color="auto"/>
      </w:divBdr>
    </w:div>
    <w:div w:id="1916085312">
      <w:bodyDiv w:val="1"/>
      <w:marLeft w:val="0"/>
      <w:marRight w:val="0"/>
      <w:marTop w:val="0"/>
      <w:marBottom w:val="0"/>
      <w:divBdr>
        <w:top w:val="none" w:sz="0" w:space="0" w:color="auto"/>
        <w:left w:val="none" w:sz="0" w:space="0" w:color="auto"/>
        <w:bottom w:val="none" w:sz="0" w:space="0" w:color="auto"/>
        <w:right w:val="none" w:sz="0" w:space="0" w:color="auto"/>
      </w:divBdr>
      <w:divsChild>
        <w:div w:id="1386905115">
          <w:marLeft w:val="0"/>
          <w:marRight w:val="0"/>
          <w:marTop w:val="0"/>
          <w:marBottom w:val="0"/>
          <w:divBdr>
            <w:top w:val="none" w:sz="0" w:space="0" w:color="auto"/>
            <w:left w:val="none" w:sz="0" w:space="0" w:color="auto"/>
            <w:bottom w:val="none" w:sz="0" w:space="0" w:color="auto"/>
            <w:right w:val="none" w:sz="0" w:space="0" w:color="auto"/>
          </w:divBdr>
          <w:divsChild>
            <w:div w:id="903024646">
              <w:marLeft w:val="0"/>
              <w:marRight w:val="0"/>
              <w:marTop w:val="0"/>
              <w:marBottom w:val="0"/>
              <w:divBdr>
                <w:top w:val="none" w:sz="0" w:space="0" w:color="auto"/>
                <w:left w:val="none" w:sz="0" w:space="0" w:color="auto"/>
                <w:bottom w:val="none" w:sz="0" w:space="0" w:color="auto"/>
                <w:right w:val="none" w:sz="0" w:space="0" w:color="auto"/>
              </w:divBdr>
            </w:div>
            <w:div w:id="18604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450">
      <w:bodyDiv w:val="1"/>
      <w:marLeft w:val="0"/>
      <w:marRight w:val="0"/>
      <w:marTop w:val="0"/>
      <w:marBottom w:val="0"/>
      <w:divBdr>
        <w:top w:val="none" w:sz="0" w:space="0" w:color="auto"/>
        <w:left w:val="none" w:sz="0" w:space="0" w:color="auto"/>
        <w:bottom w:val="none" w:sz="0" w:space="0" w:color="auto"/>
        <w:right w:val="none" w:sz="0" w:space="0" w:color="auto"/>
      </w:divBdr>
      <w:divsChild>
        <w:div w:id="406996906">
          <w:marLeft w:val="605"/>
          <w:marRight w:val="0"/>
          <w:marTop w:val="0"/>
          <w:marBottom w:val="0"/>
          <w:divBdr>
            <w:top w:val="none" w:sz="0" w:space="0" w:color="auto"/>
            <w:left w:val="none" w:sz="0" w:space="0" w:color="auto"/>
            <w:bottom w:val="none" w:sz="0" w:space="0" w:color="auto"/>
            <w:right w:val="none" w:sz="0" w:space="0" w:color="auto"/>
          </w:divBdr>
        </w:div>
        <w:div w:id="1028221480">
          <w:marLeft w:val="605"/>
          <w:marRight w:val="0"/>
          <w:marTop w:val="0"/>
          <w:marBottom w:val="0"/>
          <w:divBdr>
            <w:top w:val="none" w:sz="0" w:space="0" w:color="auto"/>
            <w:left w:val="none" w:sz="0" w:space="0" w:color="auto"/>
            <w:bottom w:val="none" w:sz="0" w:space="0" w:color="auto"/>
            <w:right w:val="none" w:sz="0" w:space="0" w:color="auto"/>
          </w:divBdr>
        </w:div>
        <w:div w:id="1405563313">
          <w:marLeft w:val="605"/>
          <w:marRight w:val="0"/>
          <w:marTop w:val="0"/>
          <w:marBottom w:val="0"/>
          <w:divBdr>
            <w:top w:val="none" w:sz="0" w:space="0" w:color="auto"/>
            <w:left w:val="none" w:sz="0" w:space="0" w:color="auto"/>
            <w:bottom w:val="none" w:sz="0" w:space="0" w:color="auto"/>
            <w:right w:val="none" w:sz="0" w:space="0" w:color="auto"/>
          </w:divBdr>
        </w:div>
        <w:div w:id="1418016293">
          <w:marLeft w:val="605"/>
          <w:marRight w:val="0"/>
          <w:marTop w:val="0"/>
          <w:marBottom w:val="0"/>
          <w:divBdr>
            <w:top w:val="none" w:sz="0" w:space="0" w:color="auto"/>
            <w:left w:val="none" w:sz="0" w:space="0" w:color="auto"/>
            <w:bottom w:val="none" w:sz="0" w:space="0" w:color="auto"/>
            <w:right w:val="none" w:sz="0" w:space="0" w:color="auto"/>
          </w:divBdr>
        </w:div>
      </w:divsChild>
    </w:div>
    <w:div w:id="1941791704">
      <w:bodyDiv w:val="1"/>
      <w:marLeft w:val="0"/>
      <w:marRight w:val="0"/>
      <w:marTop w:val="0"/>
      <w:marBottom w:val="0"/>
      <w:divBdr>
        <w:top w:val="none" w:sz="0" w:space="0" w:color="auto"/>
        <w:left w:val="none" w:sz="0" w:space="0" w:color="auto"/>
        <w:bottom w:val="none" w:sz="0" w:space="0" w:color="auto"/>
        <w:right w:val="none" w:sz="0" w:space="0" w:color="auto"/>
      </w:divBdr>
      <w:divsChild>
        <w:div w:id="1867865484">
          <w:marLeft w:val="0"/>
          <w:marRight w:val="0"/>
          <w:marTop w:val="0"/>
          <w:marBottom w:val="0"/>
          <w:divBdr>
            <w:top w:val="none" w:sz="0" w:space="0" w:color="auto"/>
            <w:left w:val="none" w:sz="0" w:space="0" w:color="auto"/>
            <w:bottom w:val="none" w:sz="0" w:space="0" w:color="auto"/>
            <w:right w:val="none" w:sz="0" w:space="0" w:color="auto"/>
          </w:divBdr>
        </w:div>
      </w:divsChild>
    </w:div>
    <w:div w:id="2096776083">
      <w:bodyDiv w:val="1"/>
      <w:marLeft w:val="0"/>
      <w:marRight w:val="0"/>
      <w:marTop w:val="0"/>
      <w:marBottom w:val="0"/>
      <w:divBdr>
        <w:top w:val="none" w:sz="0" w:space="0" w:color="auto"/>
        <w:left w:val="none" w:sz="0" w:space="0" w:color="auto"/>
        <w:bottom w:val="none" w:sz="0" w:space="0" w:color="auto"/>
        <w:right w:val="none" w:sz="0" w:space="0" w:color="auto"/>
      </w:divBdr>
      <w:divsChild>
        <w:div w:id="1441141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ko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ikon.nl"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53409-4A5E-44E1-91AE-75A89DDB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C0AA5807.dotm</Template>
  <TotalTime>7</TotalTime>
  <Pages>3</Pages>
  <Words>344</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Nikon announces two new additions to the COOLPIX range</vt:lpstr>
    </vt:vector>
  </TitlesOfParts>
  <Company>Nikon Europe B.V.</Company>
  <LinksUpToDate>false</LinksUpToDate>
  <CharactersWithSpaces>2238</CharactersWithSpaces>
  <SharedDoc>false</SharedDoc>
  <HLinks>
    <vt:vector size="18" baseType="variant">
      <vt:variant>
        <vt:i4>589898</vt:i4>
      </vt:variant>
      <vt:variant>
        <vt:i4>3</vt:i4>
      </vt:variant>
      <vt:variant>
        <vt:i4>0</vt:i4>
      </vt:variant>
      <vt:variant>
        <vt:i4>5</vt:i4>
      </vt:variant>
      <vt:variant>
        <vt:lpwstr>http://www.europe-nikon.com/</vt:lpwstr>
      </vt:variant>
      <vt:variant>
        <vt:lpwstr/>
      </vt:variant>
      <vt:variant>
        <vt:i4>3997772</vt:i4>
      </vt:variant>
      <vt:variant>
        <vt:i4>0</vt:i4>
      </vt:variant>
      <vt:variant>
        <vt:i4>0</vt:i4>
      </vt:variant>
      <vt:variant>
        <vt:i4>5</vt:i4>
      </vt:variant>
      <vt:variant>
        <vt:lpwstr>mailto:greg.morrison@nikonbv.nl</vt:lpwstr>
      </vt:variant>
      <vt:variant>
        <vt:lpwstr/>
      </vt:variant>
      <vt:variant>
        <vt:i4>589898</vt:i4>
      </vt:variant>
      <vt:variant>
        <vt:i4>0</vt:i4>
      </vt:variant>
      <vt:variant>
        <vt:i4>0</vt:i4>
      </vt:variant>
      <vt:variant>
        <vt:i4>5</vt:i4>
      </vt:variant>
      <vt:variant>
        <vt:lpwstr>http://www.europe-nikon.com/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announces two new additions to the COOLPIX range</dc:title>
  <dc:creator>Brands2Life</dc:creator>
  <cp:lastModifiedBy>Chris Peters</cp:lastModifiedBy>
  <cp:revision>7</cp:revision>
  <cp:lastPrinted>2015-09-03T07:25:00Z</cp:lastPrinted>
  <dcterms:created xsi:type="dcterms:W3CDTF">2016-07-13T13:35:00Z</dcterms:created>
  <dcterms:modified xsi:type="dcterms:W3CDTF">2016-07-15T07:47:00Z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