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BB17F" w14:textId="77777777" w:rsidR="00ED6580" w:rsidRPr="00FF61B0" w:rsidRDefault="00ED6580" w:rsidP="00ED6580">
      <w:pPr>
        <w:jc w:val="center"/>
        <w:rPr>
          <w:rFonts w:ascii="Arial" w:hAnsi="Arial"/>
          <w:b/>
          <w:sz w:val="28"/>
          <w:szCs w:val="28"/>
        </w:rPr>
      </w:pPr>
      <w:r w:rsidRPr="00C069C8">
        <w:rPr>
          <w:rFonts w:ascii="Arial" w:eastAsia="Arial" w:hAnsi="Arial" w:cs="Arial"/>
          <w:b/>
          <w:bCs/>
          <w:sz w:val="28"/>
          <w:szCs w:val="28"/>
          <w:bdr w:val="nil"/>
        </w:rPr>
        <w:t>Maak kennis met de nieuwe generatie waterdichte PROSTAFF-verrekijkers:</w:t>
      </w:r>
    </w:p>
    <w:p w14:paraId="61A517D2" w14:textId="77777777" w:rsidR="00ED6580" w:rsidRPr="00FF61B0" w:rsidRDefault="00ED6580" w:rsidP="00ED6580">
      <w:pPr>
        <w:jc w:val="center"/>
        <w:rPr>
          <w:rFonts w:ascii="Arial" w:hAnsi="Arial"/>
          <w:b/>
          <w:sz w:val="28"/>
          <w:szCs w:val="28"/>
        </w:rPr>
      </w:pPr>
      <w:r w:rsidRPr="00C069C8">
        <w:rPr>
          <w:rFonts w:ascii="Arial" w:eastAsia="Arial" w:hAnsi="Arial" w:cs="Arial"/>
          <w:b/>
          <w:bCs/>
          <w:sz w:val="28"/>
          <w:szCs w:val="28"/>
          <w:bdr w:val="nil"/>
        </w:rPr>
        <w:t xml:space="preserve">met de PROSTAFF 3S verenigt Nikon kwaliteit en betaalbaarheid </w:t>
      </w:r>
    </w:p>
    <w:p w14:paraId="158FC675" w14:textId="77777777" w:rsidR="00ED6580" w:rsidRPr="00FF61B0" w:rsidRDefault="00ED6580" w:rsidP="00ED6580">
      <w:pPr>
        <w:rPr>
          <w:rFonts w:ascii="Arial" w:hAnsi="Arial" w:cs="Arial"/>
          <w:sz w:val="20"/>
        </w:rPr>
      </w:pPr>
    </w:p>
    <w:p w14:paraId="47BD30F3" w14:textId="3DBDB44C" w:rsidR="00ED6580" w:rsidRPr="00FF61B0" w:rsidRDefault="00ED6580" w:rsidP="00ED6580">
      <w:pPr>
        <w:rPr>
          <w:rFonts w:ascii="Arial" w:hAnsi="Arial" w:cs="Arial"/>
          <w:bCs/>
          <w:sz w:val="22"/>
        </w:rPr>
      </w:pPr>
      <w:r w:rsidRPr="00C069C8">
        <w:rPr>
          <w:rFonts w:ascii="Arial" w:eastAsia="Arial" w:hAnsi="Arial" w:cs="Arial"/>
          <w:b/>
          <w:bCs/>
          <w:sz w:val="22"/>
          <w:szCs w:val="22"/>
          <w:bdr w:val="nil"/>
        </w:rPr>
        <w:t xml:space="preserve">Amsterdam, 4 maart 2016: </w:t>
      </w:r>
      <w:r w:rsidRPr="00C069C8">
        <w:rPr>
          <w:rFonts w:ascii="Arial" w:eastAsia="Arial" w:hAnsi="Arial" w:cs="Arial"/>
          <w:sz w:val="22"/>
          <w:szCs w:val="22"/>
          <w:bdr w:val="nil"/>
        </w:rPr>
        <w:t xml:space="preserve">Dankzij </w:t>
      </w:r>
      <w:r w:rsidR="00700FC4">
        <w:rPr>
          <w:rFonts w:ascii="Arial" w:eastAsia="Arial" w:hAnsi="Arial" w:cs="Arial"/>
          <w:sz w:val="22"/>
          <w:szCs w:val="22"/>
          <w:bdr w:val="nil"/>
        </w:rPr>
        <w:t>het</w:t>
      </w:r>
      <w:r w:rsidR="00700FC4" w:rsidRPr="00C069C8">
        <w:rPr>
          <w:rFonts w:ascii="Arial" w:eastAsia="Arial" w:hAnsi="Arial" w:cs="Arial"/>
          <w:sz w:val="22"/>
          <w:szCs w:val="22"/>
          <w:bdr w:val="nil"/>
        </w:rPr>
        <w:t xml:space="preserve"> </w:t>
      </w:r>
      <w:r w:rsidRPr="00C069C8">
        <w:rPr>
          <w:rFonts w:ascii="Arial" w:eastAsia="Arial" w:hAnsi="Arial" w:cs="Arial"/>
          <w:sz w:val="22"/>
          <w:szCs w:val="22"/>
          <w:bdr w:val="nil"/>
        </w:rPr>
        <w:t xml:space="preserve">uitzonderlijk compacte en lichte ontwerp zijn PROSTAFF 3S-verrekijkers zeer handzaam en ideaal voor alledaagse buitenactiviteiten zoals natuurobservatie, wandelen of sportevenementen. Vanwege de slanke body, schokbestendige rubberen bekleding en comfortabele grip zijn de verrekijkers gemakkelijk in het gebruik. Omdat ze waterdicht en condensvrij zijn, kunnen ze onder alle weersomstandigheden worden gebruikt. </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10216"/>
      </w:tblGrid>
      <w:tr w:rsidR="00ED6580" w:rsidRPr="00C069C8" w14:paraId="1A3249C8" w14:textId="77777777" w:rsidTr="008B3E33">
        <w:tc>
          <w:tcPr>
            <w:tcW w:w="10432" w:type="dxa"/>
          </w:tcPr>
          <w:p w14:paraId="400BA7D4" w14:textId="77777777" w:rsidR="00ED6580" w:rsidRPr="00C069C8" w:rsidRDefault="00ED6580" w:rsidP="008B3E33">
            <w:pPr>
              <w:jc w:val="center"/>
              <w:rPr>
                <w:rFonts w:ascii="Arial" w:hAnsi="Arial" w:cs="Arial"/>
                <w:bCs/>
                <w:sz w:val="22"/>
                <w:lang w:val="en-GB"/>
              </w:rPr>
            </w:pPr>
            <w:r w:rsidRPr="00C069C8">
              <w:rPr>
                <w:rFonts w:ascii="Arial" w:hAnsi="Arial" w:cs="Arial"/>
                <w:bCs/>
                <w:noProof/>
                <w:sz w:val="22"/>
                <w:lang w:bidi="ar-SA"/>
              </w:rPr>
              <w:drawing>
                <wp:inline distT="0" distB="0" distL="0" distR="0" wp14:anchorId="13ACCFDE" wp14:editId="67AF347D">
                  <wp:extent cx="2796330" cy="22860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TAFF 3S_10x4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6330" cy="2286000"/>
                          </a:xfrm>
                          <a:prstGeom prst="rect">
                            <a:avLst/>
                          </a:prstGeom>
                        </pic:spPr>
                      </pic:pic>
                    </a:graphicData>
                  </a:graphic>
                </wp:inline>
              </w:drawing>
            </w:r>
          </w:p>
        </w:tc>
      </w:tr>
    </w:tbl>
    <w:p w14:paraId="1645485D" w14:textId="316E158F" w:rsidR="00ED6580" w:rsidRPr="00FF61B0" w:rsidRDefault="00ED6580" w:rsidP="00ED6580">
      <w:pPr>
        <w:rPr>
          <w:rFonts w:ascii="Arial" w:hAnsi="Arial" w:cs="Arial"/>
          <w:bCs/>
          <w:sz w:val="22"/>
        </w:rPr>
      </w:pPr>
      <w:r w:rsidRPr="00C069C8">
        <w:rPr>
          <w:rFonts w:ascii="Arial" w:eastAsia="Arial" w:hAnsi="Arial" w:cs="Arial"/>
          <w:bCs/>
          <w:sz w:val="22"/>
          <w:szCs w:val="22"/>
          <w:bdr w:val="nil"/>
        </w:rPr>
        <w:t xml:space="preserve">De PROSTAFF 3S is uitzonderlijk licht, aanmerkelijk lichter dan </w:t>
      </w:r>
      <w:r w:rsidR="00700FC4">
        <w:rPr>
          <w:rFonts w:ascii="Arial" w:eastAsia="Arial" w:hAnsi="Arial" w:cs="Arial"/>
          <w:bCs/>
          <w:sz w:val="22"/>
          <w:szCs w:val="22"/>
          <w:bdr w:val="nil"/>
        </w:rPr>
        <w:t>andere verrekijkers</w:t>
      </w:r>
      <w:r w:rsidRPr="00C069C8">
        <w:rPr>
          <w:rFonts w:ascii="Arial" w:eastAsia="Arial" w:hAnsi="Arial" w:cs="Arial"/>
          <w:bCs/>
          <w:sz w:val="22"/>
          <w:szCs w:val="22"/>
          <w:bdr w:val="nil"/>
        </w:rPr>
        <w:t xml:space="preserve">. Het 10x42-model heeft een grotere beeldhoek die de lengte van de oogafstand niet bekort. Dat maakt het veel makkelijker om objecten te vinden, met name bewegende voorwerpen zoals wilde vogels. Het veilige </w:t>
      </w:r>
      <w:proofErr w:type="spellStart"/>
      <w:r w:rsidRPr="00C069C8">
        <w:rPr>
          <w:rFonts w:ascii="Arial" w:eastAsia="Arial" w:hAnsi="Arial" w:cs="Arial"/>
          <w:bCs/>
          <w:sz w:val="22"/>
          <w:szCs w:val="22"/>
          <w:bdr w:val="nil"/>
        </w:rPr>
        <w:t>ecoglass</w:t>
      </w:r>
      <w:proofErr w:type="spellEnd"/>
      <w:r w:rsidRPr="00C069C8">
        <w:rPr>
          <w:rFonts w:ascii="Arial" w:eastAsia="Arial" w:hAnsi="Arial" w:cs="Arial"/>
          <w:bCs/>
          <w:sz w:val="22"/>
          <w:szCs w:val="22"/>
          <w:bdr w:val="nil"/>
        </w:rPr>
        <w:t xml:space="preserve"> van Nikon wordt gebruikt voor alle lenzen en prisma's. De lenselementen met </w:t>
      </w:r>
      <w:proofErr w:type="spellStart"/>
      <w:r w:rsidRPr="00C069C8">
        <w:rPr>
          <w:rFonts w:ascii="Arial" w:eastAsia="Arial" w:hAnsi="Arial" w:cs="Arial"/>
          <w:bCs/>
          <w:sz w:val="22"/>
          <w:szCs w:val="22"/>
          <w:bdr w:val="nil"/>
        </w:rPr>
        <w:t>meerlaagscoating</w:t>
      </w:r>
      <w:proofErr w:type="spellEnd"/>
      <w:r w:rsidRPr="00C069C8">
        <w:rPr>
          <w:rFonts w:ascii="Arial" w:eastAsia="Arial" w:hAnsi="Arial" w:cs="Arial"/>
          <w:bCs/>
          <w:sz w:val="22"/>
          <w:szCs w:val="22"/>
          <w:bdr w:val="nil"/>
        </w:rPr>
        <w:t xml:space="preserve"> en een sterk reflecterende prismacoating zorgen voor scherpe, heldere beelden. Dankzij de draai- en schuifbare rubberen oogschelpen is het instellen van de juiste oogafstand kinderspel.</w:t>
      </w:r>
    </w:p>
    <w:p w14:paraId="6958E032" w14:textId="77777777" w:rsidR="00ED6580" w:rsidRPr="00FF61B0" w:rsidRDefault="00ED6580" w:rsidP="00ED6580">
      <w:pPr>
        <w:rPr>
          <w:rFonts w:ascii="Arial" w:hAnsi="Arial" w:cs="Arial"/>
          <w:bCs/>
          <w:sz w:val="22"/>
        </w:rPr>
      </w:pPr>
    </w:p>
    <w:p w14:paraId="119DC5B8" w14:textId="77777777" w:rsidR="00ED6580" w:rsidRPr="00FF61B0" w:rsidRDefault="00ED6580" w:rsidP="00ED6580">
      <w:pPr>
        <w:rPr>
          <w:rFonts w:ascii="Arial" w:hAnsi="Arial" w:cs="Arial"/>
          <w:bCs/>
          <w:sz w:val="22"/>
        </w:rPr>
      </w:pPr>
      <w:r w:rsidRPr="00C069C8">
        <w:rPr>
          <w:rFonts w:ascii="Arial" w:eastAsia="Arial" w:hAnsi="Arial" w:cs="Arial"/>
          <w:bCs/>
          <w:sz w:val="22"/>
          <w:szCs w:val="22"/>
          <w:bdr w:val="nil"/>
        </w:rPr>
        <w:t xml:space="preserve">De PROSTAFF 3S-verrekijker is leverbaar in twee standaardmodellen met een diameter van 42 mm: 8x42 en 10x42. </w:t>
      </w:r>
    </w:p>
    <w:p w14:paraId="6CB6D85E" w14:textId="77777777" w:rsidR="00ED6580" w:rsidRPr="00FF61B0" w:rsidRDefault="00ED6580" w:rsidP="00ED6580">
      <w:pPr>
        <w:rPr>
          <w:rFonts w:ascii="Arial" w:hAnsi="Arial" w:cs="Arial"/>
          <w:bCs/>
          <w:sz w:val="22"/>
        </w:rPr>
      </w:pPr>
      <w:r w:rsidRPr="00FF61B0">
        <w:rPr>
          <w:rFonts w:ascii="Arial" w:hAnsi="Arial" w:cs="Arial"/>
          <w:bCs/>
          <w:sz w:val="22"/>
        </w:rPr>
        <w:t xml:space="preserve"> </w:t>
      </w:r>
    </w:p>
    <w:p w14:paraId="3D9774A7" w14:textId="77777777" w:rsidR="00ED6580" w:rsidRPr="00FF61B0" w:rsidRDefault="00ED6580" w:rsidP="00ED6580">
      <w:pPr>
        <w:rPr>
          <w:rFonts w:ascii="Arial" w:hAnsi="Arial" w:cs="Arial"/>
          <w:bCs/>
          <w:sz w:val="22"/>
        </w:rPr>
      </w:pPr>
      <w:r w:rsidRPr="00C069C8">
        <w:rPr>
          <w:rFonts w:ascii="Arial" w:eastAsia="Arial" w:hAnsi="Arial" w:cs="Arial"/>
          <w:bCs/>
          <w:sz w:val="22"/>
          <w:szCs w:val="22"/>
          <w:bdr w:val="nil"/>
        </w:rPr>
        <w:t>Belangrijkste kenmerken:</w:t>
      </w:r>
    </w:p>
    <w:p w14:paraId="7662F0B9" w14:textId="77777777" w:rsidR="00ED6580" w:rsidRPr="00FF61B0" w:rsidRDefault="00ED6580" w:rsidP="00ED6580">
      <w:pPr>
        <w:rPr>
          <w:rFonts w:ascii="Arial" w:hAnsi="Arial" w:cs="Arial"/>
          <w:bCs/>
          <w:sz w:val="22"/>
        </w:rPr>
      </w:pPr>
      <w:r w:rsidRPr="00C069C8">
        <w:rPr>
          <w:rFonts w:ascii="Arial" w:eastAsia="Arial" w:hAnsi="Arial" w:cs="Arial"/>
          <w:bCs/>
          <w:sz w:val="22"/>
          <w:szCs w:val="22"/>
          <w:bdr w:val="nil"/>
        </w:rPr>
        <w:t xml:space="preserve">• Bijzonder licht </w:t>
      </w:r>
    </w:p>
    <w:p w14:paraId="4CB9E30A" w14:textId="77777777" w:rsidR="00ED6580" w:rsidRPr="00FF61B0" w:rsidRDefault="00ED6580" w:rsidP="00ED6580">
      <w:pPr>
        <w:rPr>
          <w:rFonts w:ascii="Arial" w:hAnsi="Arial" w:cs="Arial"/>
          <w:bCs/>
          <w:sz w:val="22"/>
        </w:rPr>
      </w:pPr>
      <w:r w:rsidRPr="00C069C8">
        <w:rPr>
          <w:rFonts w:ascii="Arial" w:eastAsia="Arial" w:hAnsi="Arial" w:cs="Arial"/>
          <w:bCs/>
          <w:sz w:val="22"/>
          <w:szCs w:val="22"/>
          <w:bdr w:val="nil"/>
        </w:rPr>
        <w:t>• Sterk reflecterende prisma's met spiegelcoating voor een betere helderheid</w:t>
      </w:r>
    </w:p>
    <w:p w14:paraId="1247DDF6" w14:textId="77777777" w:rsidR="00ED6580" w:rsidRPr="00FF61B0" w:rsidRDefault="00ED6580" w:rsidP="00ED6580">
      <w:pPr>
        <w:rPr>
          <w:rFonts w:ascii="Arial" w:hAnsi="Arial" w:cs="Arial"/>
          <w:bCs/>
          <w:sz w:val="22"/>
        </w:rPr>
      </w:pPr>
      <w:r w:rsidRPr="00C069C8">
        <w:rPr>
          <w:rFonts w:ascii="Arial" w:eastAsia="Arial" w:hAnsi="Arial" w:cs="Arial"/>
          <w:bCs/>
          <w:sz w:val="22"/>
          <w:szCs w:val="22"/>
          <w:bdr w:val="nil"/>
        </w:rPr>
        <w:lastRenderedPageBreak/>
        <w:t xml:space="preserve">• Lenselementen met </w:t>
      </w:r>
      <w:proofErr w:type="spellStart"/>
      <w:r w:rsidRPr="00C069C8">
        <w:rPr>
          <w:rFonts w:ascii="Arial" w:eastAsia="Arial" w:hAnsi="Arial" w:cs="Arial"/>
          <w:bCs/>
          <w:sz w:val="22"/>
          <w:szCs w:val="22"/>
          <w:bdr w:val="nil"/>
        </w:rPr>
        <w:t>meerlaagscoating</w:t>
      </w:r>
      <w:proofErr w:type="spellEnd"/>
    </w:p>
    <w:p w14:paraId="6A1AEC59" w14:textId="77777777" w:rsidR="00ED6580" w:rsidRPr="00FF61B0" w:rsidRDefault="00ED6580" w:rsidP="00ED6580">
      <w:pPr>
        <w:rPr>
          <w:rFonts w:ascii="Arial" w:hAnsi="Arial" w:cs="Arial"/>
          <w:bCs/>
          <w:sz w:val="22"/>
        </w:rPr>
      </w:pPr>
      <w:r w:rsidRPr="00C069C8">
        <w:rPr>
          <w:rFonts w:ascii="Arial" w:eastAsia="Arial" w:hAnsi="Arial" w:cs="Arial"/>
          <w:bCs/>
          <w:sz w:val="22"/>
          <w:szCs w:val="22"/>
          <w:bdr w:val="nil"/>
        </w:rPr>
        <w:t>• Dankzij de lange oogafstand zijn ook brildragers verzekerd van een grote beeldhoek</w:t>
      </w:r>
    </w:p>
    <w:p w14:paraId="25EA0533" w14:textId="77777777" w:rsidR="00ED6580" w:rsidRPr="00FF61B0" w:rsidRDefault="00ED6580" w:rsidP="00ED6580">
      <w:pPr>
        <w:rPr>
          <w:rFonts w:ascii="Arial" w:hAnsi="Arial" w:cs="Arial"/>
          <w:bCs/>
          <w:sz w:val="22"/>
        </w:rPr>
      </w:pPr>
      <w:r w:rsidRPr="00C069C8">
        <w:rPr>
          <w:rFonts w:ascii="Arial" w:eastAsia="Arial" w:hAnsi="Arial" w:cs="Arial"/>
          <w:bCs/>
          <w:sz w:val="22"/>
          <w:szCs w:val="22"/>
          <w:bdr w:val="nil"/>
        </w:rPr>
        <w:t>• Draai- en schuifbare rubberen oogschelpen met meerdere klikinstellingen, waarmee moeiteloos de juiste oogafstand kan worden ingesteld</w:t>
      </w:r>
    </w:p>
    <w:p w14:paraId="1DD63A77" w14:textId="45A93822" w:rsidR="00ED6580" w:rsidRPr="00FF61B0" w:rsidRDefault="00ED6580" w:rsidP="00ED6580">
      <w:pPr>
        <w:rPr>
          <w:rFonts w:ascii="Arial" w:hAnsi="Arial" w:cs="Arial"/>
          <w:bCs/>
          <w:sz w:val="22"/>
        </w:rPr>
      </w:pPr>
      <w:r w:rsidRPr="00C069C8">
        <w:rPr>
          <w:rFonts w:ascii="Arial" w:eastAsia="Arial" w:hAnsi="Arial" w:cs="Arial"/>
          <w:bCs/>
          <w:sz w:val="22"/>
          <w:szCs w:val="22"/>
          <w:bdr w:val="nil"/>
        </w:rPr>
        <w:t>• Waterdicht (tot 1 m</w:t>
      </w:r>
      <w:r w:rsidR="00700FC4">
        <w:rPr>
          <w:rFonts w:ascii="Arial" w:eastAsia="Arial" w:hAnsi="Arial" w:cs="Arial"/>
          <w:bCs/>
          <w:sz w:val="22"/>
          <w:szCs w:val="22"/>
          <w:bdr w:val="nil"/>
        </w:rPr>
        <w:t>eter</w:t>
      </w:r>
      <w:r w:rsidRPr="00C069C8">
        <w:rPr>
          <w:rFonts w:ascii="Arial" w:eastAsia="Arial" w:hAnsi="Arial" w:cs="Arial"/>
          <w:bCs/>
          <w:sz w:val="22"/>
          <w:szCs w:val="22"/>
          <w:bdr w:val="nil"/>
        </w:rPr>
        <w:t xml:space="preserve"> diep gedurende 10 minuten) en condensvrij</w:t>
      </w:r>
    </w:p>
    <w:p w14:paraId="3E8D9EE7" w14:textId="77777777" w:rsidR="00ED6580" w:rsidRPr="00FF61B0" w:rsidRDefault="00ED6580" w:rsidP="00ED6580">
      <w:pPr>
        <w:rPr>
          <w:rFonts w:ascii="Arial" w:hAnsi="Arial" w:cs="Arial"/>
          <w:bCs/>
          <w:sz w:val="22"/>
        </w:rPr>
      </w:pPr>
      <w:r w:rsidRPr="00C069C8">
        <w:rPr>
          <w:rFonts w:ascii="Arial" w:eastAsia="Arial" w:hAnsi="Arial" w:cs="Arial"/>
          <w:bCs/>
          <w:sz w:val="22"/>
          <w:szCs w:val="22"/>
          <w:bdr w:val="nil"/>
        </w:rPr>
        <w:t>• Rubberen bekleding voor een hoge schokbestendigheid en een stevige, comfortabele greep</w:t>
      </w:r>
    </w:p>
    <w:p w14:paraId="51F05C18" w14:textId="4CB3C395" w:rsidR="00700FC4" w:rsidRDefault="00ED6580" w:rsidP="00904606">
      <w:pPr>
        <w:rPr>
          <w:rFonts w:ascii="Arial" w:eastAsia="Arial" w:hAnsi="Arial" w:cs="Arial"/>
          <w:bCs/>
          <w:sz w:val="22"/>
          <w:szCs w:val="22"/>
          <w:bdr w:val="nil"/>
        </w:rPr>
      </w:pPr>
      <w:r w:rsidRPr="00C069C8">
        <w:rPr>
          <w:rFonts w:ascii="Arial" w:eastAsia="Arial" w:hAnsi="Arial" w:cs="Arial"/>
          <w:bCs/>
          <w:sz w:val="22"/>
          <w:szCs w:val="22"/>
          <w:bdr w:val="nil"/>
        </w:rPr>
        <w:t xml:space="preserve">• Voor alle lenzen en prisma's wordt optiek van </w:t>
      </w:r>
      <w:proofErr w:type="spellStart"/>
      <w:r w:rsidRPr="00C069C8">
        <w:rPr>
          <w:rFonts w:ascii="Arial" w:eastAsia="Arial" w:hAnsi="Arial" w:cs="Arial"/>
          <w:bCs/>
          <w:sz w:val="22"/>
          <w:szCs w:val="22"/>
          <w:bdr w:val="nil"/>
        </w:rPr>
        <w:t>ecoglas</w:t>
      </w:r>
      <w:proofErr w:type="spellEnd"/>
      <w:r w:rsidRPr="00C069C8">
        <w:rPr>
          <w:rFonts w:ascii="Arial" w:eastAsia="Arial" w:hAnsi="Arial" w:cs="Arial"/>
          <w:bCs/>
          <w:sz w:val="22"/>
          <w:szCs w:val="22"/>
          <w:bdr w:val="nil"/>
        </w:rPr>
        <w:t xml:space="preserve"> gebruikt (zonder lood en arsenicum)</w:t>
      </w:r>
    </w:p>
    <w:p w14:paraId="2762FB4E" w14:textId="77777777" w:rsidR="00904606" w:rsidRPr="00607E34" w:rsidRDefault="00904606" w:rsidP="00904606">
      <w:pPr>
        <w:rPr>
          <w:rFonts w:ascii="Arial" w:hAnsi="Arial" w:cs="Arial"/>
          <w:i/>
          <w:iCs/>
          <w:sz w:val="22"/>
          <w:szCs w:val="22"/>
        </w:rPr>
      </w:pPr>
    </w:p>
    <w:p w14:paraId="035F762B" w14:textId="77777777" w:rsidR="00607E34" w:rsidRPr="00607E34" w:rsidRDefault="00607E34" w:rsidP="00607E34">
      <w:pPr>
        <w:widowControl/>
        <w:shd w:val="clear" w:color="auto" w:fill="FFFFFF"/>
        <w:jc w:val="left"/>
        <w:rPr>
          <w:rFonts w:ascii="Arial" w:eastAsia="Times New Roman" w:hAnsi="Arial" w:cs="Arial"/>
          <w:color w:val="1C1C1C"/>
          <w:kern w:val="0"/>
          <w:sz w:val="22"/>
          <w:szCs w:val="22"/>
          <w:lang w:bidi="ar-SA"/>
        </w:rPr>
      </w:pPr>
      <w:r w:rsidRPr="00607E34">
        <w:rPr>
          <w:rFonts w:ascii="Arial" w:eastAsia="Times New Roman" w:hAnsi="Arial" w:cs="Arial"/>
          <w:b/>
          <w:bCs/>
          <w:color w:val="1C1C1C"/>
          <w:kern w:val="0"/>
          <w:sz w:val="22"/>
          <w:szCs w:val="22"/>
          <w:lang w:bidi="ar-SA"/>
        </w:rPr>
        <w:t>Prijzen en beschikbaarheid:</w:t>
      </w:r>
    </w:p>
    <w:p w14:paraId="0044F5EA" w14:textId="5A394F57" w:rsidR="00607E34" w:rsidRPr="00607E34" w:rsidRDefault="00607E34" w:rsidP="00607E34">
      <w:pPr>
        <w:widowControl/>
        <w:shd w:val="clear" w:color="auto" w:fill="FFFFFF"/>
        <w:jc w:val="left"/>
        <w:rPr>
          <w:rFonts w:ascii="Arial" w:eastAsia="Times New Roman" w:hAnsi="Arial" w:cs="Arial"/>
          <w:color w:val="1C1C1C"/>
          <w:kern w:val="0"/>
          <w:sz w:val="22"/>
          <w:szCs w:val="22"/>
          <w:lang w:bidi="ar-SA"/>
        </w:rPr>
      </w:pPr>
      <w:r w:rsidRPr="00607E34">
        <w:rPr>
          <w:rFonts w:ascii="Arial" w:eastAsia="Times New Roman" w:hAnsi="Arial" w:cs="Arial"/>
          <w:color w:val="1C1C1C"/>
          <w:kern w:val="0"/>
          <w:sz w:val="22"/>
          <w:szCs w:val="22"/>
          <w:lang w:bidi="ar-SA"/>
        </w:rPr>
        <w:t xml:space="preserve">De </w:t>
      </w:r>
      <w:r>
        <w:rPr>
          <w:rFonts w:ascii="Arial" w:eastAsia="Times New Roman" w:hAnsi="Arial" w:cs="Arial"/>
          <w:color w:val="1C1C1C"/>
          <w:kern w:val="0"/>
          <w:sz w:val="22"/>
          <w:szCs w:val="22"/>
          <w:lang w:bidi="ar-SA"/>
        </w:rPr>
        <w:t>verkoopstart van de PROSTAFF 3S v</w:t>
      </w:r>
      <w:bookmarkStart w:id="0" w:name="_GoBack"/>
      <w:bookmarkEnd w:id="0"/>
      <w:r>
        <w:rPr>
          <w:rFonts w:ascii="Arial" w:eastAsia="Times New Roman" w:hAnsi="Arial" w:cs="Arial"/>
          <w:color w:val="1C1C1C"/>
          <w:kern w:val="0"/>
          <w:sz w:val="22"/>
          <w:szCs w:val="22"/>
          <w:lang w:bidi="ar-SA"/>
        </w:rPr>
        <w:t xml:space="preserve">errekijkers staat gepland voor </w:t>
      </w:r>
      <w:r w:rsidR="00FA6D48">
        <w:rPr>
          <w:rFonts w:ascii="Arial" w:eastAsia="Times New Roman" w:hAnsi="Arial" w:cs="Arial"/>
          <w:color w:val="1C1C1C"/>
          <w:kern w:val="0"/>
          <w:sz w:val="22"/>
          <w:szCs w:val="22"/>
          <w:lang w:bidi="ar-SA"/>
        </w:rPr>
        <w:t>mei</w:t>
      </w:r>
      <w:r>
        <w:rPr>
          <w:rFonts w:ascii="Arial" w:eastAsia="Times New Roman" w:hAnsi="Arial" w:cs="Arial"/>
          <w:color w:val="1C1C1C"/>
          <w:kern w:val="0"/>
          <w:sz w:val="22"/>
          <w:szCs w:val="22"/>
          <w:lang w:bidi="ar-SA"/>
        </w:rPr>
        <w:t>. De verkoopadviesprijs voor de PROSTAFF 3S 8x42 bedraagt €189,- en voor de PROSTAFF 3S 10x42 €209,-.</w:t>
      </w:r>
    </w:p>
    <w:p w14:paraId="763B54C1" w14:textId="77777777" w:rsidR="00607E34" w:rsidRPr="00904606" w:rsidRDefault="00607E34" w:rsidP="00904606">
      <w:pPr>
        <w:rPr>
          <w:rFonts w:ascii="Arial" w:hAnsi="Arial" w:cs="Arial"/>
          <w:i/>
          <w:iCs/>
          <w:sz w:val="22"/>
          <w:szCs w:val="22"/>
        </w:rPr>
      </w:pPr>
    </w:p>
    <w:p w14:paraId="2051339D" w14:textId="77777777" w:rsidR="00584A06" w:rsidRDefault="00584A06" w:rsidP="00584A06">
      <w:pPr>
        <w:pStyle w:val="Hoofdtekst"/>
        <w:spacing w:before="100" w:after="100"/>
        <w:ind w:left="227" w:firstLine="227"/>
        <w:jc w:val="center"/>
        <w:rPr>
          <w:rFonts w:ascii="Arial"/>
          <w:sz w:val="22"/>
          <w:szCs w:val="22"/>
        </w:rPr>
      </w:pPr>
      <w:r>
        <w:rPr>
          <w:rFonts w:ascii="Arial"/>
          <w:sz w:val="22"/>
          <w:szCs w:val="22"/>
        </w:rPr>
        <w:t>EINDE</w:t>
      </w:r>
    </w:p>
    <w:p w14:paraId="6635DD3B" w14:textId="77777777" w:rsidR="00584A06" w:rsidRDefault="00584A06" w:rsidP="00584A06">
      <w:pPr>
        <w:pStyle w:val="Hoofdtekst"/>
        <w:spacing w:before="100" w:after="100"/>
        <w:ind w:left="227" w:firstLine="227"/>
        <w:jc w:val="center"/>
        <w:rPr>
          <w:rFonts w:ascii="Arial" w:eastAsia="Arial" w:hAnsi="Arial" w:cs="Arial"/>
          <w:b/>
          <w:bCs/>
          <w:sz w:val="22"/>
          <w:szCs w:val="22"/>
        </w:rPr>
      </w:pPr>
    </w:p>
    <w:p w14:paraId="3B752069" w14:textId="77777777" w:rsidR="00584A06" w:rsidRDefault="00584A06" w:rsidP="00584A06">
      <w:pPr>
        <w:pStyle w:val="Hoofdtekst"/>
        <w:spacing w:line="340" w:lineRule="atLeast"/>
        <w:rPr>
          <w:rFonts w:ascii="Arial" w:eastAsia="Arial" w:hAnsi="Arial" w:cs="Arial"/>
          <w:b/>
          <w:bCs/>
        </w:rPr>
      </w:pPr>
      <w:r>
        <w:rPr>
          <w:rFonts w:ascii="Arial"/>
          <w:b/>
          <w:bCs/>
        </w:rPr>
        <w:t>NIET VOOR PUBLICATIE:</w:t>
      </w:r>
    </w:p>
    <w:p w14:paraId="17693F47" w14:textId="77777777" w:rsidR="00584A06" w:rsidRDefault="00584A06" w:rsidP="00584A06">
      <w:pPr>
        <w:pStyle w:val="Hoofdtekst"/>
        <w:spacing w:line="280" w:lineRule="atLeast"/>
        <w:ind w:left="360"/>
        <w:outlineLvl w:val="0"/>
        <w:rPr>
          <w:rFonts w:ascii="Arial" w:eastAsia="Arial" w:hAnsi="Arial" w:cs="Arial"/>
          <w:b/>
          <w:bCs/>
        </w:rPr>
      </w:pPr>
      <w:r>
        <w:rPr>
          <w:rFonts w:ascii="Arial"/>
          <w:b/>
          <w:bCs/>
        </w:rPr>
        <w:t>Perscontact, ook voor testexemplaren:</w:t>
      </w:r>
    </w:p>
    <w:tbl>
      <w:tblPr>
        <w:tblW w:w="6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37"/>
      </w:tblGrid>
      <w:tr w:rsidR="00584A06" w:rsidRPr="00FA6D48" w14:paraId="0C38732B" w14:textId="77777777" w:rsidTr="002008E9">
        <w:trPr>
          <w:trHeight w:val="1034"/>
        </w:trPr>
        <w:tc>
          <w:tcPr>
            <w:tcW w:w="6237" w:type="dxa"/>
            <w:tcBorders>
              <w:top w:val="nil"/>
              <w:left w:val="nil"/>
              <w:bottom w:val="nil"/>
              <w:right w:val="nil"/>
            </w:tcBorders>
            <w:shd w:val="clear" w:color="auto" w:fill="auto"/>
            <w:tcMar>
              <w:top w:w="80" w:type="dxa"/>
              <w:left w:w="80" w:type="dxa"/>
              <w:bottom w:w="80" w:type="dxa"/>
              <w:right w:w="80" w:type="dxa"/>
            </w:tcMar>
          </w:tcPr>
          <w:p w14:paraId="3BAD462F" w14:textId="77777777" w:rsidR="00584A06" w:rsidRDefault="00584A06" w:rsidP="002008E9">
            <w:pPr>
              <w:pStyle w:val="Hoofdtekst"/>
              <w:spacing w:line="280" w:lineRule="atLeast"/>
              <w:ind w:left="360"/>
              <w:rPr>
                <w:rFonts w:ascii="Arial" w:eastAsia="Arial" w:hAnsi="Arial" w:cs="Arial"/>
                <w:lang w:val="en-US"/>
              </w:rPr>
            </w:pPr>
            <w:r>
              <w:rPr>
                <w:rFonts w:ascii="Arial"/>
                <w:lang w:val="en-US"/>
              </w:rPr>
              <w:t xml:space="preserve">Grayling, Chris Peters </w:t>
            </w:r>
          </w:p>
          <w:p w14:paraId="016A462E" w14:textId="77777777" w:rsidR="00584A06" w:rsidRDefault="00584A06" w:rsidP="002008E9">
            <w:pPr>
              <w:pStyle w:val="Hoofdtekst"/>
              <w:spacing w:line="280" w:lineRule="atLeast"/>
              <w:ind w:left="360"/>
              <w:rPr>
                <w:rFonts w:ascii="Arial" w:eastAsia="Arial" w:hAnsi="Arial" w:cs="Arial"/>
                <w:lang w:val="en-US"/>
              </w:rPr>
            </w:pPr>
            <w:r>
              <w:rPr>
                <w:rFonts w:ascii="Arial"/>
                <w:lang w:val="en-US"/>
              </w:rPr>
              <w:t>T +31 (0)20 575 40 09</w:t>
            </w:r>
          </w:p>
          <w:p w14:paraId="651302AA" w14:textId="77777777" w:rsidR="00584A06" w:rsidRPr="009E4B38" w:rsidRDefault="00584A06" w:rsidP="002008E9">
            <w:pPr>
              <w:pStyle w:val="Hoofdtekst"/>
              <w:spacing w:line="280" w:lineRule="atLeast"/>
              <w:ind w:left="360"/>
              <w:rPr>
                <w:rFonts w:ascii="Arial" w:eastAsia="Arial" w:hAnsi="Arial" w:cs="Arial"/>
                <w:lang w:val="en-US"/>
              </w:rPr>
            </w:pPr>
            <w:r w:rsidRPr="009E4B38">
              <w:rPr>
                <w:rFonts w:ascii="Arial"/>
                <w:lang w:val="en-US"/>
              </w:rPr>
              <w:t xml:space="preserve">E </w:t>
            </w:r>
            <w:hyperlink r:id="rId12" w:history="1">
              <w:r w:rsidRPr="009E4B38">
                <w:rPr>
                  <w:rStyle w:val="Hyperlink2"/>
                  <w:lang w:val="en-US"/>
                </w:rPr>
                <w:t>chris.peters@grayling.com</w:t>
              </w:r>
            </w:hyperlink>
          </w:p>
          <w:p w14:paraId="255A1731" w14:textId="77777777" w:rsidR="00584A06" w:rsidRPr="009E4B38" w:rsidRDefault="00584A06" w:rsidP="002008E9">
            <w:pPr>
              <w:pStyle w:val="Hoofdtekst"/>
              <w:spacing w:after="200" w:line="280" w:lineRule="atLeast"/>
              <w:ind w:left="360"/>
              <w:rPr>
                <w:lang w:val="en-US"/>
              </w:rPr>
            </w:pPr>
            <w:proofErr w:type="spellStart"/>
            <w:r w:rsidRPr="009E4B38">
              <w:rPr>
                <w:rFonts w:ascii="Arial"/>
                <w:lang w:val="en-US"/>
              </w:rPr>
              <w:t>PressRoom</w:t>
            </w:r>
            <w:proofErr w:type="spellEnd"/>
            <w:r w:rsidRPr="009E4B38">
              <w:rPr>
                <w:rFonts w:ascii="Arial"/>
                <w:lang w:val="en-US"/>
              </w:rPr>
              <w:t>:</w:t>
            </w:r>
            <w:r>
              <w:rPr>
                <w:rFonts w:ascii="Arial"/>
                <w:lang w:val="en-US"/>
              </w:rPr>
              <w:t xml:space="preserve"> </w:t>
            </w:r>
            <w:r w:rsidRPr="009E4B38">
              <w:rPr>
                <w:rStyle w:val="Hyperlink2"/>
                <w:lang w:val="en-US"/>
              </w:rPr>
              <w:t>http://press.grayling.nl/</w:t>
            </w:r>
          </w:p>
        </w:tc>
      </w:tr>
    </w:tbl>
    <w:p w14:paraId="6CA6ED38" w14:textId="77777777" w:rsidR="00584A06" w:rsidRPr="009E4B38" w:rsidRDefault="00584A06" w:rsidP="00584A06">
      <w:pPr>
        <w:pStyle w:val="Hoofdtekst"/>
        <w:ind w:firstLine="360"/>
        <w:outlineLvl w:val="0"/>
        <w:rPr>
          <w:rFonts w:ascii="Arial" w:eastAsia="Arial" w:hAnsi="Arial" w:cs="Arial"/>
          <w:b/>
          <w:bCs/>
          <w:lang w:val="en-US"/>
        </w:rPr>
      </w:pPr>
    </w:p>
    <w:p w14:paraId="5AE76AD0" w14:textId="77777777" w:rsidR="00584A06" w:rsidRPr="009E4B38" w:rsidRDefault="00584A06" w:rsidP="00584A06">
      <w:pPr>
        <w:pStyle w:val="Hoofdtekst"/>
        <w:spacing w:line="360" w:lineRule="auto"/>
        <w:rPr>
          <w:rFonts w:ascii="Arial" w:eastAsia="Arial" w:hAnsi="Arial" w:cs="Arial"/>
          <w:lang w:val="en-US"/>
        </w:rPr>
      </w:pPr>
      <w:r w:rsidRPr="009E4B38">
        <w:rPr>
          <w:rFonts w:ascii="Arial"/>
          <w:lang w:val="en-US"/>
        </w:rPr>
        <w:t xml:space="preserve"> </w:t>
      </w:r>
    </w:p>
    <w:p w14:paraId="7AF995EF" w14:textId="77777777" w:rsidR="00584A06" w:rsidRDefault="00584A06" w:rsidP="00584A06">
      <w:pPr>
        <w:pStyle w:val="Hoofdtekst"/>
        <w:outlineLvl w:val="0"/>
      </w:pPr>
      <w:r>
        <w:rPr>
          <w:rFonts w:ascii="Arial"/>
          <w:sz w:val="20"/>
          <w:szCs w:val="20"/>
        </w:rPr>
        <w:t>Voor meer informatie over Nikon</w:t>
      </w:r>
      <w:r>
        <w:rPr>
          <w:rFonts w:hAnsi="Arial"/>
          <w:sz w:val="20"/>
          <w:szCs w:val="20"/>
        </w:rPr>
        <w:t>’</w:t>
      </w:r>
      <w:r>
        <w:rPr>
          <w:rFonts w:ascii="Arial"/>
          <w:sz w:val="20"/>
          <w:szCs w:val="20"/>
        </w:rPr>
        <w:t xml:space="preserve">s award-winnende producten, bekijk: </w:t>
      </w:r>
      <w:hyperlink r:id="rId13" w:history="1">
        <w:r>
          <w:rPr>
            <w:rStyle w:val="Hyperlink3"/>
          </w:rPr>
          <w:t>www.nikon.nl</w:t>
        </w:r>
      </w:hyperlink>
    </w:p>
    <w:p w14:paraId="7AF3FD86" w14:textId="77777777" w:rsidR="006F1945" w:rsidRPr="006B17F0" w:rsidRDefault="006F1945">
      <w:pPr>
        <w:autoSpaceDE w:val="0"/>
        <w:autoSpaceDN w:val="0"/>
        <w:adjustRightInd w:val="0"/>
        <w:outlineLvl w:val="0"/>
        <w:rPr>
          <w:rFonts w:ascii="Arial" w:hAnsi="Arial"/>
        </w:rPr>
      </w:pPr>
    </w:p>
    <w:sectPr w:rsidR="006F1945" w:rsidRPr="006B17F0">
      <w:headerReference w:type="default" r:id="rId14"/>
      <w:type w:val="continuous"/>
      <w:pgSz w:w="11918" w:h="16838"/>
      <w:pgMar w:top="3119" w:right="851" w:bottom="1418" w:left="851" w:header="851" w:footer="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19854" w14:textId="77777777" w:rsidR="006A6E8C" w:rsidRDefault="006A6E8C">
      <w:r>
        <w:separator/>
      </w:r>
    </w:p>
  </w:endnote>
  <w:endnote w:type="continuationSeparator" w:id="0">
    <w:p w14:paraId="7CDE3431" w14:textId="77777777" w:rsidR="006A6E8C" w:rsidRDefault="006A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ヒラギノ角ゴ Pro W3">
    <w:altName w:val="Arial Unicode MS"/>
    <w:panose1 w:val="00000000000000000000"/>
    <w:charset w:val="86"/>
    <w:family w:val="roman"/>
    <w:notTrueType/>
    <w:pitch w:val="default"/>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平成明朝">
    <w:altName w:val="MS PMincho"/>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Univers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9291E" w14:textId="77777777" w:rsidR="006A6E8C" w:rsidRDefault="006A6E8C">
      <w:r>
        <w:separator/>
      </w:r>
    </w:p>
  </w:footnote>
  <w:footnote w:type="continuationSeparator" w:id="0">
    <w:p w14:paraId="664278E6" w14:textId="77777777" w:rsidR="006A6E8C" w:rsidRDefault="006A6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10DA1" w14:textId="77777777" w:rsidR="007E2193" w:rsidRDefault="007E2193" w:rsidP="00584A06">
    <w:pPr>
      <w:pStyle w:val="Header"/>
      <w:jc w:val="right"/>
      <w:rPr>
        <w:rFonts w:ascii="Arial"/>
        <w:sz w:val="16"/>
        <w:szCs w:val="16"/>
      </w:rPr>
    </w:pPr>
  </w:p>
  <w:p w14:paraId="7F54AAC8" w14:textId="77777777" w:rsidR="007E2193" w:rsidRDefault="007E2193" w:rsidP="00584A06">
    <w:pPr>
      <w:pStyle w:val="Header"/>
      <w:jc w:val="right"/>
      <w:rPr>
        <w:rFonts w:ascii="Arial" w:eastAsia="Arial" w:hAnsi="Arial" w:cs="Arial"/>
        <w:b/>
        <w:bCs/>
        <w:sz w:val="20"/>
      </w:rPr>
    </w:pPr>
    <w:r>
      <w:rPr>
        <w:noProof/>
        <w:lang w:bidi="ar-SA"/>
      </w:rPr>
      <w:drawing>
        <wp:anchor distT="152400" distB="152400" distL="152400" distR="152400" simplePos="0" relativeHeight="251660288" behindDoc="1" locked="0" layoutInCell="1" allowOverlap="1" wp14:anchorId="57CAC1CA" wp14:editId="187934F5">
          <wp:simplePos x="0" y="0"/>
          <wp:positionH relativeFrom="page">
            <wp:posOffset>521969</wp:posOffset>
          </wp:positionH>
          <wp:positionV relativeFrom="page">
            <wp:posOffset>521969</wp:posOffset>
          </wp:positionV>
          <wp:extent cx="939800" cy="939800"/>
          <wp:effectExtent l="0" t="0" r="0" b="0"/>
          <wp:wrapNone/>
          <wp:docPr id="1073741825" name="officeArt object" descr="nikon_shimbol"/>
          <wp:cNvGraphicFramePr/>
          <a:graphic xmlns:a="http://schemas.openxmlformats.org/drawingml/2006/main">
            <a:graphicData uri="http://schemas.openxmlformats.org/drawingml/2006/picture">
              <pic:pic xmlns:pic="http://schemas.openxmlformats.org/drawingml/2006/picture">
                <pic:nvPicPr>
                  <pic:cNvPr id="1073741825" name="image1.jpg" descr="nikon_shimbol"/>
                  <pic:cNvPicPr/>
                </pic:nvPicPr>
                <pic:blipFill>
                  <a:blip r:embed="rId1">
                    <a:extLst/>
                  </a:blip>
                  <a:stretch>
                    <a:fillRect/>
                  </a:stretch>
                </pic:blipFill>
                <pic:spPr>
                  <a:xfrm>
                    <a:off x="0" y="0"/>
                    <a:ext cx="939800" cy="939800"/>
                  </a:xfrm>
                  <a:prstGeom prst="rect">
                    <a:avLst/>
                  </a:prstGeom>
                  <a:ln w="12700" cap="flat">
                    <a:noFill/>
                    <a:miter lim="400000"/>
                  </a:ln>
                  <a:effectLst/>
                </pic:spPr>
              </pic:pic>
            </a:graphicData>
          </a:graphic>
        </wp:anchor>
      </w:drawing>
    </w:r>
    <w:r>
      <w:rPr>
        <w:noProof/>
        <w:lang w:bidi="ar-SA"/>
      </w:rPr>
      <mc:AlternateContent>
        <mc:Choice Requires="wps">
          <w:drawing>
            <wp:anchor distT="152400" distB="152400" distL="152400" distR="152400" simplePos="0" relativeHeight="251661312" behindDoc="1" locked="0" layoutInCell="1" allowOverlap="1" wp14:anchorId="7CF154EC" wp14:editId="5153CB3C">
              <wp:simplePos x="0" y="0"/>
              <wp:positionH relativeFrom="page">
                <wp:posOffset>1949450</wp:posOffset>
              </wp:positionH>
              <wp:positionV relativeFrom="page">
                <wp:posOffset>654685</wp:posOffset>
              </wp:positionV>
              <wp:extent cx="3669664" cy="57340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669664" cy="573405"/>
                      </a:xfrm>
                      <a:prstGeom prst="rect">
                        <a:avLst/>
                      </a:prstGeom>
                      <a:solidFill>
                        <a:srgbClr val="FFFFFF"/>
                      </a:solidFill>
                      <a:ln w="12700" cap="flat">
                        <a:noFill/>
                        <a:miter lim="400000"/>
                      </a:ln>
                      <a:effectLst/>
                    </wps:spPr>
                    <wps:txbx>
                      <w:txbxContent>
                        <w:p w14:paraId="20EA5F9F" w14:textId="77777777" w:rsidR="007E2193" w:rsidRDefault="007E2193" w:rsidP="00584A06">
                          <w:pPr>
                            <w:pStyle w:val="Hoofdtekst"/>
                            <w:jc w:val="center"/>
                          </w:pPr>
                          <w:r>
                            <w:rPr>
                              <w:rFonts w:ascii="Arial"/>
                              <w:b/>
                              <w:bCs/>
                              <w:sz w:val="48"/>
                              <w:szCs w:val="48"/>
                            </w:rPr>
                            <w:t>PERSBERICHT</w:t>
                          </w:r>
                        </w:p>
                      </w:txbxContent>
                    </wps:txbx>
                    <wps:bodyPr wrap="square" lIns="45719" tIns="45719" rIns="45719" bIns="45719" numCol="1" anchor="t">
                      <a:noAutofit/>
                    </wps:bodyPr>
                  </wps:wsp>
                </a:graphicData>
              </a:graphic>
            </wp:anchor>
          </w:drawing>
        </mc:Choice>
        <mc:Fallback>
          <w:pict>
            <v:rect w14:anchorId="7CF154EC" id="officeArt object" o:spid="_x0000_s1026" style="position:absolute;left:0;text-align:left;margin-left:153.5pt;margin-top:51.55pt;width:288.95pt;height:45.1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" stroked="f" strokeweight="1pt">
              <v:stroke miterlimit="4"/>
              <v:textbox inset="1.27mm,1.27mm,1.27mm,1.27mm">
                <w:txbxContent>
                  <w:p w14:paraId="20EA5F9F" w14:textId="77777777" w:rsidR="007E2193" w:rsidRDefault="007E2193" w:rsidP="00584A06">
                    <w:pPr>
                      <w:pStyle w:val="Hoofdtekst"/>
                      <w:jc w:val="center"/>
                    </w:pPr>
                    <w:r>
                      <w:rPr>
                        <w:rFonts w:ascii="Arial"/>
                        <w:b/>
                        <w:bCs/>
                        <w:sz w:val="48"/>
                        <w:szCs w:val="48"/>
                      </w:rPr>
                      <w:t>PERSBERICHT</w:t>
                    </w:r>
                  </w:p>
                </w:txbxContent>
              </v:textbox>
              <w10:wrap anchorx="page" anchory="page"/>
            </v:rect>
          </w:pict>
        </mc:Fallback>
      </mc:AlternateContent>
    </w:r>
    <w:r>
      <w:tab/>
    </w:r>
    <w:r>
      <w:rPr>
        <w:rFonts w:ascii="Arial"/>
        <w:b/>
        <w:bCs/>
        <w:sz w:val="20"/>
      </w:rPr>
      <w:t>Nikon Nederland</w:t>
    </w:r>
  </w:p>
  <w:p w14:paraId="6E28BDEE" w14:textId="77777777" w:rsidR="007E2193" w:rsidRDefault="007E2193" w:rsidP="00584A06">
    <w:pPr>
      <w:pStyle w:val="Header"/>
      <w:jc w:val="right"/>
      <w:rPr>
        <w:rFonts w:ascii="Arial" w:eastAsia="Arial" w:hAnsi="Arial" w:cs="Arial"/>
      </w:rPr>
    </w:pPr>
    <w:r>
      <w:rPr>
        <w:rFonts w:ascii="Arial"/>
      </w:rPr>
      <w:t>Tripolis 100</w:t>
    </w:r>
  </w:p>
  <w:p w14:paraId="2C0B364B" w14:textId="77777777" w:rsidR="007E2193" w:rsidRDefault="007E2193" w:rsidP="00584A06">
    <w:pPr>
      <w:pStyle w:val="Header"/>
      <w:jc w:val="right"/>
      <w:rPr>
        <w:rFonts w:ascii="Arial" w:eastAsia="Arial" w:hAnsi="Arial" w:cs="Arial"/>
      </w:rPr>
    </w:pPr>
    <w:r>
      <w:rPr>
        <w:rFonts w:ascii="Arial"/>
      </w:rPr>
      <w:t>Burgerweeshuispad 101</w:t>
    </w:r>
  </w:p>
  <w:p w14:paraId="452EA533" w14:textId="77777777" w:rsidR="007E2193" w:rsidRDefault="007E2193" w:rsidP="00584A06">
    <w:pPr>
      <w:pStyle w:val="Header"/>
      <w:jc w:val="right"/>
      <w:rPr>
        <w:rFonts w:ascii="Arial" w:eastAsia="Arial" w:hAnsi="Arial" w:cs="Arial"/>
      </w:rPr>
    </w:pPr>
    <w:r>
      <w:rPr>
        <w:rFonts w:ascii="Arial"/>
      </w:rPr>
      <w:t>1076 ER Amsterdam</w:t>
    </w:r>
  </w:p>
  <w:p w14:paraId="29847A15" w14:textId="77777777" w:rsidR="007E2193" w:rsidRDefault="007E2193" w:rsidP="00584A06">
    <w:pPr>
      <w:pStyle w:val="Header"/>
      <w:jc w:val="right"/>
      <w:rPr>
        <w:rFonts w:ascii="Arial" w:eastAsia="Arial" w:hAnsi="Arial" w:cs="Arial"/>
      </w:rPr>
    </w:pPr>
    <w:r>
      <w:rPr>
        <w:rFonts w:ascii="Arial"/>
      </w:rPr>
      <w:t>Tel. +31 (0)20 7099 000</w:t>
    </w:r>
  </w:p>
  <w:p w14:paraId="5A4C4853" w14:textId="77777777" w:rsidR="007E2193" w:rsidRDefault="00FA6D48" w:rsidP="00584A06">
    <w:pPr>
      <w:pStyle w:val="Header"/>
      <w:jc w:val="right"/>
      <w:rPr>
        <w:rFonts w:ascii="Arial"/>
        <w:sz w:val="16"/>
        <w:szCs w:val="16"/>
      </w:rPr>
    </w:pPr>
    <w:hyperlink r:id="rId2" w:history="1">
      <w:r w:rsidR="007E2193" w:rsidRPr="00BA1B32">
        <w:rPr>
          <w:rStyle w:val="Hyperlink"/>
          <w:rFonts w:ascii="Arial"/>
          <w:sz w:val="16"/>
          <w:szCs w:val="16"/>
        </w:rPr>
        <w:t>www.nikon.nl</w:t>
      </w:r>
    </w:hyperlink>
  </w:p>
  <w:p w14:paraId="4AEFC9FE" w14:textId="3699E4AF" w:rsidR="007E2193" w:rsidRPr="006B17F0" w:rsidRDefault="007E2193" w:rsidP="009642D1">
    <w:pPr>
      <w:pStyle w:val="Header"/>
      <w:jc w:val="right"/>
      <w:rPr>
        <w:rFonts w:ascii="Arial" w:hAnsi="Arial" w:cs="Arial"/>
        <w:color w:val="FF000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748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207"/>
        </w:tabs>
        <w:ind w:left="207"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alibri" w:eastAsia="ヒラギノ角ゴ Pro W3" w:hAnsi="Calibri" w:hint="default"/>
        <w:color w:val="000000"/>
        <w:position w:val="0"/>
        <w:sz w:val="22"/>
      </w:rPr>
    </w:lvl>
    <w:lvl w:ilvl="2">
      <w:start w:val="1"/>
      <w:numFmt w:val="bullet"/>
      <w:lvlText w:val=""/>
      <w:lvlJc w:val="left"/>
      <w:pPr>
        <w:tabs>
          <w:tab w:val="num" w:pos="360"/>
        </w:tabs>
        <w:ind w:left="360" w:firstLine="1800"/>
      </w:pPr>
      <w:rPr>
        <w:rFonts w:ascii="Calibri" w:eastAsia="ヒラギノ角ゴ Pro W3" w:hAnsi="Calibri" w:hint="default"/>
        <w:color w:val="000000"/>
        <w:position w:val="0"/>
        <w:sz w:val="22"/>
      </w:rPr>
    </w:lvl>
    <w:lvl w:ilvl="3">
      <w:start w:val="1"/>
      <w:numFmt w:val="bullet"/>
      <w:lvlText w:val="·"/>
      <w:lvlJc w:val="left"/>
      <w:pPr>
        <w:tabs>
          <w:tab w:val="num" w:pos="360"/>
        </w:tabs>
        <w:ind w:left="360" w:firstLine="2520"/>
      </w:pPr>
      <w:rPr>
        <w:rFonts w:ascii="Calibri" w:eastAsia="ヒラギノ角ゴ Pro W3" w:hAnsi="Calibri" w:hint="default"/>
        <w:color w:val="000000"/>
        <w:position w:val="0"/>
        <w:sz w:val="22"/>
      </w:rPr>
    </w:lvl>
    <w:lvl w:ilvl="4">
      <w:start w:val="1"/>
      <w:numFmt w:val="bullet"/>
      <w:lvlText w:val="o"/>
      <w:lvlJc w:val="left"/>
      <w:pPr>
        <w:tabs>
          <w:tab w:val="num" w:pos="360"/>
        </w:tabs>
        <w:ind w:left="360" w:firstLine="3240"/>
      </w:pPr>
      <w:rPr>
        <w:rFonts w:ascii="Calibri" w:eastAsia="ヒラギノ角ゴ Pro W3" w:hAnsi="Calibri" w:hint="default"/>
        <w:color w:val="000000"/>
        <w:position w:val="0"/>
        <w:sz w:val="22"/>
      </w:rPr>
    </w:lvl>
    <w:lvl w:ilvl="5">
      <w:start w:val="1"/>
      <w:numFmt w:val="bullet"/>
      <w:lvlText w:val=""/>
      <w:lvlJc w:val="left"/>
      <w:pPr>
        <w:tabs>
          <w:tab w:val="num" w:pos="360"/>
        </w:tabs>
        <w:ind w:left="360" w:firstLine="3960"/>
      </w:pPr>
      <w:rPr>
        <w:rFonts w:ascii="Calibri" w:eastAsia="ヒラギノ角ゴ Pro W3" w:hAnsi="Calibri" w:hint="default"/>
        <w:color w:val="000000"/>
        <w:position w:val="0"/>
        <w:sz w:val="22"/>
      </w:rPr>
    </w:lvl>
    <w:lvl w:ilvl="6">
      <w:start w:val="1"/>
      <w:numFmt w:val="bullet"/>
      <w:lvlText w:val="·"/>
      <w:lvlJc w:val="left"/>
      <w:pPr>
        <w:tabs>
          <w:tab w:val="num" w:pos="360"/>
        </w:tabs>
        <w:ind w:left="360" w:firstLine="4680"/>
      </w:pPr>
      <w:rPr>
        <w:rFonts w:ascii="Calibri" w:eastAsia="ヒラギノ角ゴ Pro W3" w:hAnsi="Calibri" w:hint="default"/>
        <w:color w:val="000000"/>
        <w:position w:val="0"/>
        <w:sz w:val="22"/>
      </w:rPr>
    </w:lvl>
    <w:lvl w:ilvl="7">
      <w:start w:val="1"/>
      <w:numFmt w:val="bullet"/>
      <w:lvlText w:val="o"/>
      <w:lvlJc w:val="left"/>
      <w:pPr>
        <w:tabs>
          <w:tab w:val="num" w:pos="360"/>
        </w:tabs>
        <w:ind w:left="360" w:firstLine="5400"/>
      </w:pPr>
      <w:rPr>
        <w:rFonts w:ascii="Calibri" w:eastAsia="ヒラギノ角ゴ Pro W3" w:hAnsi="Calibri" w:hint="default"/>
        <w:color w:val="000000"/>
        <w:position w:val="0"/>
        <w:sz w:val="22"/>
      </w:rPr>
    </w:lvl>
    <w:lvl w:ilvl="8">
      <w:start w:val="1"/>
      <w:numFmt w:val="bullet"/>
      <w:lvlText w:val=""/>
      <w:lvlJc w:val="left"/>
      <w:pPr>
        <w:tabs>
          <w:tab w:val="num" w:pos="360"/>
        </w:tabs>
        <w:ind w:left="360" w:firstLine="6120"/>
      </w:pPr>
      <w:rPr>
        <w:rFonts w:ascii="Calibri" w:eastAsia="ヒラギノ角ゴ Pro W3" w:hAnsi="Calibri" w:hint="default"/>
        <w:color w:val="000000"/>
        <w:position w:val="0"/>
        <w:sz w:val="22"/>
      </w:rPr>
    </w:lvl>
  </w:abstractNum>
  <w:abstractNum w:abstractNumId="4" w15:restartNumberingAfterBreak="0">
    <w:nsid w:val="087519C0"/>
    <w:multiLevelType w:val="hybridMultilevel"/>
    <w:tmpl w:val="20B04B42"/>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B671369"/>
    <w:multiLevelType w:val="hybridMultilevel"/>
    <w:tmpl w:val="CD780172"/>
    <w:lvl w:ilvl="0" w:tplc="EE165F56">
      <w:start w:val="1"/>
      <w:numFmt w:val="bullet"/>
      <w:lvlText w:val=""/>
      <w:lvlJc w:val="left"/>
      <w:pPr>
        <w:tabs>
          <w:tab w:val="num" w:pos="720"/>
        </w:tabs>
        <w:ind w:left="720" w:hanging="360"/>
      </w:pPr>
      <w:rPr>
        <w:rFonts w:ascii="Symbol" w:hAnsi="Symbol" w:hint="default"/>
        <w:sz w:val="20"/>
      </w:rPr>
    </w:lvl>
    <w:lvl w:ilvl="1" w:tplc="D048DA08" w:tentative="1">
      <w:start w:val="1"/>
      <w:numFmt w:val="bullet"/>
      <w:lvlText w:val="o"/>
      <w:lvlJc w:val="left"/>
      <w:pPr>
        <w:tabs>
          <w:tab w:val="num" w:pos="1440"/>
        </w:tabs>
        <w:ind w:left="1440" w:hanging="360"/>
      </w:pPr>
      <w:rPr>
        <w:rFonts w:ascii="Courier New" w:hAnsi="Courier New" w:hint="default"/>
        <w:sz w:val="20"/>
      </w:rPr>
    </w:lvl>
    <w:lvl w:ilvl="2" w:tplc="FDB0DAA6" w:tentative="1">
      <w:start w:val="1"/>
      <w:numFmt w:val="bullet"/>
      <w:lvlText w:val=""/>
      <w:lvlJc w:val="left"/>
      <w:pPr>
        <w:tabs>
          <w:tab w:val="num" w:pos="2160"/>
        </w:tabs>
        <w:ind w:left="2160" w:hanging="360"/>
      </w:pPr>
      <w:rPr>
        <w:rFonts w:ascii="Wingdings" w:hAnsi="Wingdings" w:hint="default"/>
        <w:sz w:val="20"/>
      </w:rPr>
    </w:lvl>
    <w:lvl w:ilvl="3" w:tplc="958A46F8" w:tentative="1">
      <w:start w:val="1"/>
      <w:numFmt w:val="bullet"/>
      <w:lvlText w:val=""/>
      <w:lvlJc w:val="left"/>
      <w:pPr>
        <w:tabs>
          <w:tab w:val="num" w:pos="2880"/>
        </w:tabs>
        <w:ind w:left="2880" w:hanging="360"/>
      </w:pPr>
      <w:rPr>
        <w:rFonts w:ascii="Wingdings" w:hAnsi="Wingdings" w:hint="default"/>
        <w:sz w:val="20"/>
      </w:rPr>
    </w:lvl>
    <w:lvl w:ilvl="4" w:tplc="11E852BA" w:tentative="1">
      <w:start w:val="1"/>
      <w:numFmt w:val="bullet"/>
      <w:lvlText w:val=""/>
      <w:lvlJc w:val="left"/>
      <w:pPr>
        <w:tabs>
          <w:tab w:val="num" w:pos="3600"/>
        </w:tabs>
        <w:ind w:left="3600" w:hanging="360"/>
      </w:pPr>
      <w:rPr>
        <w:rFonts w:ascii="Wingdings" w:hAnsi="Wingdings" w:hint="default"/>
        <w:sz w:val="20"/>
      </w:rPr>
    </w:lvl>
    <w:lvl w:ilvl="5" w:tplc="3118D238" w:tentative="1">
      <w:start w:val="1"/>
      <w:numFmt w:val="bullet"/>
      <w:lvlText w:val=""/>
      <w:lvlJc w:val="left"/>
      <w:pPr>
        <w:tabs>
          <w:tab w:val="num" w:pos="4320"/>
        </w:tabs>
        <w:ind w:left="4320" w:hanging="360"/>
      </w:pPr>
      <w:rPr>
        <w:rFonts w:ascii="Wingdings" w:hAnsi="Wingdings" w:hint="default"/>
        <w:sz w:val="20"/>
      </w:rPr>
    </w:lvl>
    <w:lvl w:ilvl="6" w:tplc="52FCEB98" w:tentative="1">
      <w:start w:val="1"/>
      <w:numFmt w:val="bullet"/>
      <w:lvlText w:val=""/>
      <w:lvlJc w:val="left"/>
      <w:pPr>
        <w:tabs>
          <w:tab w:val="num" w:pos="5040"/>
        </w:tabs>
        <w:ind w:left="5040" w:hanging="360"/>
      </w:pPr>
      <w:rPr>
        <w:rFonts w:ascii="Wingdings" w:hAnsi="Wingdings" w:hint="default"/>
        <w:sz w:val="20"/>
      </w:rPr>
    </w:lvl>
    <w:lvl w:ilvl="7" w:tplc="E124E6EE" w:tentative="1">
      <w:start w:val="1"/>
      <w:numFmt w:val="bullet"/>
      <w:lvlText w:val=""/>
      <w:lvlJc w:val="left"/>
      <w:pPr>
        <w:tabs>
          <w:tab w:val="num" w:pos="5760"/>
        </w:tabs>
        <w:ind w:left="5760" w:hanging="360"/>
      </w:pPr>
      <w:rPr>
        <w:rFonts w:ascii="Wingdings" w:hAnsi="Wingdings" w:hint="default"/>
        <w:sz w:val="20"/>
      </w:rPr>
    </w:lvl>
    <w:lvl w:ilvl="8" w:tplc="EB9EAEE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1194D"/>
    <w:multiLevelType w:val="hybridMultilevel"/>
    <w:tmpl w:val="C73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67626"/>
    <w:multiLevelType w:val="hybridMultilevel"/>
    <w:tmpl w:val="AE98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57037"/>
    <w:multiLevelType w:val="hybridMultilevel"/>
    <w:tmpl w:val="5AB41C28"/>
    <w:lvl w:ilvl="0" w:tplc="7DEC500A">
      <w:start w:val="1"/>
      <w:numFmt w:val="bullet"/>
      <w:lvlText w:val=""/>
      <w:lvlJc w:val="left"/>
      <w:pPr>
        <w:tabs>
          <w:tab w:val="num" w:pos="357"/>
        </w:tabs>
        <w:ind w:left="357" w:hanging="357"/>
      </w:pPr>
      <w:rPr>
        <w:rFonts w:ascii="Symbol" w:hAnsi="Symbol" w:hint="default"/>
        <w:color w:val="auto"/>
        <w:sz w:val="16"/>
        <w:szCs w:val="16"/>
      </w:rPr>
    </w:lvl>
    <w:lvl w:ilvl="1" w:tplc="04090003" w:tentative="1">
      <w:start w:val="1"/>
      <w:numFmt w:val="bullet"/>
      <w:lvlText w:val="o"/>
      <w:lvlJc w:val="left"/>
      <w:pPr>
        <w:tabs>
          <w:tab w:val="num" w:pos="363"/>
        </w:tabs>
        <w:ind w:left="363" w:hanging="360"/>
      </w:pPr>
      <w:rPr>
        <w:rFonts w:ascii="Courier New" w:hAnsi="Courier New" w:cs="Wingdings"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cs="Wingdings"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cs="Wingdings"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9" w15:restartNumberingAfterBreak="0">
    <w:nsid w:val="1232349C"/>
    <w:multiLevelType w:val="hybridMultilevel"/>
    <w:tmpl w:val="192ABBC0"/>
    <w:lvl w:ilvl="0" w:tplc="297C03CA">
      <w:start w:val="1"/>
      <w:numFmt w:val="bullet"/>
      <w:lvlText w:val=""/>
      <w:lvlJc w:val="left"/>
      <w:pPr>
        <w:tabs>
          <w:tab w:val="num" w:pos="720"/>
        </w:tabs>
        <w:ind w:left="720" w:hanging="360"/>
      </w:pPr>
      <w:rPr>
        <w:rFonts w:ascii="Symbol" w:hAnsi="Symbol" w:hint="default"/>
        <w:sz w:val="20"/>
      </w:rPr>
    </w:lvl>
    <w:lvl w:ilvl="1" w:tplc="BCD0196E" w:tentative="1">
      <w:start w:val="1"/>
      <w:numFmt w:val="bullet"/>
      <w:lvlText w:val="o"/>
      <w:lvlJc w:val="left"/>
      <w:pPr>
        <w:tabs>
          <w:tab w:val="num" w:pos="1440"/>
        </w:tabs>
        <w:ind w:left="1440" w:hanging="360"/>
      </w:pPr>
      <w:rPr>
        <w:rFonts w:ascii="Courier New" w:hAnsi="Courier New" w:hint="default"/>
        <w:sz w:val="20"/>
      </w:rPr>
    </w:lvl>
    <w:lvl w:ilvl="2" w:tplc="F6B2A0CA" w:tentative="1">
      <w:start w:val="1"/>
      <w:numFmt w:val="bullet"/>
      <w:lvlText w:val=""/>
      <w:lvlJc w:val="left"/>
      <w:pPr>
        <w:tabs>
          <w:tab w:val="num" w:pos="2160"/>
        </w:tabs>
        <w:ind w:left="2160" w:hanging="360"/>
      </w:pPr>
      <w:rPr>
        <w:rFonts w:ascii="Wingdings" w:hAnsi="Wingdings" w:hint="default"/>
        <w:sz w:val="20"/>
      </w:rPr>
    </w:lvl>
    <w:lvl w:ilvl="3" w:tplc="FFEC8514" w:tentative="1">
      <w:start w:val="1"/>
      <w:numFmt w:val="bullet"/>
      <w:lvlText w:val=""/>
      <w:lvlJc w:val="left"/>
      <w:pPr>
        <w:tabs>
          <w:tab w:val="num" w:pos="2880"/>
        </w:tabs>
        <w:ind w:left="2880" w:hanging="360"/>
      </w:pPr>
      <w:rPr>
        <w:rFonts w:ascii="Wingdings" w:hAnsi="Wingdings" w:hint="default"/>
        <w:sz w:val="20"/>
      </w:rPr>
    </w:lvl>
    <w:lvl w:ilvl="4" w:tplc="F620F00A" w:tentative="1">
      <w:start w:val="1"/>
      <w:numFmt w:val="bullet"/>
      <w:lvlText w:val=""/>
      <w:lvlJc w:val="left"/>
      <w:pPr>
        <w:tabs>
          <w:tab w:val="num" w:pos="3600"/>
        </w:tabs>
        <w:ind w:left="3600" w:hanging="360"/>
      </w:pPr>
      <w:rPr>
        <w:rFonts w:ascii="Wingdings" w:hAnsi="Wingdings" w:hint="default"/>
        <w:sz w:val="20"/>
      </w:rPr>
    </w:lvl>
    <w:lvl w:ilvl="5" w:tplc="5912687A" w:tentative="1">
      <w:start w:val="1"/>
      <w:numFmt w:val="bullet"/>
      <w:lvlText w:val=""/>
      <w:lvlJc w:val="left"/>
      <w:pPr>
        <w:tabs>
          <w:tab w:val="num" w:pos="4320"/>
        </w:tabs>
        <w:ind w:left="4320" w:hanging="360"/>
      </w:pPr>
      <w:rPr>
        <w:rFonts w:ascii="Wingdings" w:hAnsi="Wingdings" w:hint="default"/>
        <w:sz w:val="20"/>
      </w:rPr>
    </w:lvl>
    <w:lvl w:ilvl="6" w:tplc="824E7762" w:tentative="1">
      <w:start w:val="1"/>
      <w:numFmt w:val="bullet"/>
      <w:lvlText w:val=""/>
      <w:lvlJc w:val="left"/>
      <w:pPr>
        <w:tabs>
          <w:tab w:val="num" w:pos="5040"/>
        </w:tabs>
        <w:ind w:left="5040" w:hanging="360"/>
      </w:pPr>
      <w:rPr>
        <w:rFonts w:ascii="Wingdings" w:hAnsi="Wingdings" w:hint="default"/>
        <w:sz w:val="20"/>
      </w:rPr>
    </w:lvl>
    <w:lvl w:ilvl="7" w:tplc="6F8EF60E" w:tentative="1">
      <w:start w:val="1"/>
      <w:numFmt w:val="bullet"/>
      <w:lvlText w:val=""/>
      <w:lvlJc w:val="left"/>
      <w:pPr>
        <w:tabs>
          <w:tab w:val="num" w:pos="5760"/>
        </w:tabs>
        <w:ind w:left="5760" w:hanging="360"/>
      </w:pPr>
      <w:rPr>
        <w:rFonts w:ascii="Wingdings" w:hAnsi="Wingdings" w:hint="default"/>
        <w:sz w:val="20"/>
      </w:rPr>
    </w:lvl>
    <w:lvl w:ilvl="8" w:tplc="0772E1C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13218"/>
    <w:multiLevelType w:val="hybridMultilevel"/>
    <w:tmpl w:val="4E906402"/>
    <w:lvl w:ilvl="0" w:tplc="005E712E">
      <w:start w:val="3"/>
      <w:numFmt w:val="bullet"/>
      <w:lvlText w:val=""/>
      <w:lvlJc w:val="left"/>
      <w:pPr>
        <w:tabs>
          <w:tab w:val="num" w:pos="720"/>
        </w:tabs>
        <w:ind w:left="720" w:hanging="360"/>
      </w:pPr>
      <w:rPr>
        <w:rFonts w:ascii="Symbol" w:eastAsia="MS Gothic"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77089"/>
    <w:multiLevelType w:val="hybridMultilevel"/>
    <w:tmpl w:val="F7E250A8"/>
    <w:lvl w:ilvl="0" w:tplc="867A9274">
      <w:start w:val="139"/>
      <w:numFmt w:val="bullet"/>
      <w:lvlText w:val="-"/>
      <w:lvlJc w:val="left"/>
      <w:pPr>
        <w:ind w:left="720" w:hanging="360"/>
      </w:pPr>
      <w:rPr>
        <w:rFonts w:ascii="Times" w:eastAsia="MS Gothic"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72C89"/>
    <w:multiLevelType w:val="hybridMultilevel"/>
    <w:tmpl w:val="5BE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81510"/>
    <w:multiLevelType w:val="hybridMultilevel"/>
    <w:tmpl w:val="59F0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CE359E"/>
    <w:multiLevelType w:val="hybridMultilevel"/>
    <w:tmpl w:val="6854E870"/>
    <w:lvl w:ilvl="0" w:tplc="C0D42A4E">
      <w:numFmt w:val="bullet"/>
      <w:lvlText w:val=""/>
      <w:lvlJc w:val="left"/>
      <w:pPr>
        <w:tabs>
          <w:tab w:val="num" w:pos="720"/>
        </w:tabs>
        <w:ind w:left="720" w:hanging="360"/>
      </w:pPr>
      <w:rPr>
        <w:rFonts w:ascii="Symbol" w:eastAsia="MS Gothic" w:hAnsi="Symbol" w:cs="MS PGothic"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794AC2"/>
    <w:multiLevelType w:val="hybridMultilevel"/>
    <w:tmpl w:val="6AE684BA"/>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890386A"/>
    <w:multiLevelType w:val="hybridMultilevel"/>
    <w:tmpl w:val="D85CE2AE"/>
    <w:lvl w:ilvl="0" w:tplc="5322B59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A0491"/>
    <w:multiLevelType w:val="hybridMultilevel"/>
    <w:tmpl w:val="C6E60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C9285E"/>
    <w:multiLevelType w:val="hybridMultilevel"/>
    <w:tmpl w:val="634CB91E"/>
    <w:lvl w:ilvl="0" w:tplc="E84409C0">
      <w:numFmt w:val="bullet"/>
      <w:lvlText w:val=""/>
      <w:lvlJc w:val="left"/>
      <w:pPr>
        <w:ind w:left="720" w:hanging="360"/>
      </w:pPr>
      <w:rPr>
        <w:rFonts w:ascii="Symbol" w:eastAsia="MS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14C61"/>
    <w:multiLevelType w:val="hybridMultilevel"/>
    <w:tmpl w:val="B8E4A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2544C8"/>
    <w:multiLevelType w:val="hybridMultilevel"/>
    <w:tmpl w:val="1960B9FC"/>
    <w:lvl w:ilvl="0" w:tplc="50C641C8">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56D83"/>
    <w:multiLevelType w:val="hybridMultilevel"/>
    <w:tmpl w:val="D5804A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A0212"/>
    <w:multiLevelType w:val="hybridMultilevel"/>
    <w:tmpl w:val="A6520C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490AF5"/>
    <w:multiLevelType w:val="hybridMultilevel"/>
    <w:tmpl w:val="FF8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F192F"/>
    <w:multiLevelType w:val="hybridMultilevel"/>
    <w:tmpl w:val="CBB69C08"/>
    <w:lvl w:ilvl="0" w:tplc="769A7568">
      <w:start w:val="1"/>
      <w:numFmt w:val="bullet"/>
      <w:lvlText w:val=""/>
      <w:lvlJc w:val="left"/>
      <w:pPr>
        <w:tabs>
          <w:tab w:val="num" w:pos="720"/>
        </w:tabs>
        <w:ind w:left="720" w:hanging="360"/>
      </w:pPr>
      <w:rPr>
        <w:rFonts w:ascii="Wingdings" w:hAnsi="Wingdings" w:hint="default"/>
      </w:rPr>
    </w:lvl>
    <w:lvl w:ilvl="1" w:tplc="98C2CB66" w:tentative="1">
      <w:start w:val="1"/>
      <w:numFmt w:val="bullet"/>
      <w:lvlText w:val=""/>
      <w:lvlJc w:val="left"/>
      <w:pPr>
        <w:tabs>
          <w:tab w:val="num" w:pos="1440"/>
        </w:tabs>
        <w:ind w:left="1440" w:hanging="360"/>
      </w:pPr>
      <w:rPr>
        <w:rFonts w:ascii="Wingdings" w:hAnsi="Wingdings" w:hint="default"/>
      </w:rPr>
    </w:lvl>
    <w:lvl w:ilvl="2" w:tplc="8FB6E5D2" w:tentative="1">
      <w:start w:val="1"/>
      <w:numFmt w:val="bullet"/>
      <w:lvlText w:val=""/>
      <w:lvlJc w:val="left"/>
      <w:pPr>
        <w:tabs>
          <w:tab w:val="num" w:pos="2160"/>
        </w:tabs>
        <w:ind w:left="2160" w:hanging="360"/>
      </w:pPr>
      <w:rPr>
        <w:rFonts w:ascii="Wingdings" w:hAnsi="Wingdings" w:hint="default"/>
      </w:rPr>
    </w:lvl>
    <w:lvl w:ilvl="3" w:tplc="2E62DEE6" w:tentative="1">
      <w:start w:val="1"/>
      <w:numFmt w:val="bullet"/>
      <w:lvlText w:val=""/>
      <w:lvlJc w:val="left"/>
      <w:pPr>
        <w:tabs>
          <w:tab w:val="num" w:pos="2880"/>
        </w:tabs>
        <w:ind w:left="2880" w:hanging="360"/>
      </w:pPr>
      <w:rPr>
        <w:rFonts w:ascii="Wingdings" w:hAnsi="Wingdings" w:hint="default"/>
      </w:rPr>
    </w:lvl>
    <w:lvl w:ilvl="4" w:tplc="A530CB12" w:tentative="1">
      <w:start w:val="1"/>
      <w:numFmt w:val="bullet"/>
      <w:lvlText w:val=""/>
      <w:lvlJc w:val="left"/>
      <w:pPr>
        <w:tabs>
          <w:tab w:val="num" w:pos="3600"/>
        </w:tabs>
        <w:ind w:left="3600" w:hanging="360"/>
      </w:pPr>
      <w:rPr>
        <w:rFonts w:ascii="Wingdings" w:hAnsi="Wingdings" w:hint="default"/>
      </w:rPr>
    </w:lvl>
    <w:lvl w:ilvl="5" w:tplc="01C43E90" w:tentative="1">
      <w:start w:val="1"/>
      <w:numFmt w:val="bullet"/>
      <w:lvlText w:val=""/>
      <w:lvlJc w:val="left"/>
      <w:pPr>
        <w:tabs>
          <w:tab w:val="num" w:pos="4320"/>
        </w:tabs>
        <w:ind w:left="4320" w:hanging="360"/>
      </w:pPr>
      <w:rPr>
        <w:rFonts w:ascii="Wingdings" w:hAnsi="Wingdings" w:hint="default"/>
      </w:rPr>
    </w:lvl>
    <w:lvl w:ilvl="6" w:tplc="988EF308" w:tentative="1">
      <w:start w:val="1"/>
      <w:numFmt w:val="bullet"/>
      <w:lvlText w:val=""/>
      <w:lvlJc w:val="left"/>
      <w:pPr>
        <w:tabs>
          <w:tab w:val="num" w:pos="5040"/>
        </w:tabs>
        <w:ind w:left="5040" w:hanging="360"/>
      </w:pPr>
      <w:rPr>
        <w:rFonts w:ascii="Wingdings" w:hAnsi="Wingdings" w:hint="default"/>
      </w:rPr>
    </w:lvl>
    <w:lvl w:ilvl="7" w:tplc="14AAFF0C" w:tentative="1">
      <w:start w:val="1"/>
      <w:numFmt w:val="bullet"/>
      <w:lvlText w:val=""/>
      <w:lvlJc w:val="left"/>
      <w:pPr>
        <w:tabs>
          <w:tab w:val="num" w:pos="5760"/>
        </w:tabs>
        <w:ind w:left="5760" w:hanging="360"/>
      </w:pPr>
      <w:rPr>
        <w:rFonts w:ascii="Wingdings" w:hAnsi="Wingdings" w:hint="default"/>
      </w:rPr>
    </w:lvl>
    <w:lvl w:ilvl="8" w:tplc="2CB6C0B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90771"/>
    <w:multiLevelType w:val="hybridMultilevel"/>
    <w:tmpl w:val="6EC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8573B"/>
    <w:multiLevelType w:val="hybridMultilevel"/>
    <w:tmpl w:val="6052C394"/>
    <w:lvl w:ilvl="0" w:tplc="8480AF60">
      <w:start w:val="1"/>
      <w:numFmt w:val="bullet"/>
      <w:lvlText w:val=""/>
      <w:lvlJc w:val="left"/>
      <w:pPr>
        <w:tabs>
          <w:tab w:val="num" w:pos="720"/>
        </w:tabs>
        <w:ind w:left="720" w:hanging="360"/>
      </w:pPr>
      <w:rPr>
        <w:rFonts w:ascii="Symbol" w:hAnsi="Symbol" w:hint="default"/>
        <w:sz w:val="20"/>
      </w:rPr>
    </w:lvl>
    <w:lvl w:ilvl="1" w:tplc="84948706" w:tentative="1">
      <w:start w:val="1"/>
      <w:numFmt w:val="bullet"/>
      <w:lvlText w:val="o"/>
      <w:lvlJc w:val="left"/>
      <w:pPr>
        <w:tabs>
          <w:tab w:val="num" w:pos="1440"/>
        </w:tabs>
        <w:ind w:left="1440" w:hanging="360"/>
      </w:pPr>
      <w:rPr>
        <w:rFonts w:ascii="Courier New" w:hAnsi="Courier New" w:hint="default"/>
        <w:sz w:val="20"/>
      </w:rPr>
    </w:lvl>
    <w:lvl w:ilvl="2" w:tplc="63D2CD24" w:tentative="1">
      <w:start w:val="1"/>
      <w:numFmt w:val="bullet"/>
      <w:lvlText w:val=""/>
      <w:lvlJc w:val="left"/>
      <w:pPr>
        <w:tabs>
          <w:tab w:val="num" w:pos="2160"/>
        </w:tabs>
        <w:ind w:left="2160" w:hanging="360"/>
      </w:pPr>
      <w:rPr>
        <w:rFonts w:ascii="Wingdings" w:hAnsi="Wingdings" w:hint="default"/>
        <w:sz w:val="20"/>
      </w:rPr>
    </w:lvl>
    <w:lvl w:ilvl="3" w:tplc="85C8E4DE" w:tentative="1">
      <w:start w:val="1"/>
      <w:numFmt w:val="bullet"/>
      <w:lvlText w:val=""/>
      <w:lvlJc w:val="left"/>
      <w:pPr>
        <w:tabs>
          <w:tab w:val="num" w:pos="2880"/>
        </w:tabs>
        <w:ind w:left="2880" w:hanging="360"/>
      </w:pPr>
      <w:rPr>
        <w:rFonts w:ascii="Wingdings" w:hAnsi="Wingdings" w:hint="default"/>
        <w:sz w:val="20"/>
      </w:rPr>
    </w:lvl>
    <w:lvl w:ilvl="4" w:tplc="DFC40344" w:tentative="1">
      <w:start w:val="1"/>
      <w:numFmt w:val="bullet"/>
      <w:lvlText w:val=""/>
      <w:lvlJc w:val="left"/>
      <w:pPr>
        <w:tabs>
          <w:tab w:val="num" w:pos="3600"/>
        </w:tabs>
        <w:ind w:left="3600" w:hanging="360"/>
      </w:pPr>
      <w:rPr>
        <w:rFonts w:ascii="Wingdings" w:hAnsi="Wingdings" w:hint="default"/>
        <w:sz w:val="20"/>
      </w:rPr>
    </w:lvl>
    <w:lvl w:ilvl="5" w:tplc="936E67AC" w:tentative="1">
      <w:start w:val="1"/>
      <w:numFmt w:val="bullet"/>
      <w:lvlText w:val=""/>
      <w:lvlJc w:val="left"/>
      <w:pPr>
        <w:tabs>
          <w:tab w:val="num" w:pos="4320"/>
        </w:tabs>
        <w:ind w:left="4320" w:hanging="360"/>
      </w:pPr>
      <w:rPr>
        <w:rFonts w:ascii="Wingdings" w:hAnsi="Wingdings" w:hint="default"/>
        <w:sz w:val="20"/>
      </w:rPr>
    </w:lvl>
    <w:lvl w:ilvl="6" w:tplc="CA801A6C" w:tentative="1">
      <w:start w:val="1"/>
      <w:numFmt w:val="bullet"/>
      <w:lvlText w:val=""/>
      <w:lvlJc w:val="left"/>
      <w:pPr>
        <w:tabs>
          <w:tab w:val="num" w:pos="5040"/>
        </w:tabs>
        <w:ind w:left="5040" w:hanging="360"/>
      </w:pPr>
      <w:rPr>
        <w:rFonts w:ascii="Wingdings" w:hAnsi="Wingdings" w:hint="default"/>
        <w:sz w:val="20"/>
      </w:rPr>
    </w:lvl>
    <w:lvl w:ilvl="7" w:tplc="FFA61978" w:tentative="1">
      <w:start w:val="1"/>
      <w:numFmt w:val="bullet"/>
      <w:lvlText w:val=""/>
      <w:lvlJc w:val="left"/>
      <w:pPr>
        <w:tabs>
          <w:tab w:val="num" w:pos="5760"/>
        </w:tabs>
        <w:ind w:left="5760" w:hanging="360"/>
      </w:pPr>
      <w:rPr>
        <w:rFonts w:ascii="Wingdings" w:hAnsi="Wingdings" w:hint="default"/>
        <w:sz w:val="20"/>
      </w:rPr>
    </w:lvl>
    <w:lvl w:ilvl="8" w:tplc="7BB4318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C3013"/>
    <w:multiLevelType w:val="hybridMultilevel"/>
    <w:tmpl w:val="EB441008"/>
    <w:lvl w:ilvl="0" w:tplc="7DEC500A">
      <w:start w:val="1"/>
      <w:numFmt w:val="bullet"/>
      <w:lvlText w:val=""/>
      <w:lvlJc w:val="left"/>
      <w:pPr>
        <w:tabs>
          <w:tab w:val="num" w:pos="357"/>
        </w:tabs>
        <w:ind w:left="357" w:hanging="357"/>
      </w:pPr>
      <w:rPr>
        <w:rFonts w:ascii="Symbol" w:hAnsi="Symbol" w:hint="default"/>
        <w:color w:val="auto"/>
        <w:sz w:val="16"/>
        <w:szCs w:val="16"/>
      </w:rPr>
    </w:lvl>
    <w:lvl w:ilvl="1" w:tplc="5B4E4EAE">
      <w:start w:val="1"/>
      <w:numFmt w:val="bullet"/>
      <w:lvlText w:val=""/>
      <w:lvlJc w:val="left"/>
      <w:pPr>
        <w:tabs>
          <w:tab w:val="num" w:pos="1080"/>
        </w:tabs>
        <w:ind w:left="1080" w:hanging="360"/>
      </w:pPr>
      <w:rPr>
        <w:rFonts w:ascii="Symbol" w:hAnsi="Symbol" w:cs="Times New Roman" w:hint="default"/>
        <w:sz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43E5DF8"/>
    <w:multiLevelType w:val="hybridMultilevel"/>
    <w:tmpl w:val="5E0A34C0"/>
    <w:lvl w:ilvl="0" w:tplc="23A617FA">
      <w:start w:val="1"/>
      <w:numFmt w:val="bullet"/>
      <w:lvlText w:val=""/>
      <w:lvlJc w:val="left"/>
      <w:pPr>
        <w:tabs>
          <w:tab w:val="num" w:pos="720"/>
        </w:tabs>
        <w:ind w:left="720" w:hanging="360"/>
      </w:pPr>
      <w:rPr>
        <w:rFonts w:ascii="Wingdings" w:hAnsi="Wingdings" w:hint="default"/>
      </w:rPr>
    </w:lvl>
    <w:lvl w:ilvl="1" w:tplc="414E9C1C" w:tentative="1">
      <w:start w:val="1"/>
      <w:numFmt w:val="bullet"/>
      <w:lvlText w:val=""/>
      <w:lvlJc w:val="left"/>
      <w:pPr>
        <w:tabs>
          <w:tab w:val="num" w:pos="1440"/>
        </w:tabs>
        <w:ind w:left="1440" w:hanging="360"/>
      </w:pPr>
      <w:rPr>
        <w:rFonts w:ascii="Wingdings" w:hAnsi="Wingdings" w:hint="default"/>
      </w:rPr>
    </w:lvl>
    <w:lvl w:ilvl="2" w:tplc="7D8A9450" w:tentative="1">
      <w:start w:val="1"/>
      <w:numFmt w:val="bullet"/>
      <w:lvlText w:val=""/>
      <w:lvlJc w:val="left"/>
      <w:pPr>
        <w:tabs>
          <w:tab w:val="num" w:pos="2160"/>
        </w:tabs>
        <w:ind w:left="2160" w:hanging="360"/>
      </w:pPr>
      <w:rPr>
        <w:rFonts w:ascii="Wingdings" w:hAnsi="Wingdings" w:hint="default"/>
      </w:rPr>
    </w:lvl>
    <w:lvl w:ilvl="3" w:tplc="66A09488" w:tentative="1">
      <w:start w:val="1"/>
      <w:numFmt w:val="bullet"/>
      <w:lvlText w:val=""/>
      <w:lvlJc w:val="left"/>
      <w:pPr>
        <w:tabs>
          <w:tab w:val="num" w:pos="2880"/>
        </w:tabs>
        <w:ind w:left="2880" w:hanging="360"/>
      </w:pPr>
      <w:rPr>
        <w:rFonts w:ascii="Wingdings" w:hAnsi="Wingdings" w:hint="default"/>
      </w:rPr>
    </w:lvl>
    <w:lvl w:ilvl="4" w:tplc="B36E2782" w:tentative="1">
      <w:start w:val="1"/>
      <w:numFmt w:val="bullet"/>
      <w:lvlText w:val=""/>
      <w:lvlJc w:val="left"/>
      <w:pPr>
        <w:tabs>
          <w:tab w:val="num" w:pos="3600"/>
        </w:tabs>
        <w:ind w:left="3600" w:hanging="360"/>
      </w:pPr>
      <w:rPr>
        <w:rFonts w:ascii="Wingdings" w:hAnsi="Wingdings" w:hint="default"/>
      </w:rPr>
    </w:lvl>
    <w:lvl w:ilvl="5" w:tplc="17F0AEBA" w:tentative="1">
      <w:start w:val="1"/>
      <w:numFmt w:val="bullet"/>
      <w:lvlText w:val=""/>
      <w:lvlJc w:val="left"/>
      <w:pPr>
        <w:tabs>
          <w:tab w:val="num" w:pos="4320"/>
        </w:tabs>
        <w:ind w:left="4320" w:hanging="360"/>
      </w:pPr>
      <w:rPr>
        <w:rFonts w:ascii="Wingdings" w:hAnsi="Wingdings" w:hint="default"/>
      </w:rPr>
    </w:lvl>
    <w:lvl w:ilvl="6" w:tplc="A4304FE6" w:tentative="1">
      <w:start w:val="1"/>
      <w:numFmt w:val="bullet"/>
      <w:lvlText w:val=""/>
      <w:lvlJc w:val="left"/>
      <w:pPr>
        <w:tabs>
          <w:tab w:val="num" w:pos="5040"/>
        </w:tabs>
        <w:ind w:left="5040" w:hanging="360"/>
      </w:pPr>
      <w:rPr>
        <w:rFonts w:ascii="Wingdings" w:hAnsi="Wingdings" w:hint="default"/>
      </w:rPr>
    </w:lvl>
    <w:lvl w:ilvl="7" w:tplc="9572CCA0" w:tentative="1">
      <w:start w:val="1"/>
      <w:numFmt w:val="bullet"/>
      <w:lvlText w:val=""/>
      <w:lvlJc w:val="left"/>
      <w:pPr>
        <w:tabs>
          <w:tab w:val="num" w:pos="5760"/>
        </w:tabs>
        <w:ind w:left="5760" w:hanging="360"/>
      </w:pPr>
      <w:rPr>
        <w:rFonts w:ascii="Wingdings" w:hAnsi="Wingdings" w:hint="default"/>
      </w:rPr>
    </w:lvl>
    <w:lvl w:ilvl="8" w:tplc="A47A76C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A35152"/>
    <w:multiLevelType w:val="hybridMultilevel"/>
    <w:tmpl w:val="FE7A2B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53DFE"/>
    <w:multiLevelType w:val="hybridMultilevel"/>
    <w:tmpl w:val="F4F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35E0C"/>
    <w:multiLevelType w:val="hybridMultilevel"/>
    <w:tmpl w:val="7E2855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10BE1"/>
    <w:multiLevelType w:val="hybridMultilevel"/>
    <w:tmpl w:val="B296AB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67632"/>
    <w:multiLevelType w:val="hybridMultilevel"/>
    <w:tmpl w:val="464C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461109"/>
    <w:multiLevelType w:val="hybridMultilevel"/>
    <w:tmpl w:val="32820A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892843"/>
    <w:multiLevelType w:val="hybridMultilevel"/>
    <w:tmpl w:val="BC62A778"/>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Wingdings"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Wingdings"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Wingdings"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36" w15:restartNumberingAfterBreak="0">
    <w:nsid w:val="7C912291"/>
    <w:multiLevelType w:val="hybridMultilevel"/>
    <w:tmpl w:val="A3EE5320"/>
    <w:lvl w:ilvl="0" w:tplc="5322B59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E717A6A"/>
    <w:multiLevelType w:val="hybridMultilevel"/>
    <w:tmpl w:val="042A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2"/>
  </w:num>
  <w:num w:numId="4">
    <w:abstractNumId w:val="16"/>
  </w:num>
  <w:num w:numId="5">
    <w:abstractNumId w:val="15"/>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4"/>
  </w:num>
  <w:num w:numId="9">
    <w:abstractNumId w:val="28"/>
  </w:num>
  <w:num w:numId="10">
    <w:abstractNumId w:val="10"/>
  </w:num>
  <w:num w:numId="11">
    <w:abstractNumId w:val="34"/>
  </w:num>
  <w:num w:numId="12">
    <w:abstractNumId w:val="9"/>
  </w:num>
  <w:num w:numId="13">
    <w:abstractNumId w:val="5"/>
  </w:num>
  <w:num w:numId="14">
    <w:abstractNumId w:val="26"/>
  </w:num>
  <w:num w:numId="15">
    <w:abstractNumId w:val="8"/>
  </w:num>
  <w:num w:numId="16">
    <w:abstractNumId w:val="27"/>
  </w:num>
  <w:num w:numId="17">
    <w:abstractNumId w:val="35"/>
  </w:num>
  <w:num w:numId="18">
    <w:abstractNumId w:val="29"/>
  </w:num>
  <w:num w:numId="19">
    <w:abstractNumId w:val="31"/>
  </w:num>
  <w:num w:numId="20">
    <w:abstractNumId w:val="14"/>
  </w:num>
  <w:num w:numId="21">
    <w:abstractNumId w:val="33"/>
  </w:num>
  <w:num w:numId="22">
    <w:abstractNumId w:val="3"/>
  </w:num>
  <w:num w:numId="23">
    <w:abstractNumId w:val="1"/>
  </w:num>
  <w:num w:numId="24">
    <w:abstractNumId w:val="2"/>
  </w:num>
  <w:num w:numId="25">
    <w:abstractNumId w:val="18"/>
  </w:num>
  <w:num w:numId="26">
    <w:abstractNumId w:val="25"/>
  </w:num>
  <w:num w:numId="27">
    <w:abstractNumId w:val="12"/>
  </w:num>
  <w:num w:numId="28">
    <w:abstractNumId w:val="20"/>
  </w:num>
  <w:num w:numId="29">
    <w:abstractNumId w:val="23"/>
  </w:num>
  <w:num w:numId="30">
    <w:abstractNumId w:val="30"/>
  </w:num>
  <w:num w:numId="31">
    <w:abstractNumId w:val="0"/>
  </w:num>
  <w:num w:numId="32">
    <w:abstractNumId w:val="17"/>
  </w:num>
  <w:num w:numId="33">
    <w:abstractNumId w:val="22"/>
  </w:num>
  <w:num w:numId="34">
    <w:abstractNumId w:val="37"/>
  </w:num>
  <w:num w:numId="35">
    <w:abstractNumId w:val="11"/>
  </w:num>
  <w:num w:numId="36">
    <w:abstractNumId w:val="7"/>
  </w:num>
  <w:num w:numId="37">
    <w:abstractNumId w:val="2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rawingGridVerticalSpacing w:val="200"/>
  <w:displayHorizontalDrawingGridEvery w:val="0"/>
  <w:displayVerticalDrawingGridEvery w:val="2"/>
  <w:characterSpacingControl w:val="doNotCompress"/>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39"/>
    <w:rsid w:val="00002270"/>
    <w:rsid w:val="00004748"/>
    <w:rsid w:val="00007173"/>
    <w:rsid w:val="00010CE3"/>
    <w:rsid w:val="00011874"/>
    <w:rsid w:val="00015544"/>
    <w:rsid w:val="00015E4E"/>
    <w:rsid w:val="0001604F"/>
    <w:rsid w:val="0001642B"/>
    <w:rsid w:val="00020371"/>
    <w:rsid w:val="00024350"/>
    <w:rsid w:val="00024D1F"/>
    <w:rsid w:val="00027527"/>
    <w:rsid w:val="00027BC4"/>
    <w:rsid w:val="00030565"/>
    <w:rsid w:val="000310F2"/>
    <w:rsid w:val="00031DAA"/>
    <w:rsid w:val="00032618"/>
    <w:rsid w:val="0003781F"/>
    <w:rsid w:val="000414BA"/>
    <w:rsid w:val="0004195D"/>
    <w:rsid w:val="00041F55"/>
    <w:rsid w:val="00043024"/>
    <w:rsid w:val="000454FC"/>
    <w:rsid w:val="00045B4B"/>
    <w:rsid w:val="00047EE1"/>
    <w:rsid w:val="0005129C"/>
    <w:rsid w:val="00052CE6"/>
    <w:rsid w:val="00054973"/>
    <w:rsid w:val="00055563"/>
    <w:rsid w:val="00055636"/>
    <w:rsid w:val="000578C9"/>
    <w:rsid w:val="00060112"/>
    <w:rsid w:val="00061130"/>
    <w:rsid w:val="0006195C"/>
    <w:rsid w:val="00063A61"/>
    <w:rsid w:val="0006731A"/>
    <w:rsid w:val="00077A55"/>
    <w:rsid w:val="00080AAD"/>
    <w:rsid w:val="00081F32"/>
    <w:rsid w:val="00082C16"/>
    <w:rsid w:val="00082D65"/>
    <w:rsid w:val="00083E74"/>
    <w:rsid w:val="00084786"/>
    <w:rsid w:val="00086E17"/>
    <w:rsid w:val="00086EF2"/>
    <w:rsid w:val="0009081A"/>
    <w:rsid w:val="00091805"/>
    <w:rsid w:val="00092CD1"/>
    <w:rsid w:val="0009455F"/>
    <w:rsid w:val="000974D0"/>
    <w:rsid w:val="00097800"/>
    <w:rsid w:val="000A04C6"/>
    <w:rsid w:val="000A0567"/>
    <w:rsid w:val="000A1E40"/>
    <w:rsid w:val="000A3937"/>
    <w:rsid w:val="000A4E61"/>
    <w:rsid w:val="000B1F1E"/>
    <w:rsid w:val="000B3195"/>
    <w:rsid w:val="000B3A8F"/>
    <w:rsid w:val="000B7363"/>
    <w:rsid w:val="000C18C2"/>
    <w:rsid w:val="000C5375"/>
    <w:rsid w:val="000C6CA8"/>
    <w:rsid w:val="000C7E3A"/>
    <w:rsid w:val="000D0B5B"/>
    <w:rsid w:val="000D1714"/>
    <w:rsid w:val="000D3B7E"/>
    <w:rsid w:val="000D5D41"/>
    <w:rsid w:val="000E0040"/>
    <w:rsid w:val="000E0044"/>
    <w:rsid w:val="000E232D"/>
    <w:rsid w:val="000E4D24"/>
    <w:rsid w:val="000E75FA"/>
    <w:rsid w:val="000E7EC8"/>
    <w:rsid w:val="000F1D5A"/>
    <w:rsid w:val="000F3EFE"/>
    <w:rsid w:val="000F5A90"/>
    <w:rsid w:val="001000F8"/>
    <w:rsid w:val="001003E3"/>
    <w:rsid w:val="00101233"/>
    <w:rsid w:val="0010419B"/>
    <w:rsid w:val="00107A4B"/>
    <w:rsid w:val="00111746"/>
    <w:rsid w:val="001117EF"/>
    <w:rsid w:val="00112920"/>
    <w:rsid w:val="00112EBD"/>
    <w:rsid w:val="001135B8"/>
    <w:rsid w:val="00116A32"/>
    <w:rsid w:val="00117AD8"/>
    <w:rsid w:val="001257D5"/>
    <w:rsid w:val="00125CC7"/>
    <w:rsid w:val="00127C77"/>
    <w:rsid w:val="00130960"/>
    <w:rsid w:val="00130C5F"/>
    <w:rsid w:val="001339DB"/>
    <w:rsid w:val="001347E0"/>
    <w:rsid w:val="00136FD5"/>
    <w:rsid w:val="0014072F"/>
    <w:rsid w:val="00141884"/>
    <w:rsid w:val="00142B7C"/>
    <w:rsid w:val="00146732"/>
    <w:rsid w:val="00146B85"/>
    <w:rsid w:val="001475D4"/>
    <w:rsid w:val="00152A24"/>
    <w:rsid w:val="00153157"/>
    <w:rsid w:val="00153474"/>
    <w:rsid w:val="00157C00"/>
    <w:rsid w:val="00157F16"/>
    <w:rsid w:val="00161790"/>
    <w:rsid w:val="00163CED"/>
    <w:rsid w:val="00166989"/>
    <w:rsid w:val="0018008F"/>
    <w:rsid w:val="0018573D"/>
    <w:rsid w:val="00186E01"/>
    <w:rsid w:val="001877B3"/>
    <w:rsid w:val="001924FF"/>
    <w:rsid w:val="00193630"/>
    <w:rsid w:val="00193C47"/>
    <w:rsid w:val="00196D26"/>
    <w:rsid w:val="001A1BDC"/>
    <w:rsid w:val="001A4822"/>
    <w:rsid w:val="001A64E9"/>
    <w:rsid w:val="001A66DF"/>
    <w:rsid w:val="001B07FC"/>
    <w:rsid w:val="001B0C0B"/>
    <w:rsid w:val="001B1AC0"/>
    <w:rsid w:val="001B3DE0"/>
    <w:rsid w:val="001B60BB"/>
    <w:rsid w:val="001B7A3D"/>
    <w:rsid w:val="001B7F7F"/>
    <w:rsid w:val="001C004B"/>
    <w:rsid w:val="001C0315"/>
    <w:rsid w:val="001C1E44"/>
    <w:rsid w:val="001C2B66"/>
    <w:rsid w:val="001C3D3C"/>
    <w:rsid w:val="001C561B"/>
    <w:rsid w:val="001C5680"/>
    <w:rsid w:val="001D05B9"/>
    <w:rsid w:val="001D6CE2"/>
    <w:rsid w:val="001E2B0E"/>
    <w:rsid w:val="001E3D95"/>
    <w:rsid w:val="001E5658"/>
    <w:rsid w:val="001E5D5D"/>
    <w:rsid w:val="001E5DFC"/>
    <w:rsid w:val="001E75BF"/>
    <w:rsid w:val="001E78DD"/>
    <w:rsid w:val="001F342E"/>
    <w:rsid w:val="001F5421"/>
    <w:rsid w:val="002008E9"/>
    <w:rsid w:val="00201CE3"/>
    <w:rsid w:val="00203857"/>
    <w:rsid w:val="0020620B"/>
    <w:rsid w:val="00210A69"/>
    <w:rsid w:val="00212718"/>
    <w:rsid w:val="00213F55"/>
    <w:rsid w:val="00220EDC"/>
    <w:rsid w:val="00222366"/>
    <w:rsid w:val="0022236A"/>
    <w:rsid w:val="00224011"/>
    <w:rsid w:val="00224D4A"/>
    <w:rsid w:val="002258EF"/>
    <w:rsid w:val="002305BA"/>
    <w:rsid w:val="00235E7A"/>
    <w:rsid w:val="00242C44"/>
    <w:rsid w:val="002439F3"/>
    <w:rsid w:val="00243C60"/>
    <w:rsid w:val="00244B13"/>
    <w:rsid w:val="00244FDC"/>
    <w:rsid w:val="0025174E"/>
    <w:rsid w:val="00251CC8"/>
    <w:rsid w:val="00254CFD"/>
    <w:rsid w:val="0025686E"/>
    <w:rsid w:val="002626EC"/>
    <w:rsid w:val="002665BD"/>
    <w:rsid w:val="0026718C"/>
    <w:rsid w:val="00267414"/>
    <w:rsid w:val="002761D9"/>
    <w:rsid w:val="002818E1"/>
    <w:rsid w:val="002836F6"/>
    <w:rsid w:val="00283BC8"/>
    <w:rsid w:val="002853E1"/>
    <w:rsid w:val="002860E3"/>
    <w:rsid w:val="00293FE3"/>
    <w:rsid w:val="00296045"/>
    <w:rsid w:val="002A5259"/>
    <w:rsid w:val="002A6364"/>
    <w:rsid w:val="002B186C"/>
    <w:rsid w:val="002B3DD4"/>
    <w:rsid w:val="002B6359"/>
    <w:rsid w:val="002B700D"/>
    <w:rsid w:val="002B7956"/>
    <w:rsid w:val="002C029F"/>
    <w:rsid w:val="002C4B1A"/>
    <w:rsid w:val="002C5A21"/>
    <w:rsid w:val="002C6208"/>
    <w:rsid w:val="002D2132"/>
    <w:rsid w:val="002D7B83"/>
    <w:rsid w:val="002D7E09"/>
    <w:rsid w:val="002E0F62"/>
    <w:rsid w:val="002E270D"/>
    <w:rsid w:val="002E2D2B"/>
    <w:rsid w:val="002E2E28"/>
    <w:rsid w:val="002E2FCD"/>
    <w:rsid w:val="002E3E63"/>
    <w:rsid w:val="002E4AE8"/>
    <w:rsid w:val="002E776C"/>
    <w:rsid w:val="002E7A08"/>
    <w:rsid w:val="002F02A9"/>
    <w:rsid w:val="002F04C3"/>
    <w:rsid w:val="002F27B2"/>
    <w:rsid w:val="002F7991"/>
    <w:rsid w:val="0030602C"/>
    <w:rsid w:val="00306B45"/>
    <w:rsid w:val="0031240E"/>
    <w:rsid w:val="00313075"/>
    <w:rsid w:val="00314138"/>
    <w:rsid w:val="00320AD4"/>
    <w:rsid w:val="003247D2"/>
    <w:rsid w:val="003319C5"/>
    <w:rsid w:val="00331C92"/>
    <w:rsid w:val="003320A2"/>
    <w:rsid w:val="00332F20"/>
    <w:rsid w:val="00340A6C"/>
    <w:rsid w:val="00340EF9"/>
    <w:rsid w:val="00341B5E"/>
    <w:rsid w:val="00341EA6"/>
    <w:rsid w:val="0034337B"/>
    <w:rsid w:val="003442D6"/>
    <w:rsid w:val="00345209"/>
    <w:rsid w:val="00350688"/>
    <w:rsid w:val="00351CBB"/>
    <w:rsid w:val="00351EA0"/>
    <w:rsid w:val="00353632"/>
    <w:rsid w:val="00355CCF"/>
    <w:rsid w:val="003572DB"/>
    <w:rsid w:val="003602DD"/>
    <w:rsid w:val="00365DCA"/>
    <w:rsid w:val="003673D5"/>
    <w:rsid w:val="00367F3F"/>
    <w:rsid w:val="003710BA"/>
    <w:rsid w:val="003735C7"/>
    <w:rsid w:val="003736DC"/>
    <w:rsid w:val="00374625"/>
    <w:rsid w:val="00376E24"/>
    <w:rsid w:val="003801B9"/>
    <w:rsid w:val="0038234E"/>
    <w:rsid w:val="003823E8"/>
    <w:rsid w:val="0038339E"/>
    <w:rsid w:val="003847F4"/>
    <w:rsid w:val="00385D65"/>
    <w:rsid w:val="00387B48"/>
    <w:rsid w:val="00391BA2"/>
    <w:rsid w:val="00391DC3"/>
    <w:rsid w:val="00393B05"/>
    <w:rsid w:val="003951E3"/>
    <w:rsid w:val="003959C4"/>
    <w:rsid w:val="00395FD5"/>
    <w:rsid w:val="003976A0"/>
    <w:rsid w:val="00397789"/>
    <w:rsid w:val="0039782C"/>
    <w:rsid w:val="003A6B29"/>
    <w:rsid w:val="003B0B02"/>
    <w:rsid w:val="003C13C8"/>
    <w:rsid w:val="003C27F7"/>
    <w:rsid w:val="003C284C"/>
    <w:rsid w:val="003C55F0"/>
    <w:rsid w:val="003C68BA"/>
    <w:rsid w:val="003C7A2D"/>
    <w:rsid w:val="003D0EAE"/>
    <w:rsid w:val="003D2DE1"/>
    <w:rsid w:val="003D356E"/>
    <w:rsid w:val="003D4B99"/>
    <w:rsid w:val="003D5144"/>
    <w:rsid w:val="003D529B"/>
    <w:rsid w:val="003D683C"/>
    <w:rsid w:val="003D770E"/>
    <w:rsid w:val="003F0E3F"/>
    <w:rsid w:val="003F1D8E"/>
    <w:rsid w:val="004014B1"/>
    <w:rsid w:val="004025FA"/>
    <w:rsid w:val="00402944"/>
    <w:rsid w:val="0040411C"/>
    <w:rsid w:val="00404DC9"/>
    <w:rsid w:val="00406B8B"/>
    <w:rsid w:val="00413555"/>
    <w:rsid w:val="00415FE7"/>
    <w:rsid w:val="004172B7"/>
    <w:rsid w:val="00420631"/>
    <w:rsid w:val="0042166C"/>
    <w:rsid w:val="00421989"/>
    <w:rsid w:val="00423AA8"/>
    <w:rsid w:val="004242E0"/>
    <w:rsid w:val="0042500C"/>
    <w:rsid w:val="00426833"/>
    <w:rsid w:val="0043603A"/>
    <w:rsid w:val="00436599"/>
    <w:rsid w:val="004541EC"/>
    <w:rsid w:val="004544B9"/>
    <w:rsid w:val="004562B6"/>
    <w:rsid w:val="004679EA"/>
    <w:rsid w:val="0047128F"/>
    <w:rsid w:val="00471546"/>
    <w:rsid w:val="00472722"/>
    <w:rsid w:val="0047606C"/>
    <w:rsid w:val="00476562"/>
    <w:rsid w:val="00477260"/>
    <w:rsid w:val="00477823"/>
    <w:rsid w:val="00482C09"/>
    <w:rsid w:val="00482C85"/>
    <w:rsid w:val="00492B96"/>
    <w:rsid w:val="0049510B"/>
    <w:rsid w:val="004961BF"/>
    <w:rsid w:val="00496256"/>
    <w:rsid w:val="00496D1C"/>
    <w:rsid w:val="00497B53"/>
    <w:rsid w:val="00497CB9"/>
    <w:rsid w:val="00497EAA"/>
    <w:rsid w:val="004A545C"/>
    <w:rsid w:val="004A7F19"/>
    <w:rsid w:val="004A7FD9"/>
    <w:rsid w:val="004B0021"/>
    <w:rsid w:val="004B20B6"/>
    <w:rsid w:val="004B50BE"/>
    <w:rsid w:val="004B57C3"/>
    <w:rsid w:val="004B6395"/>
    <w:rsid w:val="004B657F"/>
    <w:rsid w:val="004C3E2F"/>
    <w:rsid w:val="004C4492"/>
    <w:rsid w:val="004C560F"/>
    <w:rsid w:val="004D0250"/>
    <w:rsid w:val="004D1735"/>
    <w:rsid w:val="004D36C1"/>
    <w:rsid w:val="004D4F79"/>
    <w:rsid w:val="004D4FB9"/>
    <w:rsid w:val="004D61A4"/>
    <w:rsid w:val="004E0B84"/>
    <w:rsid w:val="004E37E7"/>
    <w:rsid w:val="004E4DCF"/>
    <w:rsid w:val="004E6BD0"/>
    <w:rsid w:val="004E6F85"/>
    <w:rsid w:val="004E7023"/>
    <w:rsid w:val="004E7C31"/>
    <w:rsid w:val="004F1543"/>
    <w:rsid w:val="004F320F"/>
    <w:rsid w:val="004F6031"/>
    <w:rsid w:val="00500295"/>
    <w:rsid w:val="00503A54"/>
    <w:rsid w:val="00503F05"/>
    <w:rsid w:val="00504A69"/>
    <w:rsid w:val="005059FA"/>
    <w:rsid w:val="0050620E"/>
    <w:rsid w:val="0050690A"/>
    <w:rsid w:val="00506F4E"/>
    <w:rsid w:val="0051331F"/>
    <w:rsid w:val="00514836"/>
    <w:rsid w:val="00521702"/>
    <w:rsid w:val="00522A30"/>
    <w:rsid w:val="00523466"/>
    <w:rsid w:val="005268B2"/>
    <w:rsid w:val="00527D48"/>
    <w:rsid w:val="00531471"/>
    <w:rsid w:val="00531736"/>
    <w:rsid w:val="00531A81"/>
    <w:rsid w:val="0053728F"/>
    <w:rsid w:val="00541BC1"/>
    <w:rsid w:val="00542156"/>
    <w:rsid w:val="005435DF"/>
    <w:rsid w:val="0054781D"/>
    <w:rsid w:val="00551A3B"/>
    <w:rsid w:val="005522A7"/>
    <w:rsid w:val="00553527"/>
    <w:rsid w:val="0055470B"/>
    <w:rsid w:val="0055583D"/>
    <w:rsid w:val="00555CA9"/>
    <w:rsid w:val="00560D6B"/>
    <w:rsid w:val="00562D60"/>
    <w:rsid w:val="00563596"/>
    <w:rsid w:val="00563F0D"/>
    <w:rsid w:val="0056561A"/>
    <w:rsid w:val="0056611B"/>
    <w:rsid w:val="0056625E"/>
    <w:rsid w:val="005734E2"/>
    <w:rsid w:val="0057353F"/>
    <w:rsid w:val="005743D9"/>
    <w:rsid w:val="00576F3E"/>
    <w:rsid w:val="005770DA"/>
    <w:rsid w:val="005846AA"/>
    <w:rsid w:val="00584A06"/>
    <w:rsid w:val="00585938"/>
    <w:rsid w:val="005861E9"/>
    <w:rsid w:val="005863DF"/>
    <w:rsid w:val="00593F9E"/>
    <w:rsid w:val="00595CFA"/>
    <w:rsid w:val="005964A5"/>
    <w:rsid w:val="0059774F"/>
    <w:rsid w:val="005979D7"/>
    <w:rsid w:val="005A16B2"/>
    <w:rsid w:val="005A2B2A"/>
    <w:rsid w:val="005B11BB"/>
    <w:rsid w:val="005B283B"/>
    <w:rsid w:val="005B36AC"/>
    <w:rsid w:val="005B3CEC"/>
    <w:rsid w:val="005B5C50"/>
    <w:rsid w:val="005B6EEE"/>
    <w:rsid w:val="005B6FC6"/>
    <w:rsid w:val="005C3498"/>
    <w:rsid w:val="005C50D3"/>
    <w:rsid w:val="005C7A94"/>
    <w:rsid w:val="005C7E33"/>
    <w:rsid w:val="005D14C8"/>
    <w:rsid w:val="005D22E6"/>
    <w:rsid w:val="005D2CB9"/>
    <w:rsid w:val="005D48C9"/>
    <w:rsid w:val="005D670A"/>
    <w:rsid w:val="005E4420"/>
    <w:rsid w:val="005E443B"/>
    <w:rsid w:val="005E4E13"/>
    <w:rsid w:val="005E6642"/>
    <w:rsid w:val="005E7D35"/>
    <w:rsid w:val="005F2A34"/>
    <w:rsid w:val="005F31B5"/>
    <w:rsid w:val="005F4FFC"/>
    <w:rsid w:val="005F5A1B"/>
    <w:rsid w:val="00607E34"/>
    <w:rsid w:val="006129E2"/>
    <w:rsid w:val="0061625F"/>
    <w:rsid w:val="00620052"/>
    <w:rsid w:val="0062008E"/>
    <w:rsid w:val="00624BDE"/>
    <w:rsid w:val="00630E2F"/>
    <w:rsid w:val="00631B9C"/>
    <w:rsid w:val="00633074"/>
    <w:rsid w:val="006340AD"/>
    <w:rsid w:val="006342FA"/>
    <w:rsid w:val="00635171"/>
    <w:rsid w:val="00637959"/>
    <w:rsid w:val="00640AF9"/>
    <w:rsid w:val="006456CB"/>
    <w:rsid w:val="00650C9E"/>
    <w:rsid w:val="00656D3C"/>
    <w:rsid w:val="0066187C"/>
    <w:rsid w:val="00662DBF"/>
    <w:rsid w:val="00664E04"/>
    <w:rsid w:val="00667ADE"/>
    <w:rsid w:val="00670F1A"/>
    <w:rsid w:val="006773F6"/>
    <w:rsid w:val="00683924"/>
    <w:rsid w:val="006844F8"/>
    <w:rsid w:val="00684806"/>
    <w:rsid w:val="00690560"/>
    <w:rsid w:val="00691C25"/>
    <w:rsid w:val="00695977"/>
    <w:rsid w:val="006A074B"/>
    <w:rsid w:val="006A1AE6"/>
    <w:rsid w:val="006A5C16"/>
    <w:rsid w:val="006A6E8C"/>
    <w:rsid w:val="006B17F0"/>
    <w:rsid w:val="006B2EB7"/>
    <w:rsid w:val="006B4C38"/>
    <w:rsid w:val="006B61B3"/>
    <w:rsid w:val="006B76E4"/>
    <w:rsid w:val="006B76F9"/>
    <w:rsid w:val="006C038D"/>
    <w:rsid w:val="006C3933"/>
    <w:rsid w:val="006C4F1A"/>
    <w:rsid w:val="006C5A98"/>
    <w:rsid w:val="006D06CA"/>
    <w:rsid w:val="006D5170"/>
    <w:rsid w:val="006D7039"/>
    <w:rsid w:val="006D7234"/>
    <w:rsid w:val="006D7284"/>
    <w:rsid w:val="006D7B5C"/>
    <w:rsid w:val="006E1043"/>
    <w:rsid w:val="006E3440"/>
    <w:rsid w:val="006F0513"/>
    <w:rsid w:val="006F16D4"/>
    <w:rsid w:val="006F1945"/>
    <w:rsid w:val="006F37C8"/>
    <w:rsid w:val="006F37E9"/>
    <w:rsid w:val="006F7724"/>
    <w:rsid w:val="007005B8"/>
    <w:rsid w:val="00700DC1"/>
    <w:rsid w:val="00700FC4"/>
    <w:rsid w:val="007046FA"/>
    <w:rsid w:val="0070566B"/>
    <w:rsid w:val="0070614D"/>
    <w:rsid w:val="007072EE"/>
    <w:rsid w:val="0070765E"/>
    <w:rsid w:val="007104E4"/>
    <w:rsid w:val="00710EB2"/>
    <w:rsid w:val="00710EE6"/>
    <w:rsid w:val="00713B41"/>
    <w:rsid w:val="0072587F"/>
    <w:rsid w:val="00725AA9"/>
    <w:rsid w:val="007304F3"/>
    <w:rsid w:val="007312C9"/>
    <w:rsid w:val="007320A1"/>
    <w:rsid w:val="00732C21"/>
    <w:rsid w:val="007344BD"/>
    <w:rsid w:val="0073502F"/>
    <w:rsid w:val="00735A4A"/>
    <w:rsid w:val="0074366D"/>
    <w:rsid w:val="007476E1"/>
    <w:rsid w:val="0075190A"/>
    <w:rsid w:val="00751A2C"/>
    <w:rsid w:val="0075660F"/>
    <w:rsid w:val="00756EB8"/>
    <w:rsid w:val="00761663"/>
    <w:rsid w:val="00764B0A"/>
    <w:rsid w:val="00765F9D"/>
    <w:rsid w:val="00766C45"/>
    <w:rsid w:val="0076702D"/>
    <w:rsid w:val="00771094"/>
    <w:rsid w:val="00775915"/>
    <w:rsid w:val="007760DC"/>
    <w:rsid w:val="00776452"/>
    <w:rsid w:val="0078028C"/>
    <w:rsid w:val="0078257F"/>
    <w:rsid w:val="00782C01"/>
    <w:rsid w:val="00783022"/>
    <w:rsid w:val="0078548F"/>
    <w:rsid w:val="007854EE"/>
    <w:rsid w:val="007867FB"/>
    <w:rsid w:val="00787BC0"/>
    <w:rsid w:val="007A028D"/>
    <w:rsid w:val="007A181F"/>
    <w:rsid w:val="007A3D9D"/>
    <w:rsid w:val="007A537C"/>
    <w:rsid w:val="007A772A"/>
    <w:rsid w:val="007B1A29"/>
    <w:rsid w:val="007B276F"/>
    <w:rsid w:val="007B2900"/>
    <w:rsid w:val="007B2D11"/>
    <w:rsid w:val="007C03AC"/>
    <w:rsid w:val="007C1BDF"/>
    <w:rsid w:val="007C1D98"/>
    <w:rsid w:val="007C22BF"/>
    <w:rsid w:val="007C2B3B"/>
    <w:rsid w:val="007C30C6"/>
    <w:rsid w:val="007C326A"/>
    <w:rsid w:val="007C5F4B"/>
    <w:rsid w:val="007C6D3A"/>
    <w:rsid w:val="007D1325"/>
    <w:rsid w:val="007D4654"/>
    <w:rsid w:val="007D500E"/>
    <w:rsid w:val="007D65A3"/>
    <w:rsid w:val="007D69FF"/>
    <w:rsid w:val="007E2193"/>
    <w:rsid w:val="007E64D3"/>
    <w:rsid w:val="007E73A0"/>
    <w:rsid w:val="007F0AEE"/>
    <w:rsid w:val="007F1DB9"/>
    <w:rsid w:val="007F2BAD"/>
    <w:rsid w:val="00800F2C"/>
    <w:rsid w:val="00801E04"/>
    <w:rsid w:val="00802002"/>
    <w:rsid w:val="008054CB"/>
    <w:rsid w:val="00810AB6"/>
    <w:rsid w:val="008121B3"/>
    <w:rsid w:val="00812B54"/>
    <w:rsid w:val="00814084"/>
    <w:rsid w:val="00816B34"/>
    <w:rsid w:val="00816B90"/>
    <w:rsid w:val="00820D19"/>
    <w:rsid w:val="008233A9"/>
    <w:rsid w:val="00826078"/>
    <w:rsid w:val="008278B4"/>
    <w:rsid w:val="008279E6"/>
    <w:rsid w:val="00830982"/>
    <w:rsid w:val="0083239E"/>
    <w:rsid w:val="00836BBF"/>
    <w:rsid w:val="008456B2"/>
    <w:rsid w:val="00845E8B"/>
    <w:rsid w:val="0084623E"/>
    <w:rsid w:val="00850554"/>
    <w:rsid w:val="008505C4"/>
    <w:rsid w:val="00853095"/>
    <w:rsid w:val="00854547"/>
    <w:rsid w:val="00855429"/>
    <w:rsid w:val="00857359"/>
    <w:rsid w:val="00862214"/>
    <w:rsid w:val="0086263A"/>
    <w:rsid w:val="0086330B"/>
    <w:rsid w:val="008720EA"/>
    <w:rsid w:val="00873977"/>
    <w:rsid w:val="00876055"/>
    <w:rsid w:val="00882D0C"/>
    <w:rsid w:val="0088346E"/>
    <w:rsid w:val="0088698E"/>
    <w:rsid w:val="0089197C"/>
    <w:rsid w:val="00892D92"/>
    <w:rsid w:val="00895578"/>
    <w:rsid w:val="0089600A"/>
    <w:rsid w:val="008961F0"/>
    <w:rsid w:val="008970D0"/>
    <w:rsid w:val="008A111F"/>
    <w:rsid w:val="008A3D29"/>
    <w:rsid w:val="008A5803"/>
    <w:rsid w:val="008A6058"/>
    <w:rsid w:val="008A6927"/>
    <w:rsid w:val="008B1FD1"/>
    <w:rsid w:val="008B4248"/>
    <w:rsid w:val="008B49C3"/>
    <w:rsid w:val="008B6A21"/>
    <w:rsid w:val="008B6D1B"/>
    <w:rsid w:val="008C2887"/>
    <w:rsid w:val="008C2EE6"/>
    <w:rsid w:val="008C4C80"/>
    <w:rsid w:val="008C6116"/>
    <w:rsid w:val="008C7407"/>
    <w:rsid w:val="008D0CA0"/>
    <w:rsid w:val="008D2E49"/>
    <w:rsid w:val="008D37E7"/>
    <w:rsid w:val="008D3EE4"/>
    <w:rsid w:val="008D6160"/>
    <w:rsid w:val="008D6685"/>
    <w:rsid w:val="008D6726"/>
    <w:rsid w:val="008D6D02"/>
    <w:rsid w:val="008E05A2"/>
    <w:rsid w:val="008E216E"/>
    <w:rsid w:val="008E2406"/>
    <w:rsid w:val="008E5699"/>
    <w:rsid w:val="008E5D50"/>
    <w:rsid w:val="008E63C0"/>
    <w:rsid w:val="008F173A"/>
    <w:rsid w:val="008F2663"/>
    <w:rsid w:val="008F3F4E"/>
    <w:rsid w:val="00903151"/>
    <w:rsid w:val="00904606"/>
    <w:rsid w:val="00906B21"/>
    <w:rsid w:val="009116DC"/>
    <w:rsid w:val="00913EEF"/>
    <w:rsid w:val="009147E5"/>
    <w:rsid w:val="00914988"/>
    <w:rsid w:val="009219CB"/>
    <w:rsid w:val="00925568"/>
    <w:rsid w:val="009260AD"/>
    <w:rsid w:val="009265B4"/>
    <w:rsid w:val="009316DC"/>
    <w:rsid w:val="009331F7"/>
    <w:rsid w:val="0094223E"/>
    <w:rsid w:val="00951E1B"/>
    <w:rsid w:val="00952363"/>
    <w:rsid w:val="0095432A"/>
    <w:rsid w:val="009563CF"/>
    <w:rsid w:val="00956C1C"/>
    <w:rsid w:val="00962956"/>
    <w:rsid w:val="009642D1"/>
    <w:rsid w:val="00970327"/>
    <w:rsid w:val="00970A39"/>
    <w:rsid w:val="00972635"/>
    <w:rsid w:val="0097617A"/>
    <w:rsid w:val="009768D6"/>
    <w:rsid w:val="00977DAE"/>
    <w:rsid w:val="0098220C"/>
    <w:rsid w:val="00983F2E"/>
    <w:rsid w:val="009854F3"/>
    <w:rsid w:val="00985D21"/>
    <w:rsid w:val="00986732"/>
    <w:rsid w:val="00990832"/>
    <w:rsid w:val="009950B4"/>
    <w:rsid w:val="00997314"/>
    <w:rsid w:val="009974AF"/>
    <w:rsid w:val="00997684"/>
    <w:rsid w:val="009A051F"/>
    <w:rsid w:val="009A09C8"/>
    <w:rsid w:val="009A1DA2"/>
    <w:rsid w:val="009A5E2A"/>
    <w:rsid w:val="009B048F"/>
    <w:rsid w:val="009B04F9"/>
    <w:rsid w:val="009B3C13"/>
    <w:rsid w:val="009B5B95"/>
    <w:rsid w:val="009B7466"/>
    <w:rsid w:val="009C1E01"/>
    <w:rsid w:val="009C34D4"/>
    <w:rsid w:val="009C37CA"/>
    <w:rsid w:val="009C3B26"/>
    <w:rsid w:val="009C4441"/>
    <w:rsid w:val="009C59D3"/>
    <w:rsid w:val="009C78E4"/>
    <w:rsid w:val="009C7D4E"/>
    <w:rsid w:val="009D68E4"/>
    <w:rsid w:val="009E2633"/>
    <w:rsid w:val="009E2FDA"/>
    <w:rsid w:val="009E72DF"/>
    <w:rsid w:val="009E7B19"/>
    <w:rsid w:val="009F0CEB"/>
    <w:rsid w:val="009F17C9"/>
    <w:rsid w:val="009F400C"/>
    <w:rsid w:val="009F70F0"/>
    <w:rsid w:val="009F7D62"/>
    <w:rsid w:val="00A0284A"/>
    <w:rsid w:val="00A05303"/>
    <w:rsid w:val="00A069FF"/>
    <w:rsid w:val="00A0723D"/>
    <w:rsid w:val="00A07F9F"/>
    <w:rsid w:val="00A139D4"/>
    <w:rsid w:val="00A15584"/>
    <w:rsid w:val="00A157EB"/>
    <w:rsid w:val="00A16D55"/>
    <w:rsid w:val="00A20EE6"/>
    <w:rsid w:val="00A24D8C"/>
    <w:rsid w:val="00A26376"/>
    <w:rsid w:val="00A276DF"/>
    <w:rsid w:val="00A378A3"/>
    <w:rsid w:val="00A40895"/>
    <w:rsid w:val="00A40C69"/>
    <w:rsid w:val="00A45B7C"/>
    <w:rsid w:val="00A46631"/>
    <w:rsid w:val="00A47BFA"/>
    <w:rsid w:val="00A47D26"/>
    <w:rsid w:val="00A50CA8"/>
    <w:rsid w:val="00A532EF"/>
    <w:rsid w:val="00A53432"/>
    <w:rsid w:val="00A54579"/>
    <w:rsid w:val="00A56284"/>
    <w:rsid w:val="00A6142A"/>
    <w:rsid w:val="00A615A8"/>
    <w:rsid w:val="00A61D35"/>
    <w:rsid w:val="00A61E8E"/>
    <w:rsid w:val="00A70213"/>
    <w:rsid w:val="00A70874"/>
    <w:rsid w:val="00A70B9A"/>
    <w:rsid w:val="00A71A5B"/>
    <w:rsid w:val="00A73C79"/>
    <w:rsid w:val="00A7410A"/>
    <w:rsid w:val="00A77454"/>
    <w:rsid w:val="00A77966"/>
    <w:rsid w:val="00A804C1"/>
    <w:rsid w:val="00A809FE"/>
    <w:rsid w:val="00A833FF"/>
    <w:rsid w:val="00A938D9"/>
    <w:rsid w:val="00A945C2"/>
    <w:rsid w:val="00AA0535"/>
    <w:rsid w:val="00AA55D3"/>
    <w:rsid w:val="00AA60BD"/>
    <w:rsid w:val="00AB1DA0"/>
    <w:rsid w:val="00AB2ECC"/>
    <w:rsid w:val="00AB3879"/>
    <w:rsid w:val="00AB3954"/>
    <w:rsid w:val="00AB5D9C"/>
    <w:rsid w:val="00AB64B9"/>
    <w:rsid w:val="00AB7ABD"/>
    <w:rsid w:val="00AC008F"/>
    <w:rsid w:val="00AC0B96"/>
    <w:rsid w:val="00AC0C4E"/>
    <w:rsid w:val="00AC1667"/>
    <w:rsid w:val="00AC2D44"/>
    <w:rsid w:val="00AC4B75"/>
    <w:rsid w:val="00AC707E"/>
    <w:rsid w:val="00AD028C"/>
    <w:rsid w:val="00AD0AB5"/>
    <w:rsid w:val="00AD18B2"/>
    <w:rsid w:val="00AD45D1"/>
    <w:rsid w:val="00AD55DE"/>
    <w:rsid w:val="00AD5775"/>
    <w:rsid w:val="00AD7663"/>
    <w:rsid w:val="00AE12CF"/>
    <w:rsid w:val="00AE37B4"/>
    <w:rsid w:val="00AE3F81"/>
    <w:rsid w:val="00AE460B"/>
    <w:rsid w:val="00AE4E53"/>
    <w:rsid w:val="00AE4E5E"/>
    <w:rsid w:val="00AE5DEE"/>
    <w:rsid w:val="00AF2204"/>
    <w:rsid w:val="00AF2B93"/>
    <w:rsid w:val="00AF43B7"/>
    <w:rsid w:val="00AF5988"/>
    <w:rsid w:val="00AF5FAC"/>
    <w:rsid w:val="00AF6086"/>
    <w:rsid w:val="00AF6AB1"/>
    <w:rsid w:val="00B03B4F"/>
    <w:rsid w:val="00B11381"/>
    <w:rsid w:val="00B13173"/>
    <w:rsid w:val="00B131F3"/>
    <w:rsid w:val="00B13DAD"/>
    <w:rsid w:val="00B1691F"/>
    <w:rsid w:val="00B17BA1"/>
    <w:rsid w:val="00B206B0"/>
    <w:rsid w:val="00B22172"/>
    <w:rsid w:val="00B22974"/>
    <w:rsid w:val="00B2331F"/>
    <w:rsid w:val="00B2665D"/>
    <w:rsid w:val="00B342AD"/>
    <w:rsid w:val="00B4010F"/>
    <w:rsid w:val="00B4426E"/>
    <w:rsid w:val="00B4502D"/>
    <w:rsid w:val="00B45947"/>
    <w:rsid w:val="00B478C2"/>
    <w:rsid w:val="00B52DF1"/>
    <w:rsid w:val="00B532D2"/>
    <w:rsid w:val="00B5489E"/>
    <w:rsid w:val="00B57253"/>
    <w:rsid w:val="00B6126D"/>
    <w:rsid w:val="00B63166"/>
    <w:rsid w:val="00B64376"/>
    <w:rsid w:val="00B6556E"/>
    <w:rsid w:val="00B73C35"/>
    <w:rsid w:val="00B74E9D"/>
    <w:rsid w:val="00B76F31"/>
    <w:rsid w:val="00B80942"/>
    <w:rsid w:val="00B829B5"/>
    <w:rsid w:val="00B830D3"/>
    <w:rsid w:val="00B833F5"/>
    <w:rsid w:val="00B83D77"/>
    <w:rsid w:val="00B85EB0"/>
    <w:rsid w:val="00B86133"/>
    <w:rsid w:val="00B8732E"/>
    <w:rsid w:val="00B92658"/>
    <w:rsid w:val="00B92D0F"/>
    <w:rsid w:val="00B94E05"/>
    <w:rsid w:val="00B95CCB"/>
    <w:rsid w:val="00B96333"/>
    <w:rsid w:val="00B97FE7"/>
    <w:rsid w:val="00BA1917"/>
    <w:rsid w:val="00BA2519"/>
    <w:rsid w:val="00BA3744"/>
    <w:rsid w:val="00BA7B16"/>
    <w:rsid w:val="00BB2A5C"/>
    <w:rsid w:val="00BB3311"/>
    <w:rsid w:val="00BB5630"/>
    <w:rsid w:val="00BC31CC"/>
    <w:rsid w:val="00BC6AD3"/>
    <w:rsid w:val="00BC6FDF"/>
    <w:rsid w:val="00BC7A7D"/>
    <w:rsid w:val="00BC7CE5"/>
    <w:rsid w:val="00BD051B"/>
    <w:rsid w:val="00BD11F0"/>
    <w:rsid w:val="00BD3349"/>
    <w:rsid w:val="00BE1615"/>
    <w:rsid w:val="00BE2D47"/>
    <w:rsid w:val="00BE587C"/>
    <w:rsid w:val="00BE62CB"/>
    <w:rsid w:val="00BE6745"/>
    <w:rsid w:val="00BE7CAB"/>
    <w:rsid w:val="00BE7E2A"/>
    <w:rsid w:val="00BF0640"/>
    <w:rsid w:val="00BF0780"/>
    <w:rsid w:val="00BF0D9C"/>
    <w:rsid w:val="00BF16D8"/>
    <w:rsid w:val="00BF16E0"/>
    <w:rsid w:val="00BF1A9B"/>
    <w:rsid w:val="00BF3D5D"/>
    <w:rsid w:val="00BF4DA7"/>
    <w:rsid w:val="00BF61CB"/>
    <w:rsid w:val="00BF6D61"/>
    <w:rsid w:val="00BF74CD"/>
    <w:rsid w:val="00BF755B"/>
    <w:rsid w:val="00C01516"/>
    <w:rsid w:val="00C06F9C"/>
    <w:rsid w:val="00C12DB9"/>
    <w:rsid w:val="00C173E6"/>
    <w:rsid w:val="00C17A9A"/>
    <w:rsid w:val="00C17AF5"/>
    <w:rsid w:val="00C20281"/>
    <w:rsid w:val="00C2065F"/>
    <w:rsid w:val="00C21D39"/>
    <w:rsid w:val="00C2231E"/>
    <w:rsid w:val="00C22D46"/>
    <w:rsid w:val="00C23C73"/>
    <w:rsid w:val="00C244BF"/>
    <w:rsid w:val="00C263E7"/>
    <w:rsid w:val="00C26795"/>
    <w:rsid w:val="00C26D85"/>
    <w:rsid w:val="00C278B9"/>
    <w:rsid w:val="00C3235F"/>
    <w:rsid w:val="00C32AD6"/>
    <w:rsid w:val="00C36E2C"/>
    <w:rsid w:val="00C3772A"/>
    <w:rsid w:val="00C402B1"/>
    <w:rsid w:val="00C42077"/>
    <w:rsid w:val="00C428EE"/>
    <w:rsid w:val="00C50487"/>
    <w:rsid w:val="00C51074"/>
    <w:rsid w:val="00C5125D"/>
    <w:rsid w:val="00C5269E"/>
    <w:rsid w:val="00C52AC6"/>
    <w:rsid w:val="00C52ACA"/>
    <w:rsid w:val="00C57216"/>
    <w:rsid w:val="00C576F5"/>
    <w:rsid w:val="00C6094A"/>
    <w:rsid w:val="00C62727"/>
    <w:rsid w:val="00C66E65"/>
    <w:rsid w:val="00C73409"/>
    <w:rsid w:val="00C74AF9"/>
    <w:rsid w:val="00C7653B"/>
    <w:rsid w:val="00C81C2B"/>
    <w:rsid w:val="00C82159"/>
    <w:rsid w:val="00C8383A"/>
    <w:rsid w:val="00C84ECB"/>
    <w:rsid w:val="00C865A5"/>
    <w:rsid w:val="00CA2EC1"/>
    <w:rsid w:val="00CA5B2D"/>
    <w:rsid w:val="00CA7435"/>
    <w:rsid w:val="00CB07B0"/>
    <w:rsid w:val="00CB0FC2"/>
    <w:rsid w:val="00CB3A27"/>
    <w:rsid w:val="00CB5E35"/>
    <w:rsid w:val="00CB6122"/>
    <w:rsid w:val="00CB7C28"/>
    <w:rsid w:val="00CC0A0C"/>
    <w:rsid w:val="00CC4BBB"/>
    <w:rsid w:val="00CC521A"/>
    <w:rsid w:val="00CC59DB"/>
    <w:rsid w:val="00CC6239"/>
    <w:rsid w:val="00CD031E"/>
    <w:rsid w:val="00CD0751"/>
    <w:rsid w:val="00CD07C4"/>
    <w:rsid w:val="00CD2708"/>
    <w:rsid w:val="00CD3DDB"/>
    <w:rsid w:val="00CD56BA"/>
    <w:rsid w:val="00CD5BA4"/>
    <w:rsid w:val="00CE01B7"/>
    <w:rsid w:val="00CE243E"/>
    <w:rsid w:val="00CE7D88"/>
    <w:rsid w:val="00CF0737"/>
    <w:rsid w:val="00CF1037"/>
    <w:rsid w:val="00CF3A78"/>
    <w:rsid w:val="00CF658B"/>
    <w:rsid w:val="00D03704"/>
    <w:rsid w:val="00D03E1C"/>
    <w:rsid w:val="00D048CE"/>
    <w:rsid w:val="00D05D20"/>
    <w:rsid w:val="00D06E50"/>
    <w:rsid w:val="00D075DB"/>
    <w:rsid w:val="00D22254"/>
    <w:rsid w:val="00D22678"/>
    <w:rsid w:val="00D23D13"/>
    <w:rsid w:val="00D24381"/>
    <w:rsid w:val="00D24D33"/>
    <w:rsid w:val="00D25FA1"/>
    <w:rsid w:val="00D26F98"/>
    <w:rsid w:val="00D30198"/>
    <w:rsid w:val="00D306A4"/>
    <w:rsid w:val="00D30DF7"/>
    <w:rsid w:val="00D3106A"/>
    <w:rsid w:val="00D321A1"/>
    <w:rsid w:val="00D33437"/>
    <w:rsid w:val="00D347E4"/>
    <w:rsid w:val="00D349B7"/>
    <w:rsid w:val="00D37979"/>
    <w:rsid w:val="00D42C0F"/>
    <w:rsid w:val="00D43593"/>
    <w:rsid w:val="00D44209"/>
    <w:rsid w:val="00D45A10"/>
    <w:rsid w:val="00D57346"/>
    <w:rsid w:val="00D57B0A"/>
    <w:rsid w:val="00D57E32"/>
    <w:rsid w:val="00D60543"/>
    <w:rsid w:val="00D61AA4"/>
    <w:rsid w:val="00D624A4"/>
    <w:rsid w:val="00D62568"/>
    <w:rsid w:val="00D6260D"/>
    <w:rsid w:val="00D66CD4"/>
    <w:rsid w:val="00D73451"/>
    <w:rsid w:val="00D740C2"/>
    <w:rsid w:val="00D81DE3"/>
    <w:rsid w:val="00D83E00"/>
    <w:rsid w:val="00D90F30"/>
    <w:rsid w:val="00D94604"/>
    <w:rsid w:val="00D97DC0"/>
    <w:rsid w:val="00D97E73"/>
    <w:rsid w:val="00DA169C"/>
    <w:rsid w:val="00DA39FA"/>
    <w:rsid w:val="00DA3B25"/>
    <w:rsid w:val="00DB4348"/>
    <w:rsid w:val="00DB4F33"/>
    <w:rsid w:val="00DB5B60"/>
    <w:rsid w:val="00DB69E9"/>
    <w:rsid w:val="00DC05AE"/>
    <w:rsid w:val="00DC0891"/>
    <w:rsid w:val="00DC1BCD"/>
    <w:rsid w:val="00DC1F11"/>
    <w:rsid w:val="00DC20C3"/>
    <w:rsid w:val="00DC28B5"/>
    <w:rsid w:val="00DC50BF"/>
    <w:rsid w:val="00DC7E3C"/>
    <w:rsid w:val="00DD2AD8"/>
    <w:rsid w:val="00DD332A"/>
    <w:rsid w:val="00DD338A"/>
    <w:rsid w:val="00DD4C32"/>
    <w:rsid w:val="00DD4DBA"/>
    <w:rsid w:val="00DD7BA3"/>
    <w:rsid w:val="00DE2FA0"/>
    <w:rsid w:val="00DE30DC"/>
    <w:rsid w:val="00DE4580"/>
    <w:rsid w:val="00DE7F19"/>
    <w:rsid w:val="00DF4454"/>
    <w:rsid w:val="00DF4478"/>
    <w:rsid w:val="00DF62CC"/>
    <w:rsid w:val="00DF79D1"/>
    <w:rsid w:val="00E00B4D"/>
    <w:rsid w:val="00E02FD9"/>
    <w:rsid w:val="00E03104"/>
    <w:rsid w:val="00E03786"/>
    <w:rsid w:val="00E04B9B"/>
    <w:rsid w:val="00E066BB"/>
    <w:rsid w:val="00E07B46"/>
    <w:rsid w:val="00E12873"/>
    <w:rsid w:val="00E16E5E"/>
    <w:rsid w:val="00E200BE"/>
    <w:rsid w:val="00E2501C"/>
    <w:rsid w:val="00E25103"/>
    <w:rsid w:val="00E267E4"/>
    <w:rsid w:val="00E32C39"/>
    <w:rsid w:val="00E34518"/>
    <w:rsid w:val="00E36172"/>
    <w:rsid w:val="00E370FE"/>
    <w:rsid w:val="00E37AFD"/>
    <w:rsid w:val="00E40A2D"/>
    <w:rsid w:val="00E41E3C"/>
    <w:rsid w:val="00E43A2F"/>
    <w:rsid w:val="00E4649C"/>
    <w:rsid w:val="00E5127E"/>
    <w:rsid w:val="00E55400"/>
    <w:rsid w:val="00E55F00"/>
    <w:rsid w:val="00E61E84"/>
    <w:rsid w:val="00E64666"/>
    <w:rsid w:val="00E659FA"/>
    <w:rsid w:val="00E66428"/>
    <w:rsid w:val="00E71044"/>
    <w:rsid w:val="00E719CE"/>
    <w:rsid w:val="00E734CB"/>
    <w:rsid w:val="00E74130"/>
    <w:rsid w:val="00E75758"/>
    <w:rsid w:val="00E76B7F"/>
    <w:rsid w:val="00E76FAC"/>
    <w:rsid w:val="00E80987"/>
    <w:rsid w:val="00E81F37"/>
    <w:rsid w:val="00E83A0F"/>
    <w:rsid w:val="00E908B5"/>
    <w:rsid w:val="00E94799"/>
    <w:rsid w:val="00E94CE2"/>
    <w:rsid w:val="00E969AB"/>
    <w:rsid w:val="00E979E0"/>
    <w:rsid w:val="00EA0202"/>
    <w:rsid w:val="00EA031E"/>
    <w:rsid w:val="00EA0AEB"/>
    <w:rsid w:val="00EA17FF"/>
    <w:rsid w:val="00EA35FB"/>
    <w:rsid w:val="00EA41FA"/>
    <w:rsid w:val="00EA63AA"/>
    <w:rsid w:val="00EA731A"/>
    <w:rsid w:val="00EA7525"/>
    <w:rsid w:val="00EB4654"/>
    <w:rsid w:val="00EC2D27"/>
    <w:rsid w:val="00EC41BB"/>
    <w:rsid w:val="00EC7182"/>
    <w:rsid w:val="00ED11F8"/>
    <w:rsid w:val="00ED47EA"/>
    <w:rsid w:val="00ED6580"/>
    <w:rsid w:val="00ED6661"/>
    <w:rsid w:val="00EE24D3"/>
    <w:rsid w:val="00EE5316"/>
    <w:rsid w:val="00EE54D5"/>
    <w:rsid w:val="00EE5DCE"/>
    <w:rsid w:val="00EE67AF"/>
    <w:rsid w:val="00EF14D1"/>
    <w:rsid w:val="00EF4062"/>
    <w:rsid w:val="00EF629D"/>
    <w:rsid w:val="00EF698B"/>
    <w:rsid w:val="00EF6C66"/>
    <w:rsid w:val="00F00042"/>
    <w:rsid w:val="00F00DEC"/>
    <w:rsid w:val="00F01216"/>
    <w:rsid w:val="00F02CBC"/>
    <w:rsid w:val="00F03B05"/>
    <w:rsid w:val="00F05432"/>
    <w:rsid w:val="00F05C63"/>
    <w:rsid w:val="00F06300"/>
    <w:rsid w:val="00F06762"/>
    <w:rsid w:val="00F11762"/>
    <w:rsid w:val="00F12E93"/>
    <w:rsid w:val="00F13BC2"/>
    <w:rsid w:val="00F14F57"/>
    <w:rsid w:val="00F23783"/>
    <w:rsid w:val="00F2392C"/>
    <w:rsid w:val="00F2710D"/>
    <w:rsid w:val="00F36492"/>
    <w:rsid w:val="00F41158"/>
    <w:rsid w:val="00F449C2"/>
    <w:rsid w:val="00F509D1"/>
    <w:rsid w:val="00F55EF0"/>
    <w:rsid w:val="00F63E39"/>
    <w:rsid w:val="00F701A1"/>
    <w:rsid w:val="00F71E4A"/>
    <w:rsid w:val="00F7266D"/>
    <w:rsid w:val="00F727C7"/>
    <w:rsid w:val="00F72A4B"/>
    <w:rsid w:val="00F749D1"/>
    <w:rsid w:val="00F75984"/>
    <w:rsid w:val="00F76EF2"/>
    <w:rsid w:val="00F76F76"/>
    <w:rsid w:val="00F771E4"/>
    <w:rsid w:val="00F80D2B"/>
    <w:rsid w:val="00F82C9B"/>
    <w:rsid w:val="00F82EF3"/>
    <w:rsid w:val="00F853CE"/>
    <w:rsid w:val="00F87197"/>
    <w:rsid w:val="00F90777"/>
    <w:rsid w:val="00F94595"/>
    <w:rsid w:val="00F94D8A"/>
    <w:rsid w:val="00F94EEC"/>
    <w:rsid w:val="00FA32C2"/>
    <w:rsid w:val="00FA6337"/>
    <w:rsid w:val="00FA66AA"/>
    <w:rsid w:val="00FA6D48"/>
    <w:rsid w:val="00FA7FA1"/>
    <w:rsid w:val="00FB220A"/>
    <w:rsid w:val="00FB6077"/>
    <w:rsid w:val="00FB64F7"/>
    <w:rsid w:val="00FC0E5A"/>
    <w:rsid w:val="00FC3EA0"/>
    <w:rsid w:val="00FC483B"/>
    <w:rsid w:val="00FC6C08"/>
    <w:rsid w:val="00FD00E9"/>
    <w:rsid w:val="00FD0943"/>
    <w:rsid w:val="00FD115D"/>
    <w:rsid w:val="00FD119C"/>
    <w:rsid w:val="00FD168C"/>
    <w:rsid w:val="00FD1C10"/>
    <w:rsid w:val="00FD5246"/>
    <w:rsid w:val="00FD5D40"/>
    <w:rsid w:val="00FD70C2"/>
    <w:rsid w:val="00FE6E8F"/>
    <w:rsid w:val="00FE711A"/>
    <w:rsid w:val="00FE79DF"/>
    <w:rsid w:val="00FF0315"/>
    <w:rsid w:val="00FF058B"/>
    <w:rsid w:val="00FF05DA"/>
    <w:rsid w:val="00FF5075"/>
    <w:rsid w:val="00FF6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0822687"/>
  <w15:docId w15:val="{F22B30CE-B52D-46D4-B668-18610238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nl-NL" w:eastAsia="nl-NL" w:bidi="nl-N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eastAsia="MS Gothic"/>
      <w:kern w:val="2"/>
      <w:sz w:val="18"/>
    </w:rPr>
  </w:style>
  <w:style w:type="paragraph" w:styleId="Heading1">
    <w:name w:val="heading 1"/>
    <w:basedOn w:val="Normal"/>
    <w:next w:val="Normal"/>
    <w:qFormat/>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qFormat/>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qFormat/>
    <w:pPr>
      <w:keepNext/>
      <w:autoSpaceDE w:val="0"/>
      <w:autoSpaceDN w:val="0"/>
      <w:adjustRightInd w:val="0"/>
      <w:outlineLvl w:val="2"/>
    </w:pPr>
    <w:rPr>
      <w:rFonts w:ascii="Arial" w:hAnsi="Arial" w:cs="Arial"/>
      <w:sz w:val="22"/>
      <w:szCs w:val="22"/>
    </w:rPr>
  </w:style>
  <w:style w:type="paragraph" w:styleId="Heading4">
    <w:name w:val="heading 4"/>
    <w:basedOn w:val="Normal"/>
    <w:next w:val="Normal"/>
    <w:qFormat/>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qFormat/>
    <w:pPr>
      <w:keepNext/>
      <w:spacing w:line="280" w:lineRule="atLeast"/>
      <w:outlineLvl w:val="4"/>
    </w:pPr>
    <w:rPr>
      <w:rFonts w:ascii="Arial" w:hAnsi="Arial" w:cs="Arial"/>
      <w:b/>
      <w:bCs/>
      <w:sz w:val="22"/>
    </w:rPr>
  </w:style>
  <w:style w:type="paragraph" w:styleId="Heading6">
    <w:name w:val="heading 6"/>
    <w:basedOn w:val="Normal"/>
    <w:next w:val="Normal"/>
    <w:qFormat/>
    <w:pPr>
      <w:keepNext/>
      <w:autoSpaceDE w:val="0"/>
      <w:autoSpaceDN w:val="0"/>
      <w:adjustRightInd w:val="0"/>
      <w:spacing w:line="280" w:lineRule="atLeast"/>
      <w:outlineLvl w:val="5"/>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Hyperlink">
    <w:name w:val="Hyperlink"/>
    <w:rPr>
      <w:color w:val="0000FF"/>
      <w:u w:val="single"/>
    </w:rPr>
  </w:style>
  <w:style w:type="paragraph" w:styleId="BodyText">
    <w:name w:val="Body Text"/>
    <w:basedOn w:val="Normal"/>
    <w:pPr>
      <w:autoSpaceDE w:val="0"/>
      <w:autoSpaceDN w:val="0"/>
      <w:adjustRightInd w:val="0"/>
      <w:jc w:val="left"/>
    </w:pPr>
    <w:rPr>
      <w:rFonts w:ascii="Tahoma" w:hAnsi="Tahoma" w:cs="Tahoma"/>
      <w:color w:val="000000"/>
      <w:sz w:val="44"/>
      <w:szCs w:val="44"/>
    </w:rPr>
  </w:style>
  <w:style w:type="character" w:customStyle="1" w:styleId="apple-style-span">
    <w:name w:val="apple-style-span"/>
    <w:basedOn w:val="DefaultParagraphFont"/>
  </w:style>
  <w:style w:type="character" w:customStyle="1" w:styleId="1">
    <w:name w:val="1"/>
    <w:semiHidden/>
    <w:rPr>
      <w:rFonts w:ascii="Arial" w:hAnsi="Arial" w:cs="Arial"/>
      <w:color w:val="000080"/>
      <w:sz w:val="20"/>
      <w:szCs w:val="20"/>
    </w:rPr>
  </w:style>
  <w:style w:type="character" w:styleId="FollowedHyperlink">
    <w:name w:val="FollowedHyperlink"/>
    <w:rPr>
      <w:color w:val="800080"/>
      <w:u w:val="single"/>
    </w:rPr>
  </w:style>
  <w:style w:type="paragraph" w:styleId="NormalWeb">
    <w:name w:val="Normal (Web)"/>
    <w:basedOn w:val="Normal"/>
    <w:uiPriority w:val="99"/>
    <w:pPr>
      <w:widowControl/>
      <w:spacing w:before="100" w:beforeAutospacing="1" w:after="100" w:afterAutospacing="1"/>
      <w:jc w:val="left"/>
    </w:pPr>
    <w:rPr>
      <w:rFonts w:ascii="Arial Unicode MS" w:eastAsia="Arial Unicode MS" w:hAnsi="Arial Unicode MS" w:cs="Arial Unicode MS"/>
      <w:color w:val="333333"/>
      <w:kern w:val="0"/>
      <w:sz w:val="24"/>
      <w:szCs w:val="24"/>
    </w:rPr>
  </w:style>
  <w:style w:type="paragraph" w:styleId="BodyTextIndent">
    <w:name w:val="Body Text Indent"/>
    <w:basedOn w:val="Normal"/>
    <w:pPr>
      <w:spacing w:line="360" w:lineRule="auto"/>
      <w:ind w:firstLine="958"/>
    </w:pPr>
    <w:rPr>
      <w:rFonts w:ascii="Arial" w:hAnsi="Arial" w:cs="Arial"/>
      <w:sz w:val="22"/>
    </w:rPr>
  </w:style>
  <w:style w:type="paragraph" w:styleId="BodyText2">
    <w:name w:val="Body Text 2"/>
    <w:basedOn w:val="Normal"/>
    <w:pPr>
      <w:spacing w:line="360" w:lineRule="auto"/>
    </w:pPr>
    <w:rPr>
      <w:rFonts w:ascii="Arial" w:hAnsi="Arial" w:cs="Arial"/>
      <w:sz w:val="22"/>
      <w:szCs w:val="22"/>
    </w:rPr>
  </w:style>
  <w:style w:type="character" w:styleId="Strong">
    <w:name w:val="Strong"/>
    <w:uiPriority w:val="22"/>
    <w:qFormat/>
    <w:rPr>
      <w:b/>
      <w:bCs/>
    </w:rPr>
  </w:style>
  <w:style w:type="paragraph" w:styleId="BodyText3">
    <w:name w:val="Body Text 3"/>
    <w:basedOn w:val="Normal"/>
    <w:pPr>
      <w:widowControl/>
      <w:tabs>
        <w:tab w:val="left" w:pos="4382"/>
      </w:tabs>
      <w:spacing w:line="360" w:lineRule="auto"/>
      <w:jc w:val="left"/>
    </w:pPr>
  </w:style>
  <w:style w:type="paragraph" w:customStyle="1" w:styleId="a">
    <w:name w:val="コメント内容"/>
    <w:basedOn w:val="CommentText"/>
    <w:next w:val="CommentText"/>
    <w:semiHidden/>
    <w:pPr>
      <w:widowControl/>
      <w:jc w:val="left"/>
    </w:pPr>
    <w:rPr>
      <w:rFonts w:ascii="Times New Roman" w:eastAsia="Times New Roman" w:hAnsi="Times New Roman"/>
      <w:b/>
      <w:bCs/>
      <w:kern w:val="0"/>
    </w:rPr>
  </w:style>
  <w:style w:type="paragraph" w:styleId="CommentText">
    <w:name w:val="annotation text"/>
    <w:basedOn w:val="Normal"/>
    <w:link w:val="CommentTextChar"/>
    <w:uiPriority w:val="99"/>
    <w:rPr>
      <w:sz w:val="20"/>
    </w:rPr>
  </w:style>
  <w:style w:type="paragraph" w:styleId="DocumentMap">
    <w:name w:val="Document Map"/>
    <w:basedOn w:val="Normal"/>
    <w:semiHidden/>
    <w:pPr>
      <w:shd w:val="clear" w:color="auto" w:fill="000080"/>
    </w:pPr>
    <w:rPr>
      <w:rFonts w:ascii="Tahoma" w:hAnsi="Tahoma" w:cs="Tahoma"/>
      <w:sz w:val="20"/>
    </w:rPr>
  </w:style>
  <w:style w:type="paragraph" w:customStyle="1" w:styleId="a0">
    <w:name w:val="吹き出し"/>
    <w:basedOn w:val="Normal"/>
    <w:semiHidden/>
    <w:rPr>
      <w:rFonts w:ascii="Tahoma" w:hAnsi="Tahoma" w:cs="Tahoma"/>
      <w:sz w:val="16"/>
      <w:szCs w:val="16"/>
    </w:rPr>
  </w:style>
  <w:style w:type="character" w:styleId="CommentReference">
    <w:name w:val="annotation reference"/>
    <w:rPr>
      <w:sz w:val="16"/>
      <w:szCs w:val="16"/>
    </w:rPr>
  </w:style>
  <w:style w:type="paragraph" w:styleId="PlainText">
    <w:name w:val="Plain Text"/>
    <w:basedOn w:val="Normal"/>
    <w:pPr>
      <w:widowControl/>
      <w:jc w:val="left"/>
    </w:pPr>
    <w:rPr>
      <w:rFonts w:ascii="MS Gothic" w:hAnsi="Times New Roman"/>
      <w:kern w:val="0"/>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unhideWhenUsed/>
    <w:rsid w:val="000A5F88"/>
    <w:rPr>
      <w:sz w:val="24"/>
      <w:szCs w:val="24"/>
    </w:rPr>
  </w:style>
  <w:style w:type="character" w:customStyle="1" w:styleId="FootnoteTextChar">
    <w:name w:val="Footnote Text Char"/>
    <w:link w:val="FootnoteText"/>
    <w:uiPriority w:val="99"/>
    <w:semiHidden/>
    <w:rsid w:val="000A5F88"/>
    <w:rPr>
      <w:rFonts w:eastAsia="MS Gothic"/>
      <w:kern w:val="2"/>
      <w:sz w:val="24"/>
      <w:szCs w:val="24"/>
    </w:rPr>
  </w:style>
  <w:style w:type="character" w:styleId="FootnoteReference">
    <w:name w:val="footnote reference"/>
    <w:uiPriority w:val="99"/>
    <w:semiHidden/>
    <w:unhideWhenUsed/>
    <w:rsid w:val="000A5F88"/>
    <w:rPr>
      <w:vertAlign w:val="superscript"/>
    </w:rPr>
  </w:style>
  <w:style w:type="character" w:customStyle="1" w:styleId="apple-converted-space">
    <w:name w:val="apple-converted-space"/>
    <w:basedOn w:val="DefaultParagraphFont"/>
    <w:rsid w:val="00523466"/>
  </w:style>
  <w:style w:type="numbering" w:customStyle="1" w:styleId="Bullet">
    <w:name w:val="Bullet"/>
    <w:rsid w:val="00DD4C32"/>
  </w:style>
  <w:style w:type="paragraph" w:customStyle="1" w:styleId="FreeForm">
    <w:name w:val="Free Form"/>
    <w:rsid w:val="00DD4DBA"/>
    <w:rPr>
      <w:rFonts w:ascii="Times New Roman" w:eastAsia="ヒラギノ角ゴ Pro W3" w:hAnsi="Times New Roman"/>
      <w:color w:val="000000"/>
    </w:rPr>
  </w:style>
  <w:style w:type="paragraph" w:customStyle="1" w:styleId="FreeFormA">
    <w:name w:val="Free Form A"/>
    <w:rsid w:val="00DD4DBA"/>
    <w:rPr>
      <w:rFonts w:ascii="Helvetica" w:eastAsia="ヒラギノ角ゴ Pro W3" w:hAnsi="Helvetica"/>
      <w:color w:val="000000"/>
      <w:sz w:val="24"/>
    </w:rPr>
  </w:style>
  <w:style w:type="paragraph" w:customStyle="1" w:styleId="CommentText1">
    <w:name w:val="Comment Text1"/>
    <w:rsid w:val="00DD4DBA"/>
    <w:rPr>
      <w:rFonts w:ascii="Times New Roman" w:eastAsia="ヒラギノ角ゴ Pro W3" w:hAnsi="Times New Roman"/>
      <w:color w:val="000000"/>
    </w:rPr>
  </w:style>
  <w:style w:type="paragraph" w:customStyle="1" w:styleId="Kleurrijkearcering-accent31">
    <w:name w:val="Kleurrijke arcering - accent 31"/>
    <w:basedOn w:val="Normal"/>
    <w:uiPriority w:val="34"/>
    <w:qFormat/>
    <w:rsid w:val="00497CB9"/>
    <w:pPr>
      <w:widowControl/>
      <w:spacing w:after="200" w:line="276" w:lineRule="auto"/>
      <w:ind w:left="720"/>
      <w:contextualSpacing/>
      <w:jc w:val="left"/>
    </w:pPr>
    <w:rPr>
      <w:rFonts w:ascii="Calibri" w:eastAsia="Calibri" w:hAnsi="Calibri"/>
      <w:kern w:val="0"/>
      <w:sz w:val="22"/>
      <w:szCs w:val="22"/>
    </w:rPr>
  </w:style>
  <w:style w:type="character" w:customStyle="1" w:styleId="CommentTextChar">
    <w:name w:val="Comment Text Char"/>
    <w:link w:val="CommentText"/>
    <w:uiPriority w:val="99"/>
    <w:rsid w:val="009854F3"/>
    <w:rPr>
      <w:rFonts w:eastAsia="MS Gothic"/>
      <w:kern w:val="2"/>
    </w:rPr>
  </w:style>
  <w:style w:type="paragraph" w:styleId="EndnoteText">
    <w:name w:val="endnote text"/>
    <w:basedOn w:val="Normal"/>
    <w:link w:val="EndnoteTextChar"/>
    <w:uiPriority w:val="99"/>
    <w:semiHidden/>
    <w:unhideWhenUsed/>
    <w:rsid w:val="00D048CE"/>
    <w:rPr>
      <w:sz w:val="20"/>
    </w:rPr>
  </w:style>
  <w:style w:type="character" w:customStyle="1" w:styleId="EndnoteTextChar">
    <w:name w:val="Endnote Text Char"/>
    <w:link w:val="EndnoteText"/>
    <w:uiPriority w:val="99"/>
    <w:semiHidden/>
    <w:rsid w:val="00D048CE"/>
    <w:rPr>
      <w:rFonts w:eastAsia="MS Gothic"/>
      <w:kern w:val="2"/>
    </w:rPr>
  </w:style>
  <w:style w:type="character" w:styleId="EndnoteReference">
    <w:name w:val="endnote reference"/>
    <w:uiPriority w:val="99"/>
    <w:semiHidden/>
    <w:unhideWhenUsed/>
    <w:rsid w:val="00D048CE"/>
    <w:rPr>
      <w:vertAlign w:val="superscript"/>
    </w:rPr>
  </w:style>
  <w:style w:type="paragraph" w:customStyle="1" w:styleId="Default">
    <w:name w:val="Default"/>
    <w:rsid w:val="00F771E4"/>
    <w:pPr>
      <w:autoSpaceDE w:val="0"/>
      <w:autoSpaceDN w:val="0"/>
      <w:adjustRightInd w:val="0"/>
    </w:pPr>
    <w:rPr>
      <w:rFonts w:ascii="Calibri" w:hAnsi="Calibri" w:cs="Calibri"/>
      <w:color w:val="000000"/>
      <w:sz w:val="24"/>
      <w:szCs w:val="24"/>
    </w:rPr>
  </w:style>
  <w:style w:type="character" w:customStyle="1" w:styleId="location">
    <w:name w:val="location"/>
    <w:rsid w:val="00E734CB"/>
  </w:style>
  <w:style w:type="character" w:styleId="Emphasis">
    <w:name w:val="Emphasis"/>
    <w:uiPriority w:val="20"/>
    <w:qFormat/>
    <w:rsid w:val="00E734CB"/>
    <w:rPr>
      <w:i/>
      <w:iCs/>
    </w:rPr>
  </w:style>
  <w:style w:type="paragraph" w:customStyle="1" w:styleId="Body">
    <w:name w:val="Body"/>
    <w:basedOn w:val="Normal"/>
    <w:rsid w:val="00345209"/>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36" w:lineRule="auto"/>
      <w:jc w:val="left"/>
    </w:pPr>
    <w:rPr>
      <w:rFonts w:ascii="Arial" w:eastAsia="ヒラギノ角ゴ Pro W3" w:hAnsi="Arial"/>
      <w:color w:val="000000"/>
      <w:kern w:val="0"/>
      <w:sz w:val="20"/>
      <w:szCs w:val="24"/>
    </w:rPr>
  </w:style>
  <w:style w:type="character" w:customStyle="1" w:styleId="A15">
    <w:name w:val="A15"/>
    <w:uiPriority w:val="99"/>
    <w:rsid w:val="00345209"/>
    <w:rPr>
      <w:rFonts w:cs="Univers 45 Light"/>
      <w:color w:val="57585A"/>
      <w:sz w:val="17"/>
      <w:szCs w:val="17"/>
    </w:rPr>
  </w:style>
  <w:style w:type="paragraph" w:styleId="ListParagraph">
    <w:name w:val="List Paragraph"/>
    <w:basedOn w:val="Normal"/>
    <w:uiPriority w:val="34"/>
    <w:qFormat/>
    <w:rsid w:val="00345209"/>
    <w:pPr>
      <w:widowControl/>
      <w:spacing w:after="200" w:line="276" w:lineRule="auto"/>
      <w:ind w:left="720"/>
      <w:contextualSpacing/>
      <w:jc w:val="left"/>
    </w:pPr>
    <w:rPr>
      <w:rFonts w:ascii="Cambria" w:eastAsia="Cambria" w:hAnsi="Cambria"/>
      <w:kern w:val="0"/>
      <w:sz w:val="22"/>
      <w:szCs w:val="22"/>
    </w:rPr>
  </w:style>
  <w:style w:type="character" w:customStyle="1" w:styleId="toutcopy">
    <w:name w:val="toutcopy"/>
    <w:rsid w:val="00345209"/>
  </w:style>
  <w:style w:type="character" w:customStyle="1" w:styleId="st">
    <w:name w:val="st"/>
    <w:rsid w:val="00345209"/>
  </w:style>
  <w:style w:type="table" w:styleId="TableGrid">
    <w:name w:val="Table Grid"/>
    <w:basedOn w:val="TableNormal"/>
    <w:uiPriority w:val="59"/>
    <w:rsid w:val="006F1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76B7F"/>
    <w:rPr>
      <w:rFonts w:eastAsia="MS Gothic"/>
      <w:kern w:val="2"/>
      <w:sz w:val="18"/>
    </w:rPr>
  </w:style>
  <w:style w:type="paragraph" w:customStyle="1" w:styleId="p1">
    <w:name w:val="p1"/>
    <w:basedOn w:val="Normal"/>
    <w:rsid w:val="00855429"/>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Hoofdtekst">
    <w:name w:val="Hoofdtekst"/>
    <w:rsid w:val="00584A06"/>
    <w:pPr>
      <w:widowControl w:val="0"/>
      <w:pBdr>
        <w:top w:val="nil"/>
        <w:left w:val="nil"/>
        <w:bottom w:val="nil"/>
        <w:right w:val="nil"/>
        <w:between w:val="nil"/>
        <w:bar w:val="nil"/>
      </w:pBdr>
      <w:jc w:val="both"/>
    </w:pPr>
    <w:rPr>
      <w:rFonts w:eastAsia="Arial Unicode MS" w:hAnsi="Arial Unicode MS" w:cs="Arial Unicode MS"/>
      <w:color w:val="000000"/>
      <w:kern w:val="2"/>
      <w:sz w:val="18"/>
      <w:szCs w:val="18"/>
      <w:u w:color="000000"/>
      <w:bdr w:val="nil"/>
      <w:lang w:bidi="ar-SA"/>
    </w:rPr>
  </w:style>
  <w:style w:type="character" w:customStyle="1" w:styleId="Hyperlink2">
    <w:name w:val="Hyperlink.2"/>
    <w:basedOn w:val="DefaultParagraphFont"/>
    <w:rsid w:val="00584A06"/>
    <w:rPr>
      <w:rFonts w:ascii="Arial" w:eastAsia="Arial" w:hAnsi="Arial" w:cs="Arial"/>
      <w:caps w:val="0"/>
      <w:smallCaps w:val="0"/>
      <w:strike w:val="0"/>
      <w:dstrike w:val="0"/>
      <w:color w:val="0000FF"/>
      <w:spacing w:val="0"/>
      <w:kern w:val="2"/>
      <w:position w:val="0"/>
      <w:sz w:val="18"/>
      <w:szCs w:val="18"/>
      <w:u w:val="single" w:color="0000FF"/>
      <w:vertAlign w:val="baseline"/>
      <w14:textOutline w14:w="0" w14:cap="rnd" w14:cmpd="sng" w14:algn="ctr">
        <w14:noFill/>
        <w14:prstDash w14:val="solid"/>
        <w14:bevel/>
      </w14:textOutline>
    </w:rPr>
  </w:style>
  <w:style w:type="character" w:customStyle="1" w:styleId="Hyperlink3">
    <w:name w:val="Hyperlink.3"/>
    <w:basedOn w:val="DefaultParagraphFont"/>
    <w:rsid w:val="00584A06"/>
    <w:rPr>
      <w:rFonts w:ascii="Arial" w:eastAsia="Arial" w:hAnsi="Arial" w:cs="Arial"/>
      <w:color w:val="0000FF"/>
      <w:sz w:val="20"/>
      <w:szCs w:val="20"/>
      <w:u w:val="single" w:color="0000F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648">
      <w:bodyDiv w:val="1"/>
      <w:marLeft w:val="0"/>
      <w:marRight w:val="0"/>
      <w:marTop w:val="0"/>
      <w:marBottom w:val="0"/>
      <w:divBdr>
        <w:top w:val="none" w:sz="0" w:space="0" w:color="auto"/>
        <w:left w:val="none" w:sz="0" w:space="0" w:color="auto"/>
        <w:bottom w:val="none" w:sz="0" w:space="0" w:color="auto"/>
        <w:right w:val="none" w:sz="0" w:space="0" w:color="auto"/>
      </w:divBdr>
      <w:divsChild>
        <w:div w:id="1030109632">
          <w:marLeft w:val="0"/>
          <w:marRight w:val="0"/>
          <w:marTop w:val="0"/>
          <w:marBottom w:val="0"/>
          <w:divBdr>
            <w:top w:val="none" w:sz="0" w:space="0" w:color="auto"/>
            <w:left w:val="none" w:sz="0" w:space="0" w:color="auto"/>
            <w:bottom w:val="none" w:sz="0" w:space="0" w:color="auto"/>
            <w:right w:val="none" w:sz="0" w:space="0" w:color="auto"/>
          </w:divBdr>
          <w:divsChild>
            <w:div w:id="2065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582">
      <w:bodyDiv w:val="1"/>
      <w:marLeft w:val="0"/>
      <w:marRight w:val="0"/>
      <w:marTop w:val="0"/>
      <w:marBottom w:val="0"/>
      <w:divBdr>
        <w:top w:val="none" w:sz="0" w:space="0" w:color="auto"/>
        <w:left w:val="none" w:sz="0" w:space="0" w:color="auto"/>
        <w:bottom w:val="none" w:sz="0" w:space="0" w:color="auto"/>
        <w:right w:val="none" w:sz="0" w:space="0" w:color="auto"/>
      </w:divBdr>
      <w:divsChild>
        <w:div w:id="1526207913">
          <w:marLeft w:val="0"/>
          <w:marRight w:val="0"/>
          <w:marTop w:val="0"/>
          <w:marBottom w:val="0"/>
          <w:divBdr>
            <w:top w:val="none" w:sz="0" w:space="0" w:color="auto"/>
            <w:left w:val="none" w:sz="0" w:space="0" w:color="auto"/>
            <w:bottom w:val="none" w:sz="0" w:space="0" w:color="auto"/>
            <w:right w:val="none" w:sz="0" w:space="0" w:color="auto"/>
          </w:divBdr>
        </w:div>
      </w:divsChild>
    </w:div>
    <w:div w:id="89618544">
      <w:bodyDiv w:val="1"/>
      <w:marLeft w:val="0"/>
      <w:marRight w:val="0"/>
      <w:marTop w:val="0"/>
      <w:marBottom w:val="0"/>
      <w:divBdr>
        <w:top w:val="none" w:sz="0" w:space="0" w:color="auto"/>
        <w:left w:val="none" w:sz="0" w:space="0" w:color="auto"/>
        <w:bottom w:val="none" w:sz="0" w:space="0" w:color="auto"/>
        <w:right w:val="none" w:sz="0" w:space="0" w:color="auto"/>
      </w:divBdr>
    </w:div>
    <w:div w:id="169830714">
      <w:bodyDiv w:val="1"/>
      <w:marLeft w:val="0"/>
      <w:marRight w:val="0"/>
      <w:marTop w:val="0"/>
      <w:marBottom w:val="0"/>
      <w:divBdr>
        <w:top w:val="none" w:sz="0" w:space="0" w:color="auto"/>
        <w:left w:val="none" w:sz="0" w:space="0" w:color="auto"/>
        <w:bottom w:val="none" w:sz="0" w:space="0" w:color="auto"/>
        <w:right w:val="none" w:sz="0" w:space="0" w:color="auto"/>
      </w:divBdr>
    </w:div>
    <w:div w:id="250553744">
      <w:bodyDiv w:val="1"/>
      <w:marLeft w:val="0"/>
      <w:marRight w:val="0"/>
      <w:marTop w:val="0"/>
      <w:marBottom w:val="0"/>
      <w:divBdr>
        <w:top w:val="none" w:sz="0" w:space="0" w:color="auto"/>
        <w:left w:val="none" w:sz="0" w:space="0" w:color="auto"/>
        <w:bottom w:val="none" w:sz="0" w:space="0" w:color="auto"/>
        <w:right w:val="none" w:sz="0" w:space="0" w:color="auto"/>
      </w:divBdr>
    </w:div>
    <w:div w:id="265623484">
      <w:bodyDiv w:val="1"/>
      <w:marLeft w:val="0"/>
      <w:marRight w:val="0"/>
      <w:marTop w:val="0"/>
      <w:marBottom w:val="0"/>
      <w:divBdr>
        <w:top w:val="none" w:sz="0" w:space="0" w:color="auto"/>
        <w:left w:val="none" w:sz="0" w:space="0" w:color="auto"/>
        <w:bottom w:val="none" w:sz="0" w:space="0" w:color="auto"/>
        <w:right w:val="none" w:sz="0" w:space="0" w:color="auto"/>
      </w:divBdr>
    </w:div>
    <w:div w:id="296299388">
      <w:bodyDiv w:val="1"/>
      <w:marLeft w:val="0"/>
      <w:marRight w:val="0"/>
      <w:marTop w:val="0"/>
      <w:marBottom w:val="0"/>
      <w:divBdr>
        <w:top w:val="none" w:sz="0" w:space="0" w:color="auto"/>
        <w:left w:val="none" w:sz="0" w:space="0" w:color="auto"/>
        <w:bottom w:val="none" w:sz="0" w:space="0" w:color="auto"/>
        <w:right w:val="none" w:sz="0" w:space="0" w:color="auto"/>
      </w:divBdr>
      <w:divsChild>
        <w:div w:id="1212881101">
          <w:marLeft w:val="0"/>
          <w:marRight w:val="0"/>
          <w:marTop w:val="0"/>
          <w:marBottom w:val="0"/>
          <w:divBdr>
            <w:top w:val="none" w:sz="0" w:space="0" w:color="auto"/>
            <w:left w:val="none" w:sz="0" w:space="0" w:color="auto"/>
            <w:bottom w:val="none" w:sz="0" w:space="0" w:color="auto"/>
            <w:right w:val="none" w:sz="0" w:space="0" w:color="auto"/>
          </w:divBdr>
        </w:div>
      </w:divsChild>
    </w:div>
    <w:div w:id="394087463">
      <w:bodyDiv w:val="1"/>
      <w:marLeft w:val="0"/>
      <w:marRight w:val="0"/>
      <w:marTop w:val="0"/>
      <w:marBottom w:val="0"/>
      <w:divBdr>
        <w:top w:val="none" w:sz="0" w:space="0" w:color="auto"/>
        <w:left w:val="none" w:sz="0" w:space="0" w:color="auto"/>
        <w:bottom w:val="none" w:sz="0" w:space="0" w:color="auto"/>
        <w:right w:val="none" w:sz="0" w:space="0" w:color="auto"/>
      </w:divBdr>
      <w:divsChild>
        <w:div w:id="319501166">
          <w:marLeft w:val="0"/>
          <w:marRight w:val="0"/>
          <w:marTop w:val="0"/>
          <w:marBottom w:val="0"/>
          <w:divBdr>
            <w:top w:val="none" w:sz="0" w:space="0" w:color="auto"/>
            <w:left w:val="none" w:sz="0" w:space="0" w:color="auto"/>
            <w:bottom w:val="none" w:sz="0" w:space="0" w:color="auto"/>
            <w:right w:val="none" w:sz="0" w:space="0" w:color="auto"/>
          </w:divBdr>
        </w:div>
      </w:divsChild>
    </w:div>
    <w:div w:id="438451547">
      <w:bodyDiv w:val="1"/>
      <w:marLeft w:val="0"/>
      <w:marRight w:val="0"/>
      <w:marTop w:val="0"/>
      <w:marBottom w:val="0"/>
      <w:divBdr>
        <w:top w:val="none" w:sz="0" w:space="0" w:color="auto"/>
        <w:left w:val="none" w:sz="0" w:space="0" w:color="auto"/>
        <w:bottom w:val="none" w:sz="0" w:space="0" w:color="auto"/>
        <w:right w:val="none" w:sz="0" w:space="0" w:color="auto"/>
      </w:divBdr>
    </w:div>
    <w:div w:id="559875106">
      <w:bodyDiv w:val="1"/>
      <w:marLeft w:val="0"/>
      <w:marRight w:val="0"/>
      <w:marTop w:val="0"/>
      <w:marBottom w:val="0"/>
      <w:divBdr>
        <w:top w:val="none" w:sz="0" w:space="0" w:color="auto"/>
        <w:left w:val="none" w:sz="0" w:space="0" w:color="auto"/>
        <w:bottom w:val="none" w:sz="0" w:space="0" w:color="auto"/>
        <w:right w:val="none" w:sz="0" w:space="0" w:color="auto"/>
      </w:divBdr>
      <w:divsChild>
        <w:div w:id="381560005">
          <w:marLeft w:val="720"/>
          <w:marRight w:val="0"/>
          <w:marTop w:val="0"/>
          <w:marBottom w:val="0"/>
          <w:divBdr>
            <w:top w:val="none" w:sz="0" w:space="0" w:color="auto"/>
            <w:left w:val="none" w:sz="0" w:space="0" w:color="auto"/>
            <w:bottom w:val="none" w:sz="0" w:space="0" w:color="auto"/>
            <w:right w:val="none" w:sz="0" w:space="0" w:color="auto"/>
          </w:divBdr>
        </w:div>
        <w:div w:id="497814532">
          <w:marLeft w:val="720"/>
          <w:marRight w:val="0"/>
          <w:marTop w:val="0"/>
          <w:marBottom w:val="0"/>
          <w:divBdr>
            <w:top w:val="none" w:sz="0" w:space="0" w:color="auto"/>
            <w:left w:val="none" w:sz="0" w:space="0" w:color="auto"/>
            <w:bottom w:val="none" w:sz="0" w:space="0" w:color="auto"/>
            <w:right w:val="none" w:sz="0" w:space="0" w:color="auto"/>
          </w:divBdr>
        </w:div>
        <w:div w:id="745884701">
          <w:marLeft w:val="720"/>
          <w:marRight w:val="0"/>
          <w:marTop w:val="0"/>
          <w:marBottom w:val="0"/>
          <w:divBdr>
            <w:top w:val="none" w:sz="0" w:space="0" w:color="auto"/>
            <w:left w:val="none" w:sz="0" w:space="0" w:color="auto"/>
            <w:bottom w:val="none" w:sz="0" w:space="0" w:color="auto"/>
            <w:right w:val="none" w:sz="0" w:space="0" w:color="auto"/>
          </w:divBdr>
        </w:div>
        <w:div w:id="1248610589">
          <w:marLeft w:val="720"/>
          <w:marRight w:val="0"/>
          <w:marTop w:val="0"/>
          <w:marBottom w:val="0"/>
          <w:divBdr>
            <w:top w:val="none" w:sz="0" w:space="0" w:color="auto"/>
            <w:left w:val="none" w:sz="0" w:space="0" w:color="auto"/>
            <w:bottom w:val="none" w:sz="0" w:space="0" w:color="auto"/>
            <w:right w:val="none" w:sz="0" w:space="0" w:color="auto"/>
          </w:divBdr>
        </w:div>
        <w:div w:id="1995180167">
          <w:marLeft w:val="720"/>
          <w:marRight w:val="0"/>
          <w:marTop w:val="0"/>
          <w:marBottom w:val="0"/>
          <w:divBdr>
            <w:top w:val="none" w:sz="0" w:space="0" w:color="auto"/>
            <w:left w:val="none" w:sz="0" w:space="0" w:color="auto"/>
            <w:bottom w:val="none" w:sz="0" w:space="0" w:color="auto"/>
            <w:right w:val="none" w:sz="0" w:space="0" w:color="auto"/>
          </w:divBdr>
        </w:div>
        <w:div w:id="2017416883">
          <w:marLeft w:val="720"/>
          <w:marRight w:val="0"/>
          <w:marTop w:val="0"/>
          <w:marBottom w:val="0"/>
          <w:divBdr>
            <w:top w:val="none" w:sz="0" w:space="0" w:color="auto"/>
            <w:left w:val="none" w:sz="0" w:space="0" w:color="auto"/>
            <w:bottom w:val="none" w:sz="0" w:space="0" w:color="auto"/>
            <w:right w:val="none" w:sz="0" w:space="0" w:color="auto"/>
          </w:divBdr>
        </w:div>
        <w:div w:id="2141722902">
          <w:marLeft w:val="720"/>
          <w:marRight w:val="0"/>
          <w:marTop w:val="0"/>
          <w:marBottom w:val="0"/>
          <w:divBdr>
            <w:top w:val="none" w:sz="0" w:space="0" w:color="auto"/>
            <w:left w:val="none" w:sz="0" w:space="0" w:color="auto"/>
            <w:bottom w:val="none" w:sz="0" w:space="0" w:color="auto"/>
            <w:right w:val="none" w:sz="0" w:space="0" w:color="auto"/>
          </w:divBdr>
        </w:div>
      </w:divsChild>
    </w:div>
    <w:div w:id="611591069">
      <w:bodyDiv w:val="1"/>
      <w:marLeft w:val="0"/>
      <w:marRight w:val="0"/>
      <w:marTop w:val="0"/>
      <w:marBottom w:val="0"/>
      <w:divBdr>
        <w:top w:val="none" w:sz="0" w:space="0" w:color="auto"/>
        <w:left w:val="none" w:sz="0" w:space="0" w:color="auto"/>
        <w:bottom w:val="none" w:sz="0" w:space="0" w:color="auto"/>
        <w:right w:val="none" w:sz="0" w:space="0" w:color="auto"/>
      </w:divBdr>
      <w:divsChild>
        <w:div w:id="727260675">
          <w:marLeft w:val="0"/>
          <w:marRight w:val="0"/>
          <w:marTop w:val="0"/>
          <w:marBottom w:val="0"/>
          <w:divBdr>
            <w:top w:val="none" w:sz="0" w:space="0" w:color="auto"/>
            <w:left w:val="none" w:sz="0" w:space="0" w:color="auto"/>
            <w:bottom w:val="none" w:sz="0" w:space="0" w:color="auto"/>
            <w:right w:val="none" w:sz="0" w:space="0" w:color="auto"/>
          </w:divBdr>
          <w:divsChild>
            <w:div w:id="781725972">
              <w:marLeft w:val="0"/>
              <w:marRight w:val="0"/>
              <w:marTop w:val="0"/>
              <w:marBottom w:val="0"/>
              <w:divBdr>
                <w:top w:val="none" w:sz="0" w:space="0" w:color="auto"/>
                <w:left w:val="none" w:sz="0" w:space="0" w:color="auto"/>
                <w:bottom w:val="none" w:sz="0" w:space="0" w:color="auto"/>
                <w:right w:val="none" w:sz="0" w:space="0" w:color="auto"/>
              </w:divBdr>
            </w:div>
            <w:div w:id="1507593048">
              <w:marLeft w:val="0"/>
              <w:marRight w:val="0"/>
              <w:marTop w:val="345"/>
              <w:marBottom w:val="0"/>
              <w:divBdr>
                <w:top w:val="none" w:sz="0" w:space="0" w:color="auto"/>
                <w:left w:val="none" w:sz="0" w:space="0" w:color="auto"/>
                <w:bottom w:val="none" w:sz="0" w:space="0" w:color="auto"/>
                <w:right w:val="none" w:sz="0" w:space="0" w:color="auto"/>
              </w:divBdr>
            </w:div>
          </w:divsChild>
        </w:div>
        <w:div w:id="1067072423">
          <w:marLeft w:val="0"/>
          <w:marRight w:val="0"/>
          <w:marTop w:val="1050"/>
          <w:marBottom w:val="0"/>
          <w:divBdr>
            <w:top w:val="none" w:sz="0" w:space="0" w:color="auto"/>
            <w:left w:val="none" w:sz="0" w:space="0" w:color="auto"/>
            <w:bottom w:val="none" w:sz="0" w:space="0" w:color="auto"/>
            <w:right w:val="none" w:sz="0" w:space="0" w:color="auto"/>
          </w:divBdr>
          <w:divsChild>
            <w:div w:id="763185522">
              <w:marLeft w:val="0"/>
              <w:marRight w:val="0"/>
              <w:marTop w:val="0"/>
              <w:marBottom w:val="0"/>
              <w:divBdr>
                <w:top w:val="none" w:sz="0" w:space="0" w:color="auto"/>
                <w:left w:val="none" w:sz="0" w:space="0" w:color="auto"/>
                <w:bottom w:val="none" w:sz="0" w:space="0" w:color="auto"/>
                <w:right w:val="none" w:sz="0" w:space="0" w:color="auto"/>
              </w:divBdr>
            </w:div>
          </w:divsChild>
        </w:div>
        <w:div w:id="1499032091">
          <w:marLeft w:val="0"/>
          <w:marRight w:val="0"/>
          <w:marTop w:val="1050"/>
          <w:marBottom w:val="0"/>
          <w:divBdr>
            <w:top w:val="none" w:sz="0" w:space="0" w:color="auto"/>
            <w:left w:val="none" w:sz="0" w:space="0" w:color="auto"/>
            <w:bottom w:val="none" w:sz="0" w:space="0" w:color="auto"/>
            <w:right w:val="none" w:sz="0" w:space="0" w:color="auto"/>
          </w:divBdr>
          <w:divsChild>
            <w:div w:id="1555854166">
              <w:marLeft w:val="0"/>
              <w:marRight w:val="0"/>
              <w:marTop w:val="0"/>
              <w:marBottom w:val="0"/>
              <w:divBdr>
                <w:top w:val="none" w:sz="0" w:space="0" w:color="auto"/>
                <w:left w:val="none" w:sz="0" w:space="0" w:color="auto"/>
                <w:bottom w:val="none" w:sz="0" w:space="0" w:color="auto"/>
                <w:right w:val="none" w:sz="0" w:space="0" w:color="auto"/>
              </w:divBdr>
            </w:div>
          </w:divsChild>
        </w:div>
        <w:div w:id="1513186878">
          <w:marLeft w:val="0"/>
          <w:marRight w:val="0"/>
          <w:marTop w:val="1050"/>
          <w:marBottom w:val="0"/>
          <w:divBdr>
            <w:top w:val="none" w:sz="0" w:space="0" w:color="auto"/>
            <w:left w:val="none" w:sz="0" w:space="0" w:color="auto"/>
            <w:bottom w:val="none" w:sz="0" w:space="0" w:color="auto"/>
            <w:right w:val="none" w:sz="0" w:space="0" w:color="auto"/>
          </w:divBdr>
          <w:divsChild>
            <w:div w:id="590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9188">
      <w:bodyDiv w:val="1"/>
      <w:marLeft w:val="0"/>
      <w:marRight w:val="0"/>
      <w:marTop w:val="0"/>
      <w:marBottom w:val="0"/>
      <w:divBdr>
        <w:top w:val="none" w:sz="0" w:space="0" w:color="auto"/>
        <w:left w:val="none" w:sz="0" w:space="0" w:color="auto"/>
        <w:bottom w:val="none" w:sz="0" w:space="0" w:color="auto"/>
        <w:right w:val="none" w:sz="0" w:space="0" w:color="auto"/>
      </w:divBdr>
      <w:divsChild>
        <w:div w:id="1678773483">
          <w:marLeft w:val="0"/>
          <w:marRight w:val="0"/>
          <w:marTop w:val="0"/>
          <w:marBottom w:val="0"/>
          <w:divBdr>
            <w:top w:val="none" w:sz="0" w:space="0" w:color="auto"/>
            <w:left w:val="none" w:sz="0" w:space="0" w:color="auto"/>
            <w:bottom w:val="none" w:sz="0" w:space="0" w:color="auto"/>
            <w:right w:val="none" w:sz="0" w:space="0" w:color="auto"/>
          </w:divBdr>
        </w:div>
      </w:divsChild>
    </w:div>
    <w:div w:id="754012823">
      <w:bodyDiv w:val="1"/>
      <w:marLeft w:val="0"/>
      <w:marRight w:val="0"/>
      <w:marTop w:val="0"/>
      <w:marBottom w:val="0"/>
      <w:divBdr>
        <w:top w:val="none" w:sz="0" w:space="0" w:color="auto"/>
        <w:left w:val="none" w:sz="0" w:space="0" w:color="auto"/>
        <w:bottom w:val="none" w:sz="0" w:space="0" w:color="auto"/>
        <w:right w:val="none" w:sz="0" w:space="0" w:color="auto"/>
      </w:divBdr>
    </w:div>
    <w:div w:id="766854284">
      <w:bodyDiv w:val="1"/>
      <w:marLeft w:val="0"/>
      <w:marRight w:val="0"/>
      <w:marTop w:val="0"/>
      <w:marBottom w:val="0"/>
      <w:divBdr>
        <w:top w:val="none" w:sz="0" w:space="0" w:color="auto"/>
        <w:left w:val="none" w:sz="0" w:space="0" w:color="auto"/>
        <w:bottom w:val="none" w:sz="0" w:space="0" w:color="auto"/>
        <w:right w:val="none" w:sz="0" w:space="0" w:color="auto"/>
      </w:divBdr>
      <w:divsChild>
        <w:div w:id="1282230755">
          <w:marLeft w:val="0"/>
          <w:marRight w:val="0"/>
          <w:marTop w:val="0"/>
          <w:marBottom w:val="0"/>
          <w:divBdr>
            <w:top w:val="none" w:sz="0" w:space="0" w:color="auto"/>
            <w:left w:val="none" w:sz="0" w:space="0" w:color="auto"/>
            <w:bottom w:val="none" w:sz="0" w:space="0" w:color="auto"/>
            <w:right w:val="none" w:sz="0" w:space="0" w:color="auto"/>
          </w:divBdr>
        </w:div>
      </w:divsChild>
    </w:div>
    <w:div w:id="782727719">
      <w:bodyDiv w:val="1"/>
      <w:marLeft w:val="0"/>
      <w:marRight w:val="0"/>
      <w:marTop w:val="0"/>
      <w:marBottom w:val="0"/>
      <w:divBdr>
        <w:top w:val="none" w:sz="0" w:space="0" w:color="auto"/>
        <w:left w:val="none" w:sz="0" w:space="0" w:color="auto"/>
        <w:bottom w:val="none" w:sz="0" w:space="0" w:color="auto"/>
        <w:right w:val="none" w:sz="0" w:space="0" w:color="auto"/>
      </w:divBdr>
    </w:div>
    <w:div w:id="788740464">
      <w:bodyDiv w:val="1"/>
      <w:marLeft w:val="0"/>
      <w:marRight w:val="0"/>
      <w:marTop w:val="0"/>
      <w:marBottom w:val="0"/>
      <w:divBdr>
        <w:top w:val="none" w:sz="0" w:space="0" w:color="auto"/>
        <w:left w:val="none" w:sz="0" w:space="0" w:color="auto"/>
        <w:bottom w:val="none" w:sz="0" w:space="0" w:color="auto"/>
        <w:right w:val="none" w:sz="0" w:space="0" w:color="auto"/>
      </w:divBdr>
    </w:div>
    <w:div w:id="819273039">
      <w:bodyDiv w:val="1"/>
      <w:marLeft w:val="0"/>
      <w:marRight w:val="0"/>
      <w:marTop w:val="0"/>
      <w:marBottom w:val="0"/>
      <w:divBdr>
        <w:top w:val="none" w:sz="0" w:space="0" w:color="auto"/>
        <w:left w:val="none" w:sz="0" w:space="0" w:color="auto"/>
        <w:bottom w:val="none" w:sz="0" w:space="0" w:color="auto"/>
        <w:right w:val="none" w:sz="0" w:space="0" w:color="auto"/>
      </w:divBdr>
    </w:div>
    <w:div w:id="825904545">
      <w:bodyDiv w:val="1"/>
      <w:marLeft w:val="0"/>
      <w:marRight w:val="0"/>
      <w:marTop w:val="0"/>
      <w:marBottom w:val="0"/>
      <w:divBdr>
        <w:top w:val="none" w:sz="0" w:space="0" w:color="auto"/>
        <w:left w:val="none" w:sz="0" w:space="0" w:color="auto"/>
        <w:bottom w:val="none" w:sz="0" w:space="0" w:color="auto"/>
        <w:right w:val="none" w:sz="0" w:space="0" w:color="auto"/>
      </w:divBdr>
    </w:div>
    <w:div w:id="872956673">
      <w:bodyDiv w:val="1"/>
      <w:marLeft w:val="0"/>
      <w:marRight w:val="0"/>
      <w:marTop w:val="0"/>
      <w:marBottom w:val="0"/>
      <w:divBdr>
        <w:top w:val="none" w:sz="0" w:space="0" w:color="auto"/>
        <w:left w:val="none" w:sz="0" w:space="0" w:color="auto"/>
        <w:bottom w:val="none" w:sz="0" w:space="0" w:color="auto"/>
        <w:right w:val="none" w:sz="0" w:space="0" w:color="auto"/>
      </w:divBdr>
      <w:divsChild>
        <w:div w:id="130170280">
          <w:marLeft w:val="720"/>
          <w:marRight w:val="0"/>
          <w:marTop w:val="0"/>
          <w:marBottom w:val="0"/>
          <w:divBdr>
            <w:top w:val="none" w:sz="0" w:space="0" w:color="auto"/>
            <w:left w:val="none" w:sz="0" w:space="0" w:color="auto"/>
            <w:bottom w:val="none" w:sz="0" w:space="0" w:color="auto"/>
            <w:right w:val="none" w:sz="0" w:space="0" w:color="auto"/>
          </w:divBdr>
        </w:div>
        <w:div w:id="722369818">
          <w:marLeft w:val="720"/>
          <w:marRight w:val="0"/>
          <w:marTop w:val="0"/>
          <w:marBottom w:val="0"/>
          <w:divBdr>
            <w:top w:val="none" w:sz="0" w:space="0" w:color="auto"/>
            <w:left w:val="none" w:sz="0" w:space="0" w:color="auto"/>
            <w:bottom w:val="none" w:sz="0" w:space="0" w:color="auto"/>
            <w:right w:val="none" w:sz="0" w:space="0" w:color="auto"/>
          </w:divBdr>
        </w:div>
        <w:div w:id="1116174519">
          <w:marLeft w:val="720"/>
          <w:marRight w:val="0"/>
          <w:marTop w:val="0"/>
          <w:marBottom w:val="0"/>
          <w:divBdr>
            <w:top w:val="none" w:sz="0" w:space="0" w:color="auto"/>
            <w:left w:val="none" w:sz="0" w:space="0" w:color="auto"/>
            <w:bottom w:val="none" w:sz="0" w:space="0" w:color="auto"/>
            <w:right w:val="none" w:sz="0" w:space="0" w:color="auto"/>
          </w:divBdr>
        </w:div>
        <w:div w:id="1878737435">
          <w:marLeft w:val="720"/>
          <w:marRight w:val="0"/>
          <w:marTop w:val="0"/>
          <w:marBottom w:val="0"/>
          <w:divBdr>
            <w:top w:val="none" w:sz="0" w:space="0" w:color="auto"/>
            <w:left w:val="none" w:sz="0" w:space="0" w:color="auto"/>
            <w:bottom w:val="none" w:sz="0" w:space="0" w:color="auto"/>
            <w:right w:val="none" w:sz="0" w:space="0" w:color="auto"/>
          </w:divBdr>
        </w:div>
      </w:divsChild>
    </w:div>
    <w:div w:id="953362199">
      <w:bodyDiv w:val="1"/>
      <w:marLeft w:val="0"/>
      <w:marRight w:val="0"/>
      <w:marTop w:val="0"/>
      <w:marBottom w:val="0"/>
      <w:divBdr>
        <w:top w:val="none" w:sz="0" w:space="0" w:color="auto"/>
        <w:left w:val="none" w:sz="0" w:space="0" w:color="auto"/>
        <w:bottom w:val="none" w:sz="0" w:space="0" w:color="auto"/>
        <w:right w:val="none" w:sz="0" w:space="0" w:color="auto"/>
      </w:divBdr>
      <w:divsChild>
        <w:div w:id="1316839899">
          <w:marLeft w:val="0"/>
          <w:marRight w:val="0"/>
          <w:marTop w:val="1050"/>
          <w:marBottom w:val="0"/>
          <w:divBdr>
            <w:top w:val="none" w:sz="0" w:space="0" w:color="auto"/>
            <w:left w:val="none" w:sz="0" w:space="0" w:color="auto"/>
            <w:bottom w:val="none" w:sz="0" w:space="0" w:color="auto"/>
            <w:right w:val="none" w:sz="0" w:space="0" w:color="auto"/>
          </w:divBdr>
          <w:divsChild>
            <w:div w:id="1002703141">
              <w:marLeft w:val="0"/>
              <w:marRight w:val="0"/>
              <w:marTop w:val="0"/>
              <w:marBottom w:val="0"/>
              <w:divBdr>
                <w:top w:val="none" w:sz="0" w:space="0" w:color="auto"/>
                <w:left w:val="none" w:sz="0" w:space="0" w:color="auto"/>
                <w:bottom w:val="none" w:sz="0" w:space="0" w:color="auto"/>
                <w:right w:val="none" w:sz="0" w:space="0" w:color="auto"/>
              </w:divBdr>
            </w:div>
          </w:divsChild>
        </w:div>
        <w:div w:id="1421754612">
          <w:marLeft w:val="0"/>
          <w:marRight w:val="0"/>
          <w:marTop w:val="1050"/>
          <w:marBottom w:val="0"/>
          <w:divBdr>
            <w:top w:val="none" w:sz="0" w:space="0" w:color="auto"/>
            <w:left w:val="none" w:sz="0" w:space="0" w:color="auto"/>
            <w:bottom w:val="none" w:sz="0" w:space="0" w:color="auto"/>
            <w:right w:val="none" w:sz="0" w:space="0" w:color="auto"/>
          </w:divBdr>
          <w:divsChild>
            <w:div w:id="408843338">
              <w:marLeft w:val="0"/>
              <w:marRight w:val="0"/>
              <w:marTop w:val="0"/>
              <w:marBottom w:val="0"/>
              <w:divBdr>
                <w:top w:val="none" w:sz="0" w:space="0" w:color="auto"/>
                <w:left w:val="none" w:sz="0" w:space="0" w:color="auto"/>
                <w:bottom w:val="none" w:sz="0" w:space="0" w:color="auto"/>
                <w:right w:val="none" w:sz="0" w:space="0" w:color="auto"/>
              </w:divBdr>
            </w:div>
          </w:divsChild>
        </w:div>
        <w:div w:id="1450472648">
          <w:marLeft w:val="0"/>
          <w:marRight w:val="0"/>
          <w:marTop w:val="1050"/>
          <w:marBottom w:val="0"/>
          <w:divBdr>
            <w:top w:val="none" w:sz="0" w:space="0" w:color="auto"/>
            <w:left w:val="none" w:sz="0" w:space="0" w:color="auto"/>
            <w:bottom w:val="none" w:sz="0" w:space="0" w:color="auto"/>
            <w:right w:val="none" w:sz="0" w:space="0" w:color="auto"/>
          </w:divBdr>
          <w:divsChild>
            <w:div w:id="2017687339">
              <w:marLeft w:val="0"/>
              <w:marRight w:val="0"/>
              <w:marTop w:val="0"/>
              <w:marBottom w:val="0"/>
              <w:divBdr>
                <w:top w:val="none" w:sz="0" w:space="0" w:color="auto"/>
                <w:left w:val="none" w:sz="0" w:space="0" w:color="auto"/>
                <w:bottom w:val="none" w:sz="0" w:space="0" w:color="auto"/>
                <w:right w:val="none" w:sz="0" w:space="0" w:color="auto"/>
              </w:divBdr>
            </w:div>
          </w:divsChild>
        </w:div>
        <w:div w:id="1604453473">
          <w:marLeft w:val="0"/>
          <w:marRight w:val="0"/>
          <w:marTop w:val="0"/>
          <w:marBottom w:val="0"/>
          <w:divBdr>
            <w:top w:val="none" w:sz="0" w:space="0" w:color="auto"/>
            <w:left w:val="none" w:sz="0" w:space="0" w:color="auto"/>
            <w:bottom w:val="none" w:sz="0" w:space="0" w:color="auto"/>
            <w:right w:val="none" w:sz="0" w:space="0" w:color="auto"/>
          </w:divBdr>
          <w:divsChild>
            <w:div w:id="231234292">
              <w:marLeft w:val="0"/>
              <w:marRight w:val="0"/>
              <w:marTop w:val="345"/>
              <w:marBottom w:val="0"/>
              <w:divBdr>
                <w:top w:val="none" w:sz="0" w:space="0" w:color="auto"/>
                <w:left w:val="none" w:sz="0" w:space="0" w:color="auto"/>
                <w:bottom w:val="none" w:sz="0" w:space="0" w:color="auto"/>
                <w:right w:val="none" w:sz="0" w:space="0" w:color="auto"/>
              </w:divBdr>
            </w:div>
            <w:div w:id="6530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1156">
      <w:bodyDiv w:val="1"/>
      <w:marLeft w:val="0"/>
      <w:marRight w:val="0"/>
      <w:marTop w:val="0"/>
      <w:marBottom w:val="0"/>
      <w:divBdr>
        <w:top w:val="none" w:sz="0" w:space="0" w:color="auto"/>
        <w:left w:val="none" w:sz="0" w:space="0" w:color="auto"/>
        <w:bottom w:val="none" w:sz="0" w:space="0" w:color="auto"/>
        <w:right w:val="none" w:sz="0" w:space="0" w:color="auto"/>
      </w:divBdr>
      <w:divsChild>
        <w:div w:id="2008553500">
          <w:marLeft w:val="0"/>
          <w:marRight w:val="0"/>
          <w:marTop w:val="0"/>
          <w:marBottom w:val="0"/>
          <w:divBdr>
            <w:top w:val="none" w:sz="0" w:space="0" w:color="auto"/>
            <w:left w:val="none" w:sz="0" w:space="0" w:color="auto"/>
            <w:bottom w:val="none" w:sz="0" w:space="0" w:color="auto"/>
            <w:right w:val="none" w:sz="0" w:space="0" w:color="auto"/>
          </w:divBdr>
        </w:div>
        <w:div w:id="2031639236">
          <w:marLeft w:val="0"/>
          <w:marRight w:val="0"/>
          <w:marTop w:val="0"/>
          <w:marBottom w:val="0"/>
          <w:divBdr>
            <w:top w:val="none" w:sz="0" w:space="0" w:color="auto"/>
            <w:left w:val="none" w:sz="0" w:space="0" w:color="auto"/>
            <w:bottom w:val="none" w:sz="0" w:space="0" w:color="auto"/>
            <w:right w:val="none" w:sz="0" w:space="0" w:color="auto"/>
          </w:divBdr>
        </w:div>
      </w:divsChild>
    </w:div>
    <w:div w:id="1220291086">
      <w:bodyDiv w:val="1"/>
      <w:marLeft w:val="0"/>
      <w:marRight w:val="0"/>
      <w:marTop w:val="0"/>
      <w:marBottom w:val="0"/>
      <w:divBdr>
        <w:top w:val="none" w:sz="0" w:space="0" w:color="auto"/>
        <w:left w:val="none" w:sz="0" w:space="0" w:color="auto"/>
        <w:bottom w:val="none" w:sz="0" w:space="0" w:color="auto"/>
        <w:right w:val="none" w:sz="0" w:space="0" w:color="auto"/>
      </w:divBdr>
      <w:divsChild>
        <w:div w:id="446631502">
          <w:marLeft w:val="0"/>
          <w:marRight w:val="0"/>
          <w:marTop w:val="0"/>
          <w:marBottom w:val="0"/>
          <w:divBdr>
            <w:top w:val="none" w:sz="0" w:space="0" w:color="auto"/>
            <w:left w:val="none" w:sz="0" w:space="0" w:color="auto"/>
            <w:bottom w:val="none" w:sz="0" w:space="0" w:color="auto"/>
            <w:right w:val="none" w:sz="0" w:space="0" w:color="auto"/>
          </w:divBdr>
          <w:divsChild>
            <w:div w:id="86581304">
              <w:marLeft w:val="0"/>
              <w:marRight w:val="0"/>
              <w:marTop w:val="0"/>
              <w:marBottom w:val="0"/>
              <w:divBdr>
                <w:top w:val="none" w:sz="0" w:space="0" w:color="auto"/>
                <w:left w:val="none" w:sz="0" w:space="0" w:color="auto"/>
                <w:bottom w:val="none" w:sz="0" w:space="0" w:color="auto"/>
                <w:right w:val="none" w:sz="0" w:space="0" w:color="auto"/>
              </w:divBdr>
            </w:div>
            <w:div w:id="2539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5743">
      <w:bodyDiv w:val="1"/>
      <w:marLeft w:val="0"/>
      <w:marRight w:val="0"/>
      <w:marTop w:val="0"/>
      <w:marBottom w:val="0"/>
      <w:divBdr>
        <w:top w:val="none" w:sz="0" w:space="0" w:color="auto"/>
        <w:left w:val="none" w:sz="0" w:space="0" w:color="auto"/>
        <w:bottom w:val="none" w:sz="0" w:space="0" w:color="auto"/>
        <w:right w:val="none" w:sz="0" w:space="0" w:color="auto"/>
      </w:divBdr>
      <w:divsChild>
        <w:div w:id="184484659">
          <w:marLeft w:val="0"/>
          <w:marRight w:val="0"/>
          <w:marTop w:val="0"/>
          <w:marBottom w:val="0"/>
          <w:divBdr>
            <w:top w:val="none" w:sz="0" w:space="0" w:color="auto"/>
            <w:left w:val="none" w:sz="0" w:space="0" w:color="auto"/>
            <w:bottom w:val="none" w:sz="0" w:space="0" w:color="auto"/>
            <w:right w:val="none" w:sz="0" w:space="0" w:color="auto"/>
          </w:divBdr>
        </w:div>
      </w:divsChild>
    </w:div>
    <w:div w:id="1391151962">
      <w:bodyDiv w:val="1"/>
      <w:marLeft w:val="0"/>
      <w:marRight w:val="0"/>
      <w:marTop w:val="0"/>
      <w:marBottom w:val="0"/>
      <w:divBdr>
        <w:top w:val="none" w:sz="0" w:space="0" w:color="auto"/>
        <w:left w:val="none" w:sz="0" w:space="0" w:color="auto"/>
        <w:bottom w:val="none" w:sz="0" w:space="0" w:color="auto"/>
        <w:right w:val="none" w:sz="0" w:space="0" w:color="auto"/>
      </w:divBdr>
      <w:divsChild>
        <w:div w:id="1948542388">
          <w:marLeft w:val="0"/>
          <w:marRight w:val="0"/>
          <w:marTop w:val="0"/>
          <w:marBottom w:val="0"/>
          <w:divBdr>
            <w:top w:val="none" w:sz="0" w:space="0" w:color="auto"/>
            <w:left w:val="none" w:sz="0" w:space="0" w:color="auto"/>
            <w:bottom w:val="none" w:sz="0" w:space="0" w:color="auto"/>
            <w:right w:val="none" w:sz="0" w:space="0" w:color="auto"/>
          </w:divBdr>
          <w:divsChild>
            <w:div w:id="1255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349">
      <w:bodyDiv w:val="1"/>
      <w:marLeft w:val="0"/>
      <w:marRight w:val="0"/>
      <w:marTop w:val="0"/>
      <w:marBottom w:val="0"/>
      <w:divBdr>
        <w:top w:val="none" w:sz="0" w:space="0" w:color="auto"/>
        <w:left w:val="none" w:sz="0" w:space="0" w:color="auto"/>
        <w:bottom w:val="none" w:sz="0" w:space="0" w:color="auto"/>
        <w:right w:val="none" w:sz="0" w:space="0" w:color="auto"/>
      </w:divBdr>
    </w:div>
    <w:div w:id="1569924258">
      <w:bodyDiv w:val="1"/>
      <w:marLeft w:val="0"/>
      <w:marRight w:val="0"/>
      <w:marTop w:val="0"/>
      <w:marBottom w:val="0"/>
      <w:divBdr>
        <w:top w:val="none" w:sz="0" w:space="0" w:color="auto"/>
        <w:left w:val="none" w:sz="0" w:space="0" w:color="auto"/>
        <w:bottom w:val="none" w:sz="0" w:space="0" w:color="auto"/>
        <w:right w:val="none" w:sz="0" w:space="0" w:color="auto"/>
      </w:divBdr>
    </w:div>
    <w:div w:id="1610547964">
      <w:bodyDiv w:val="1"/>
      <w:marLeft w:val="0"/>
      <w:marRight w:val="0"/>
      <w:marTop w:val="0"/>
      <w:marBottom w:val="0"/>
      <w:divBdr>
        <w:top w:val="none" w:sz="0" w:space="0" w:color="auto"/>
        <w:left w:val="none" w:sz="0" w:space="0" w:color="auto"/>
        <w:bottom w:val="none" w:sz="0" w:space="0" w:color="auto"/>
        <w:right w:val="none" w:sz="0" w:space="0" w:color="auto"/>
      </w:divBdr>
      <w:divsChild>
        <w:div w:id="1696661656">
          <w:marLeft w:val="0"/>
          <w:marRight w:val="0"/>
          <w:marTop w:val="0"/>
          <w:marBottom w:val="0"/>
          <w:divBdr>
            <w:top w:val="none" w:sz="0" w:space="0" w:color="auto"/>
            <w:left w:val="none" w:sz="0" w:space="0" w:color="auto"/>
            <w:bottom w:val="none" w:sz="0" w:space="0" w:color="auto"/>
            <w:right w:val="none" w:sz="0" w:space="0" w:color="auto"/>
          </w:divBdr>
          <w:divsChild>
            <w:div w:id="744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95254028">
          <w:marLeft w:val="0"/>
          <w:marRight w:val="0"/>
          <w:marTop w:val="0"/>
          <w:marBottom w:val="0"/>
          <w:divBdr>
            <w:top w:val="none" w:sz="0" w:space="0" w:color="auto"/>
            <w:left w:val="none" w:sz="0" w:space="0" w:color="auto"/>
            <w:bottom w:val="none" w:sz="0" w:space="0" w:color="auto"/>
            <w:right w:val="none" w:sz="0" w:space="0" w:color="auto"/>
          </w:divBdr>
        </w:div>
        <w:div w:id="280963361">
          <w:marLeft w:val="0"/>
          <w:marRight w:val="0"/>
          <w:marTop w:val="0"/>
          <w:marBottom w:val="0"/>
          <w:divBdr>
            <w:top w:val="none" w:sz="0" w:space="0" w:color="auto"/>
            <w:left w:val="none" w:sz="0" w:space="0" w:color="auto"/>
            <w:bottom w:val="none" w:sz="0" w:space="0" w:color="auto"/>
            <w:right w:val="none" w:sz="0" w:space="0" w:color="auto"/>
          </w:divBdr>
        </w:div>
      </w:divsChild>
    </w:div>
    <w:div w:id="1786346833">
      <w:bodyDiv w:val="1"/>
      <w:marLeft w:val="0"/>
      <w:marRight w:val="0"/>
      <w:marTop w:val="0"/>
      <w:marBottom w:val="0"/>
      <w:divBdr>
        <w:top w:val="none" w:sz="0" w:space="0" w:color="auto"/>
        <w:left w:val="none" w:sz="0" w:space="0" w:color="auto"/>
        <w:bottom w:val="none" w:sz="0" w:space="0" w:color="auto"/>
        <w:right w:val="none" w:sz="0" w:space="0" w:color="auto"/>
      </w:divBdr>
    </w:div>
    <w:div w:id="1794061223">
      <w:bodyDiv w:val="1"/>
      <w:marLeft w:val="0"/>
      <w:marRight w:val="0"/>
      <w:marTop w:val="0"/>
      <w:marBottom w:val="0"/>
      <w:divBdr>
        <w:top w:val="none" w:sz="0" w:space="0" w:color="auto"/>
        <w:left w:val="none" w:sz="0" w:space="0" w:color="auto"/>
        <w:bottom w:val="none" w:sz="0" w:space="0" w:color="auto"/>
        <w:right w:val="none" w:sz="0" w:space="0" w:color="auto"/>
      </w:divBdr>
      <w:divsChild>
        <w:div w:id="58023275">
          <w:marLeft w:val="0"/>
          <w:marRight w:val="0"/>
          <w:marTop w:val="0"/>
          <w:marBottom w:val="0"/>
          <w:divBdr>
            <w:top w:val="none" w:sz="0" w:space="0" w:color="auto"/>
            <w:left w:val="none" w:sz="0" w:space="0" w:color="auto"/>
            <w:bottom w:val="none" w:sz="0" w:space="0" w:color="auto"/>
            <w:right w:val="none" w:sz="0" w:space="0" w:color="auto"/>
          </w:divBdr>
        </w:div>
      </w:divsChild>
    </w:div>
    <w:div w:id="1816069998">
      <w:bodyDiv w:val="1"/>
      <w:marLeft w:val="0"/>
      <w:marRight w:val="0"/>
      <w:marTop w:val="0"/>
      <w:marBottom w:val="0"/>
      <w:divBdr>
        <w:top w:val="none" w:sz="0" w:space="0" w:color="auto"/>
        <w:left w:val="none" w:sz="0" w:space="0" w:color="auto"/>
        <w:bottom w:val="none" w:sz="0" w:space="0" w:color="auto"/>
        <w:right w:val="none" w:sz="0" w:space="0" w:color="auto"/>
      </w:divBdr>
      <w:divsChild>
        <w:div w:id="458567900">
          <w:marLeft w:val="0"/>
          <w:marRight w:val="0"/>
          <w:marTop w:val="0"/>
          <w:marBottom w:val="0"/>
          <w:divBdr>
            <w:top w:val="none" w:sz="0" w:space="0" w:color="auto"/>
            <w:left w:val="none" w:sz="0" w:space="0" w:color="auto"/>
            <w:bottom w:val="none" w:sz="0" w:space="0" w:color="auto"/>
            <w:right w:val="none" w:sz="0" w:space="0" w:color="auto"/>
          </w:divBdr>
        </w:div>
      </w:divsChild>
    </w:div>
    <w:div w:id="1824347674">
      <w:bodyDiv w:val="1"/>
      <w:marLeft w:val="0"/>
      <w:marRight w:val="0"/>
      <w:marTop w:val="0"/>
      <w:marBottom w:val="0"/>
      <w:divBdr>
        <w:top w:val="none" w:sz="0" w:space="0" w:color="auto"/>
        <w:left w:val="none" w:sz="0" w:space="0" w:color="auto"/>
        <w:bottom w:val="none" w:sz="0" w:space="0" w:color="auto"/>
        <w:right w:val="none" w:sz="0" w:space="0" w:color="auto"/>
      </w:divBdr>
    </w:div>
    <w:div w:id="1837459358">
      <w:bodyDiv w:val="1"/>
      <w:marLeft w:val="0"/>
      <w:marRight w:val="0"/>
      <w:marTop w:val="0"/>
      <w:marBottom w:val="0"/>
      <w:divBdr>
        <w:top w:val="none" w:sz="0" w:space="0" w:color="auto"/>
        <w:left w:val="none" w:sz="0" w:space="0" w:color="auto"/>
        <w:bottom w:val="none" w:sz="0" w:space="0" w:color="auto"/>
        <w:right w:val="none" w:sz="0" w:space="0" w:color="auto"/>
      </w:divBdr>
      <w:divsChild>
        <w:div w:id="373308997">
          <w:marLeft w:val="0"/>
          <w:marRight w:val="0"/>
          <w:marTop w:val="0"/>
          <w:marBottom w:val="0"/>
          <w:divBdr>
            <w:top w:val="none" w:sz="0" w:space="0" w:color="auto"/>
            <w:left w:val="none" w:sz="0" w:space="0" w:color="auto"/>
            <w:bottom w:val="none" w:sz="0" w:space="0" w:color="auto"/>
            <w:right w:val="none" w:sz="0" w:space="0" w:color="auto"/>
          </w:divBdr>
          <w:divsChild>
            <w:div w:id="808521116">
              <w:marLeft w:val="0"/>
              <w:marRight w:val="0"/>
              <w:marTop w:val="0"/>
              <w:marBottom w:val="0"/>
              <w:divBdr>
                <w:top w:val="none" w:sz="0" w:space="0" w:color="auto"/>
                <w:left w:val="none" w:sz="0" w:space="0" w:color="auto"/>
                <w:bottom w:val="none" w:sz="0" w:space="0" w:color="auto"/>
                <w:right w:val="none" w:sz="0" w:space="0" w:color="auto"/>
              </w:divBdr>
            </w:div>
            <w:div w:id="21246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80970">
      <w:bodyDiv w:val="1"/>
      <w:marLeft w:val="0"/>
      <w:marRight w:val="0"/>
      <w:marTop w:val="0"/>
      <w:marBottom w:val="0"/>
      <w:divBdr>
        <w:top w:val="none" w:sz="0" w:space="0" w:color="auto"/>
        <w:left w:val="none" w:sz="0" w:space="0" w:color="auto"/>
        <w:bottom w:val="none" w:sz="0" w:space="0" w:color="auto"/>
        <w:right w:val="none" w:sz="0" w:space="0" w:color="auto"/>
      </w:divBdr>
    </w:div>
    <w:div w:id="1873885833">
      <w:bodyDiv w:val="1"/>
      <w:marLeft w:val="0"/>
      <w:marRight w:val="0"/>
      <w:marTop w:val="0"/>
      <w:marBottom w:val="0"/>
      <w:divBdr>
        <w:top w:val="none" w:sz="0" w:space="0" w:color="auto"/>
        <w:left w:val="none" w:sz="0" w:space="0" w:color="auto"/>
        <w:bottom w:val="none" w:sz="0" w:space="0" w:color="auto"/>
        <w:right w:val="none" w:sz="0" w:space="0" w:color="auto"/>
      </w:divBdr>
      <w:divsChild>
        <w:div w:id="690645245">
          <w:marLeft w:val="0"/>
          <w:marRight w:val="0"/>
          <w:marTop w:val="0"/>
          <w:marBottom w:val="0"/>
          <w:divBdr>
            <w:top w:val="none" w:sz="0" w:space="0" w:color="auto"/>
            <w:left w:val="none" w:sz="0" w:space="0" w:color="auto"/>
            <w:bottom w:val="none" w:sz="0" w:space="0" w:color="auto"/>
            <w:right w:val="none" w:sz="0" w:space="0" w:color="auto"/>
          </w:divBdr>
          <w:divsChild>
            <w:div w:id="1850218328">
              <w:marLeft w:val="0"/>
              <w:marRight w:val="0"/>
              <w:marTop w:val="0"/>
              <w:marBottom w:val="0"/>
              <w:divBdr>
                <w:top w:val="none" w:sz="0" w:space="0" w:color="auto"/>
                <w:left w:val="none" w:sz="0" w:space="0" w:color="auto"/>
                <w:bottom w:val="none" w:sz="0" w:space="0" w:color="auto"/>
                <w:right w:val="none" w:sz="0" w:space="0" w:color="auto"/>
              </w:divBdr>
            </w:div>
          </w:divsChild>
        </w:div>
        <w:div w:id="1083912726">
          <w:marLeft w:val="0"/>
          <w:marRight w:val="0"/>
          <w:marTop w:val="0"/>
          <w:marBottom w:val="0"/>
          <w:divBdr>
            <w:top w:val="none" w:sz="0" w:space="0" w:color="auto"/>
            <w:left w:val="none" w:sz="0" w:space="0" w:color="auto"/>
            <w:bottom w:val="none" w:sz="0" w:space="0" w:color="auto"/>
            <w:right w:val="none" w:sz="0" w:space="0" w:color="auto"/>
          </w:divBdr>
          <w:divsChild>
            <w:div w:id="1517229689">
              <w:marLeft w:val="0"/>
              <w:marRight w:val="0"/>
              <w:marTop w:val="0"/>
              <w:marBottom w:val="0"/>
              <w:divBdr>
                <w:top w:val="none" w:sz="0" w:space="0" w:color="auto"/>
                <w:left w:val="none" w:sz="0" w:space="0" w:color="auto"/>
                <w:bottom w:val="none" w:sz="0" w:space="0" w:color="auto"/>
                <w:right w:val="none" w:sz="0" w:space="0" w:color="auto"/>
              </w:divBdr>
            </w:div>
          </w:divsChild>
        </w:div>
        <w:div w:id="1937402447">
          <w:marLeft w:val="0"/>
          <w:marRight w:val="0"/>
          <w:marTop w:val="0"/>
          <w:marBottom w:val="0"/>
          <w:divBdr>
            <w:top w:val="none" w:sz="0" w:space="0" w:color="auto"/>
            <w:left w:val="none" w:sz="0" w:space="0" w:color="auto"/>
            <w:bottom w:val="none" w:sz="0" w:space="0" w:color="auto"/>
            <w:right w:val="none" w:sz="0" w:space="0" w:color="auto"/>
          </w:divBdr>
          <w:divsChild>
            <w:div w:id="266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5312">
      <w:bodyDiv w:val="1"/>
      <w:marLeft w:val="0"/>
      <w:marRight w:val="0"/>
      <w:marTop w:val="0"/>
      <w:marBottom w:val="0"/>
      <w:divBdr>
        <w:top w:val="none" w:sz="0" w:space="0" w:color="auto"/>
        <w:left w:val="none" w:sz="0" w:space="0" w:color="auto"/>
        <w:bottom w:val="none" w:sz="0" w:space="0" w:color="auto"/>
        <w:right w:val="none" w:sz="0" w:space="0" w:color="auto"/>
      </w:divBdr>
      <w:divsChild>
        <w:div w:id="1386905115">
          <w:marLeft w:val="0"/>
          <w:marRight w:val="0"/>
          <w:marTop w:val="0"/>
          <w:marBottom w:val="0"/>
          <w:divBdr>
            <w:top w:val="none" w:sz="0" w:space="0" w:color="auto"/>
            <w:left w:val="none" w:sz="0" w:space="0" w:color="auto"/>
            <w:bottom w:val="none" w:sz="0" w:space="0" w:color="auto"/>
            <w:right w:val="none" w:sz="0" w:space="0" w:color="auto"/>
          </w:divBdr>
          <w:divsChild>
            <w:div w:id="903024646">
              <w:marLeft w:val="0"/>
              <w:marRight w:val="0"/>
              <w:marTop w:val="0"/>
              <w:marBottom w:val="0"/>
              <w:divBdr>
                <w:top w:val="none" w:sz="0" w:space="0" w:color="auto"/>
                <w:left w:val="none" w:sz="0" w:space="0" w:color="auto"/>
                <w:bottom w:val="none" w:sz="0" w:space="0" w:color="auto"/>
                <w:right w:val="none" w:sz="0" w:space="0" w:color="auto"/>
              </w:divBdr>
            </w:div>
            <w:div w:id="18604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450">
      <w:bodyDiv w:val="1"/>
      <w:marLeft w:val="0"/>
      <w:marRight w:val="0"/>
      <w:marTop w:val="0"/>
      <w:marBottom w:val="0"/>
      <w:divBdr>
        <w:top w:val="none" w:sz="0" w:space="0" w:color="auto"/>
        <w:left w:val="none" w:sz="0" w:space="0" w:color="auto"/>
        <w:bottom w:val="none" w:sz="0" w:space="0" w:color="auto"/>
        <w:right w:val="none" w:sz="0" w:space="0" w:color="auto"/>
      </w:divBdr>
      <w:divsChild>
        <w:div w:id="406996906">
          <w:marLeft w:val="605"/>
          <w:marRight w:val="0"/>
          <w:marTop w:val="0"/>
          <w:marBottom w:val="0"/>
          <w:divBdr>
            <w:top w:val="none" w:sz="0" w:space="0" w:color="auto"/>
            <w:left w:val="none" w:sz="0" w:space="0" w:color="auto"/>
            <w:bottom w:val="none" w:sz="0" w:space="0" w:color="auto"/>
            <w:right w:val="none" w:sz="0" w:space="0" w:color="auto"/>
          </w:divBdr>
        </w:div>
        <w:div w:id="1028221480">
          <w:marLeft w:val="605"/>
          <w:marRight w:val="0"/>
          <w:marTop w:val="0"/>
          <w:marBottom w:val="0"/>
          <w:divBdr>
            <w:top w:val="none" w:sz="0" w:space="0" w:color="auto"/>
            <w:left w:val="none" w:sz="0" w:space="0" w:color="auto"/>
            <w:bottom w:val="none" w:sz="0" w:space="0" w:color="auto"/>
            <w:right w:val="none" w:sz="0" w:space="0" w:color="auto"/>
          </w:divBdr>
        </w:div>
        <w:div w:id="1405563313">
          <w:marLeft w:val="605"/>
          <w:marRight w:val="0"/>
          <w:marTop w:val="0"/>
          <w:marBottom w:val="0"/>
          <w:divBdr>
            <w:top w:val="none" w:sz="0" w:space="0" w:color="auto"/>
            <w:left w:val="none" w:sz="0" w:space="0" w:color="auto"/>
            <w:bottom w:val="none" w:sz="0" w:space="0" w:color="auto"/>
            <w:right w:val="none" w:sz="0" w:space="0" w:color="auto"/>
          </w:divBdr>
        </w:div>
        <w:div w:id="1418016293">
          <w:marLeft w:val="605"/>
          <w:marRight w:val="0"/>
          <w:marTop w:val="0"/>
          <w:marBottom w:val="0"/>
          <w:divBdr>
            <w:top w:val="none" w:sz="0" w:space="0" w:color="auto"/>
            <w:left w:val="none" w:sz="0" w:space="0" w:color="auto"/>
            <w:bottom w:val="none" w:sz="0" w:space="0" w:color="auto"/>
            <w:right w:val="none" w:sz="0" w:space="0" w:color="auto"/>
          </w:divBdr>
        </w:div>
      </w:divsChild>
    </w:div>
    <w:div w:id="1941791704">
      <w:bodyDiv w:val="1"/>
      <w:marLeft w:val="0"/>
      <w:marRight w:val="0"/>
      <w:marTop w:val="0"/>
      <w:marBottom w:val="0"/>
      <w:divBdr>
        <w:top w:val="none" w:sz="0" w:space="0" w:color="auto"/>
        <w:left w:val="none" w:sz="0" w:space="0" w:color="auto"/>
        <w:bottom w:val="none" w:sz="0" w:space="0" w:color="auto"/>
        <w:right w:val="none" w:sz="0" w:space="0" w:color="auto"/>
      </w:divBdr>
      <w:divsChild>
        <w:div w:id="1867865484">
          <w:marLeft w:val="0"/>
          <w:marRight w:val="0"/>
          <w:marTop w:val="0"/>
          <w:marBottom w:val="0"/>
          <w:divBdr>
            <w:top w:val="none" w:sz="0" w:space="0" w:color="auto"/>
            <w:left w:val="none" w:sz="0" w:space="0" w:color="auto"/>
            <w:bottom w:val="none" w:sz="0" w:space="0" w:color="auto"/>
            <w:right w:val="none" w:sz="0" w:space="0" w:color="auto"/>
          </w:divBdr>
        </w:div>
      </w:divsChild>
    </w:div>
    <w:div w:id="1958288732">
      <w:bodyDiv w:val="1"/>
      <w:marLeft w:val="0"/>
      <w:marRight w:val="0"/>
      <w:marTop w:val="0"/>
      <w:marBottom w:val="0"/>
      <w:divBdr>
        <w:top w:val="none" w:sz="0" w:space="0" w:color="auto"/>
        <w:left w:val="none" w:sz="0" w:space="0" w:color="auto"/>
        <w:bottom w:val="none" w:sz="0" w:space="0" w:color="auto"/>
        <w:right w:val="none" w:sz="0" w:space="0" w:color="auto"/>
      </w:divBdr>
    </w:div>
    <w:div w:id="2096776083">
      <w:bodyDiv w:val="1"/>
      <w:marLeft w:val="0"/>
      <w:marRight w:val="0"/>
      <w:marTop w:val="0"/>
      <w:marBottom w:val="0"/>
      <w:divBdr>
        <w:top w:val="none" w:sz="0" w:space="0" w:color="auto"/>
        <w:left w:val="none" w:sz="0" w:space="0" w:color="auto"/>
        <w:bottom w:val="none" w:sz="0" w:space="0" w:color="auto"/>
        <w:right w:val="none" w:sz="0" w:space="0" w:color="auto"/>
      </w:divBdr>
      <w:divsChild>
        <w:div w:id="1441141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ko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peters@grayl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ikon.nl"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76878EF616F46B20F2B28B804674B" ma:contentTypeVersion="" ma:contentTypeDescription="Create a new document." ma:contentTypeScope="" ma:versionID="ea02fa6c5a5fb9d986804ff5b11e442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CAA1F-3491-4C09-97E3-A84B76B04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3A4DEB-671B-4327-B777-C2620D00EE0D}">
  <ds:schemaRefs>
    <ds:schemaRef ds:uri="http://schemas.microsoft.com/sharepoint/v3/contenttype/forms"/>
  </ds:schemaRefs>
</ds:datastoreItem>
</file>

<file path=customXml/itemProps3.xml><?xml version="1.0" encoding="utf-8"?>
<ds:datastoreItem xmlns:ds="http://schemas.openxmlformats.org/officeDocument/2006/customXml" ds:itemID="{44326E64-A0A9-4D2D-B322-5D1D84B4C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302646-0D43-4F75-8DD0-0E576ACD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DA1D0422</Template>
  <TotalTime>118</TotalTime>
  <Pages>2</Pages>
  <Words>311</Words>
  <Characters>2147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Nikon announces two new additions to the COOLPIX range</vt:lpstr>
    </vt:vector>
  </TitlesOfParts>
  <Company>Nikon Europe B.V.</Company>
  <LinksUpToDate>false</LinksUpToDate>
  <CharactersWithSpaces>2454</CharactersWithSpaces>
  <SharedDoc>false</SharedDoc>
  <HLinks>
    <vt:vector size="18" baseType="variant">
      <vt:variant>
        <vt:i4>589898</vt:i4>
      </vt:variant>
      <vt:variant>
        <vt:i4>3</vt:i4>
      </vt:variant>
      <vt:variant>
        <vt:i4>0</vt:i4>
      </vt:variant>
      <vt:variant>
        <vt:i4>5</vt:i4>
      </vt:variant>
      <vt:variant>
        <vt:lpwstr>http://www.europe-nikon.com/</vt:lpwstr>
      </vt:variant>
      <vt:variant>
        <vt:lpwstr/>
      </vt:variant>
      <vt:variant>
        <vt:i4>3997772</vt:i4>
      </vt:variant>
      <vt:variant>
        <vt:i4>0</vt:i4>
      </vt:variant>
      <vt:variant>
        <vt:i4>0</vt:i4>
      </vt:variant>
      <vt:variant>
        <vt:i4>5</vt:i4>
      </vt:variant>
      <vt:variant>
        <vt:lpwstr>mailto:greg.morrison@nikonbv.nl</vt:lpwstr>
      </vt:variant>
      <vt:variant>
        <vt:lpwstr/>
      </vt:variant>
      <vt:variant>
        <vt:i4>589898</vt:i4>
      </vt:variant>
      <vt:variant>
        <vt:i4>0</vt:i4>
      </vt:variant>
      <vt:variant>
        <vt:i4>0</vt:i4>
      </vt:variant>
      <vt:variant>
        <vt:i4>5</vt:i4>
      </vt:variant>
      <vt:variant>
        <vt:lpwstr>http://www.europe-nikon.com/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Nikon announces two new additions to the COOLPIX range</dc:title>
  <dc:creator>Brands2Life</dc:creator>
  <cp:lastModifiedBy>Chris Peters</cp:lastModifiedBy>
  <cp:revision>7</cp:revision>
  <cp:lastPrinted>2015-09-03T07:25:00Z</cp:lastPrinted>
  <dcterms:created xsi:type="dcterms:W3CDTF">2016-02-22T12:45:00Z</dcterms:created>
  <dcterms:modified xsi:type="dcterms:W3CDTF">2016-03-04T08:17:00Z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